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微软雅黑" w:hAnsi="微软雅黑" w:eastAsia="微软雅黑"/>
          <w:sz w:val="16"/>
          <w:lang w:val="en-US"/>
        </w:rPr>
      </w:pPr>
      <w:r>
        <w:rPr>
          <w:rFonts w:hint="eastAsia" w:ascii="微软雅黑" w:hAnsi="微软雅黑" w:eastAsia="微软雅黑"/>
          <w:sz w:val="16"/>
          <w:lang w:val="zh-CN"/>
        </w:rPr>
        <w:t>优化终端在线离线</w:t>
      </w:r>
      <w:r>
        <w:rPr>
          <w:rFonts w:hint="default" w:ascii="Calibri" w:hAnsi="Calibri" w:eastAsia="Calibri"/>
          <w:sz w:val="16"/>
          <w:lang w:val="en-US"/>
        </w:rPr>
        <w:t xml:space="preserve">  </w:t>
      </w:r>
      <w:r>
        <w:rPr>
          <w:rFonts w:hint="eastAsia" w:ascii="微软雅黑" w:hAnsi="微软雅黑" w:eastAsia="微软雅黑"/>
          <w:sz w:val="16"/>
          <w:lang w:val="en-US"/>
        </w:rPr>
        <w:t>从智慧门神项目移植过来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16"/>
          <w:lang w:val="zh-CN"/>
        </w:rPr>
        <w:t>添加打电话前端元素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终端密码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优化微信推送消息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添加下一节课程前端元素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考勤事件模块考勤终端选择优化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兼容兴育项目消息推送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学生信息批量导入添加绑定微信账号、密码的两列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兼容微信企业的微信公众号模块调整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优化考勤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是否只在本班级刷卡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考场模块删除和模糊查询优化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修改备案地址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企业微信模板消息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留言输入框</w:t>
      </w:r>
      <w:r>
        <w:rPr>
          <w:rFonts w:hint="default" w:ascii="Calibri" w:hAnsi="Calibri" w:eastAsia="Calibri"/>
          <w:sz w:val="16"/>
          <w:lang w:val="en-US"/>
        </w:rPr>
        <w:t>web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隐藏发送按钮和卡号输入按钮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文字通知模块大调整，</w:t>
      </w:r>
      <w:r>
        <w:rPr>
          <w:rFonts w:hint="default" w:ascii="Calibri" w:hAnsi="Calibri" w:eastAsia="Calibri"/>
          <w:sz w:val="16"/>
          <w:lang w:val="en-US"/>
        </w:rPr>
        <w:t>WEB</w:t>
      </w:r>
      <w:r>
        <w:rPr>
          <w:rFonts w:hint="eastAsia" w:ascii="微软雅黑" w:hAnsi="微软雅黑" w:eastAsia="微软雅黑"/>
          <w:sz w:val="16"/>
          <w:lang w:val="en-US"/>
        </w:rPr>
        <w:t>初步完成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添加班级考勤事件元素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初步完成考勤事件统计结果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优化终端获取作业列表的逻辑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修复初始值问题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优化终端在线离线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优化终端密码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优化考勤事件统计结果，针对显示数据不为</w:t>
      </w:r>
      <w:r>
        <w:rPr>
          <w:rFonts w:hint="default" w:ascii="Calibri" w:hAnsi="Calibri" w:eastAsia="Calibri"/>
          <w:sz w:val="16"/>
          <w:lang w:val="en-US"/>
        </w:rPr>
        <w:t>0</w:t>
      </w:r>
      <w:r>
        <w:rPr>
          <w:rFonts w:hint="eastAsia" w:ascii="微软雅黑" w:hAnsi="微软雅黑" w:eastAsia="微软雅黑"/>
          <w:sz w:val="16"/>
          <w:lang w:val="en-US"/>
        </w:rPr>
        <w:t>的情况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亲情电话模块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在学生管理模块的基础上增加亲情电话模块。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虹软人脸库开发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亲情电话未能接通</w:t>
      </w:r>
      <w:r>
        <w:rPr>
          <w:rFonts w:hint="default" w:ascii="Calibri" w:hAnsi="Calibri" w:eastAsia="Calibri"/>
          <w:sz w:val="16"/>
          <w:lang w:val="en-US"/>
        </w:rPr>
        <w:t xml:space="preserve">  web</w:t>
      </w:r>
      <w:r>
        <w:rPr>
          <w:rFonts w:hint="eastAsia" w:ascii="微软雅黑" w:hAnsi="微软雅黑" w:eastAsia="微软雅黑"/>
          <w:sz w:val="16"/>
          <w:lang w:val="en-US"/>
        </w:rPr>
        <w:t>显示优化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选修课程库的学生模糊查询添加。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亲情电话导入导出开发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优化人脸获取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增加子集权限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人脸考勤等多数据处理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根据考勤事件和课堂节根据配置进行信息推送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整理</w:t>
      </w:r>
      <w:r>
        <w:rPr>
          <w:rFonts w:hint="default" w:ascii="Calibri" w:hAnsi="Calibri" w:eastAsia="Calibri"/>
          <w:sz w:val="16"/>
          <w:lang w:val="en-US"/>
        </w:rPr>
        <w:t>webconfig</w:t>
      </w:r>
      <w:r>
        <w:rPr>
          <w:rFonts w:hint="eastAsia" w:ascii="微软雅黑" w:hAnsi="微软雅黑" w:eastAsia="微软雅黑"/>
          <w:sz w:val="16"/>
          <w:lang w:val="en-US"/>
        </w:rPr>
        <w:t>等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终端虹软人脸激活接口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优化细化考勤结果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解决导出的闪屏问题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优化考勤并测试。下一步处理签到加照片和考勤统计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优化考勤和推送。加入考试模式。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解决学生、教师不添加微信账号和密码保存异常的问题。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加入学生编号和排序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考试考场模块优化。在原有逻辑基础上，进行优化。改动较大。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添加门禁插件前端元素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门禁权限管理模块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由于变量共用，切换不同模块，需重新遍历组件赋值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请假元素前端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解决菜单栏不显示问题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模式切换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优化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由于终端</w:t>
      </w:r>
      <w:r>
        <w:rPr>
          <w:rFonts w:hint="default" w:ascii="Calibri" w:hAnsi="Calibri" w:eastAsia="Calibri"/>
          <w:sz w:val="16"/>
          <w:lang w:val="en-US"/>
        </w:rPr>
        <w:t>5</w:t>
      </w:r>
      <w:r>
        <w:rPr>
          <w:rFonts w:hint="eastAsia" w:ascii="微软雅黑" w:hAnsi="微软雅黑" w:eastAsia="微软雅黑"/>
          <w:sz w:val="16"/>
          <w:lang w:val="en-US"/>
        </w:rPr>
        <w:t>分钟内会开线程自动请求排程，故</w:t>
      </w:r>
      <w:r>
        <w:rPr>
          <w:rFonts w:hint="default" w:ascii="Calibri" w:hAnsi="Calibri" w:eastAsia="Calibri"/>
          <w:sz w:val="16"/>
          <w:lang w:val="en-US"/>
        </w:rPr>
        <w:t>WEB</w:t>
      </w:r>
      <w:r>
        <w:rPr>
          <w:rFonts w:hint="eastAsia" w:ascii="微软雅黑" w:hAnsi="微软雅黑" w:eastAsia="微软雅黑"/>
          <w:sz w:val="16"/>
          <w:lang w:val="en-US"/>
        </w:rPr>
        <w:t>通知机制冗余，故去掉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增加门禁模块</w:t>
      </w:r>
      <w:r>
        <w:rPr>
          <w:rFonts w:hint="default" w:ascii="Calibri" w:hAnsi="Calibri" w:eastAsia="Calibri"/>
          <w:sz w:val="16"/>
          <w:lang w:val="en-US"/>
        </w:rPr>
        <w:t>id</w:t>
      </w:r>
      <w:r>
        <w:rPr>
          <w:rFonts w:hint="eastAsia" w:ascii="微软雅黑" w:hAnsi="微软雅黑" w:eastAsia="微软雅黑"/>
          <w:sz w:val="16"/>
          <w:lang w:val="en-US"/>
        </w:rPr>
        <w:t>权限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增加班级新闻通知模块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考勤状态增加滚动浏览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虹软默认配置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风采优化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导出微信密码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优化头像删除问题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修改班级通知</w:t>
      </w:r>
      <w:r>
        <w:rPr>
          <w:rFonts w:hint="default" w:ascii="Calibri" w:hAnsi="Calibri" w:eastAsia="Calibri"/>
          <w:sz w:val="16"/>
          <w:lang w:val="en-US"/>
        </w:rPr>
        <w:t>/</w:t>
      </w:r>
      <w:r>
        <w:rPr>
          <w:rFonts w:hint="eastAsia" w:ascii="微软雅黑" w:hAnsi="微软雅黑" w:eastAsia="微软雅黑"/>
          <w:sz w:val="16"/>
          <w:lang w:val="en-US"/>
        </w:rPr>
        <w:t>新闻</w:t>
      </w:r>
      <w:r>
        <w:rPr>
          <w:rFonts w:hint="default" w:ascii="Calibri" w:hAnsi="Calibri" w:eastAsia="Calibri"/>
          <w:sz w:val="16"/>
          <w:lang w:val="en-US"/>
        </w:rPr>
        <w:t>/</w:t>
      </w:r>
      <w:r>
        <w:rPr>
          <w:rFonts w:hint="eastAsia" w:ascii="微软雅黑" w:hAnsi="微软雅黑" w:eastAsia="微软雅黑"/>
          <w:sz w:val="16"/>
          <w:lang w:val="en-US"/>
        </w:rPr>
        <w:t>课程库的页面显示以及，查询后不清空输入框刷新问题。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菜单变小。鼠标悬浮移动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提示显示全部。去掉分组等。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框架由</w:t>
      </w:r>
      <w:r>
        <w:rPr>
          <w:rFonts w:hint="default" w:ascii="Calibri" w:hAnsi="Calibri" w:eastAsia="Calibri"/>
          <w:sz w:val="16"/>
          <w:lang w:val="en-US"/>
        </w:rPr>
        <w:t>4.0</w:t>
      </w:r>
      <w:r>
        <w:rPr>
          <w:rFonts w:hint="eastAsia" w:ascii="微软雅黑" w:hAnsi="微软雅黑" w:eastAsia="微软雅黑"/>
          <w:sz w:val="16"/>
          <w:lang w:val="en-US"/>
        </w:rPr>
        <w:t>改为</w:t>
      </w:r>
      <w:r>
        <w:rPr>
          <w:rFonts w:hint="default" w:ascii="Calibri" w:hAnsi="Calibri" w:eastAsia="Calibri"/>
          <w:sz w:val="16"/>
          <w:lang w:val="en-US"/>
        </w:rPr>
        <w:t>4.5.2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修改教师管理权限问题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设置教师用户的角色和分组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接口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兼容之前旧的无设置数据权限模块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初步完成教师数据权限框架搭建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优化数据权限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解决亲情电话点击模糊查询之后导出错误。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针对教师考勤签到和统计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是否只能查看教师本人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教室模块的</w:t>
      </w:r>
      <w:r>
        <w:rPr>
          <w:rFonts w:hint="default" w:ascii="Calibri" w:hAnsi="Calibri" w:eastAsia="Calibri"/>
          <w:sz w:val="16"/>
          <w:lang w:val="en-US"/>
        </w:rPr>
        <w:t>web</w:t>
      </w:r>
      <w:r>
        <w:rPr>
          <w:rFonts w:hint="eastAsia" w:ascii="微软雅黑" w:hAnsi="微软雅黑" w:eastAsia="微软雅黑"/>
          <w:sz w:val="16"/>
          <w:lang w:val="en-US"/>
        </w:rPr>
        <w:t>优化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考场模块</w:t>
      </w:r>
      <w:r>
        <w:rPr>
          <w:rFonts w:hint="default" w:ascii="Calibri" w:hAnsi="Calibri" w:eastAsia="Calibri"/>
          <w:sz w:val="16"/>
          <w:lang w:val="en-US"/>
        </w:rPr>
        <w:t>web</w:t>
      </w:r>
      <w:r>
        <w:rPr>
          <w:rFonts w:hint="eastAsia" w:ascii="微软雅黑" w:hAnsi="微软雅黑" w:eastAsia="微软雅黑"/>
          <w:sz w:val="16"/>
          <w:lang w:val="en-US"/>
        </w:rPr>
        <w:t>优化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修复在线离线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新增</w:t>
      </w:r>
      <w:r>
        <w:rPr>
          <w:rFonts w:hint="default" w:ascii="Calibri" w:hAnsi="Calibri" w:eastAsia="Calibri"/>
          <w:sz w:val="16"/>
          <w:lang w:val="en-US"/>
        </w:rPr>
        <w:t>,</w:t>
      </w:r>
      <w:r>
        <w:rPr>
          <w:rFonts w:hint="eastAsia" w:ascii="微软雅黑" w:hAnsi="微软雅黑" w:eastAsia="微软雅黑"/>
          <w:sz w:val="16"/>
          <w:lang w:val="en-US"/>
        </w:rPr>
        <w:t>进出闸时间段模块</w:t>
      </w:r>
      <w:r>
        <w:rPr>
          <w:rFonts w:hint="default" w:ascii="Calibri" w:hAnsi="Calibri" w:eastAsia="Calibri"/>
          <w:sz w:val="16"/>
          <w:lang w:val="en-US"/>
        </w:rPr>
        <w:t>/</w:t>
      </w:r>
      <w:r>
        <w:rPr>
          <w:rFonts w:hint="eastAsia" w:ascii="微软雅黑" w:hAnsi="微软雅黑" w:eastAsia="微软雅黑"/>
          <w:sz w:val="16"/>
          <w:lang w:val="en-US"/>
        </w:rPr>
        <w:t>教师权限模块</w:t>
      </w:r>
      <w:r>
        <w:rPr>
          <w:rFonts w:hint="default" w:ascii="Calibri" w:hAnsi="Calibri" w:eastAsia="Calibri"/>
          <w:sz w:val="16"/>
          <w:lang w:val="en-US"/>
        </w:rPr>
        <w:t>/</w:t>
      </w:r>
      <w:r>
        <w:rPr>
          <w:rFonts w:hint="eastAsia" w:ascii="微软雅黑" w:hAnsi="微软雅黑" w:eastAsia="微软雅黑"/>
          <w:sz w:val="16"/>
          <w:lang w:val="en-US"/>
        </w:rPr>
        <w:t>学生权限模块</w:t>
      </w:r>
      <w:r>
        <w:rPr>
          <w:rFonts w:hint="default" w:ascii="Calibri" w:hAnsi="Calibri" w:eastAsia="Calibri"/>
          <w:sz w:val="16"/>
          <w:lang w:val="en-US"/>
        </w:rPr>
        <w:t>/</w:t>
      </w:r>
      <w:r>
        <w:rPr>
          <w:rFonts w:hint="eastAsia" w:ascii="微软雅黑" w:hAnsi="微软雅黑" w:eastAsia="微软雅黑"/>
          <w:sz w:val="16"/>
          <w:lang w:val="en-US"/>
        </w:rPr>
        <w:t>统计模块</w:t>
      </w:r>
      <w:r>
        <w:rPr>
          <w:rFonts w:hint="default" w:ascii="Calibri" w:hAnsi="Calibri" w:eastAsia="Calibri"/>
          <w:sz w:val="16"/>
          <w:lang w:val="en-US"/>
        </w:rPr>
        <w:t xml:space="preserve">/  </w:t>
      </w:r>
      <w:r>
        <w:rPr>
          <w:rFonts w:hint="eastAsia" w:ascii="微软雅黑" w:hAnsi="微软雅黑" w:eastAsia="微软雅黑"/>
          <w:sz w:val="16"/>
          <w:lang w:val="en-US"/>
        </w:rPr>
        <w:t>统计模块已经增加上去。功能接口还未去实现</w:t>
      </w:r>
      <w:r>
        <w:rPr>
          <w:rFonts w:hint="default" w:ascii="Calibri" w:hAnsi="Calibri" w:eastAsia="Calibri"/>
          <w:sz w:val="16"/>
          <w:lang w:val="en-US"/>
        </w:rPr>
        <w:t>,</w:t>
      </w:r>
      <w:r>
        <w:rPr>
          <w:rFonts w:hint="eastAsia" w:ascii="微软雅黑" w:hAnsi="微软雅黑" w:eastAsia="微软雅黑"/>
          <w:sz w:val="16"/>
          <w:lang w:val="en-US"/>
        </w:rPr>
        <w:t>现设置为隐藏状态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</w:t>
      </w:r>
      <w:r>
        <w:rPr>
          <w:rFonts w:hint="default" w:ascii="Calibri" w:hAnsi="Calibri" w:eastAsia="Calibri"/>
          <w:sz w:val="16"/>
          <w:lang w:val="en-US"/>
        </w:rPr>
        <w:t>excel</w:t>
      </w:r>
      <w:r>
        <w:rPr>
          <w:rFonts w:hint="eastAsia" w:ascii="微软雅黑" w:hAnsi="微软雅黑" w:eastAsia="微软雅黑"/>
          <w:sz w:val="16"/>
          <w:lang w:val="en-US"/>
        </w:rPr>
        <w:t>模板存在就不更新的问题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获取闸机用户信息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物联管理下的门禁管理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教师开闸权限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学生管理权限的配置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初步完成教师体温记录模块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</w:t>
      </w:r>
      <w:r>
        <w:rPr>
          <w:rFonts w:hint="default" w:ascii="Calibri" w:hAnsi="Calibri" w:eastAsia="Calibri"/>
          <w:sz w:val="16"/>
          <w:lang w:val="en-US"/>
        </w:rPr>
        <w:t>ie</w:t>
      </w:r>
      <w:r>
        <w:rPr>
          <w:rFonts w:hint="eastAsia" w:ascii="微软雅黑" w:hAnsi="微软雅黑" w:eastAsia="微软雅黑"/>
          <w:sz w:val="16"/>
          <w:lang w:val="en-US"/>
        </w:rPr>
        <w:t>下登录加载异常的问题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解决</w:t>
      </w:r>
      <w:r>
        <w:rPr>
          <w:rFonts w:hint="default" w:ascii="Calibri" w:hAnsi="Calibri" w:eastAsia="Calibri"/>
          <w:sz w:val="16"/>
          <w:lang w:val="en-US"/>
        </w:rPr>
        <w:t>swfupload</w:t>
      </w:r>
      <w:r>
        <w:rPr>
          <w:rFonts w:hint="eastAsia" w:ascii="微软雅黑" w:hAnsi="微软雅黑" w:eastAsia="微软雅黑"/>
          <w:sz w:val="16"/>
          <w:lang w:val="en-US"/>
        </w:rPr>
        <w:t>上传文件</w:t>
      </w:r>
      <w:r>
        <w:rPr>
          <w:rFonts w:hint="default" w:ascii="Calibri" w:hAnsi="Calibri" w:eastAsia="Calibri"/>
          <w:sz w:val="16"/>
          <w:lang w:val="en-US"/>
        </w:rPr>
        <w:t>session</w:t>
      </w:r>
      <w:r>
        <w:rPr>
          <w:rFonts w:hint="eastAsia" w:ascii="微软雅黑" w:hAnsi="微软雅黑" w:eastAsia="微软雅黑"/>
          <w:sz w:val="16"/>
          <w:lang w:val="en-US"/>
        </w:rPr>
        <w:t>丢失问题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初步完成体温测量的</w:t>
      </w:r>
      <w:r>
        <w:rPr>
          <w:rFonts w:hint="default" w:ascii="Calibri" w:hAnsi="Calibri" w:eastAsia="Calibri"/>
          <w:sz w:val="16"/>
          <w:lang w:val="en-US"/>
        </w:rPr>
        <w:t xml:space="preserve"> “</w:t>
      </w:r>
      <w:r>
        <w:rPr>
          <w:rFonts w:hint="eastAsia" w:ascii="微软雅黑" w:hAnsi="微软雅黑" w:eastAsia="微软雅黑"/>
          <w:sz w:val="16"/>
          <w:lang w:val="en-US"/>
        </w:rPr>
        <w:t>结果划分标准</w:t>
      </w:r>
      <w:r>
        <w:rPr>
          <w:rFonts w:hint="default" w:ascii="微软雅黑" w:hAnsi="微软雅黑" w:eastAsia="微软雅黑"/>
          <w:sz w:val="16"/>
          <w:lang w:val="en-US"/>
        </w:rPr>
        <w:t>”</w:t>
      </w:r>
      <w:r>
        <w:rPr>
          <w:rFonts w:hint="eastAsia" w:ascii="微软雅黑" w:hAnsi="微软雅黑" w:eastAsia="微软雅黑"/>
          <w:sz w:val="16"/>
          <w:lang w:val="en-US"/>
        </w:rPr>
        <w:t>模块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的前端和后端开发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物联网控制模块（体温监测和门禁的整合）的功能权限添加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教师、学生个人体温模块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优化微信消息推送总控制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增加模块</w:t>
      </w:r>
      <w:r>
        <w:rPr>
          <w:rFonts w:hint="default" w:ascii="Calibri" w:hAnsi="Calibri" w:eastAsia="Calibri"/>
          <w:sz w:val="16"/>
          <w:lang w:val="en-US"/>
        </w:rPr>
        <w:t>:</w:t>
      </w:r>
      <w:r>
        <w:rPr>
          <w:rFonts w:hint="eastAsia" w:ascii="微软雅黑" w:hAnsi="微软雅黑" w:eastAsia="微软雅黑"/>
          <w:sz w:val="16"/>
          <w:lang w:val="en-US"/>
        </w:rPr>
        <w:t>教师</w:t>
      </w:r>
      <w:r>
        <w:rPr>
          <w:rFonts w:hint="default" w:ascii="Calibri" w:hAnsi="Calibri" w:eastAsia="Calibri"/>
          <w:sz w:val="16"/>
          <w:lang w:val="en-US"/>
        </w:rPr>
        <w:t>&amp;&amp;</w:t>
      </w:r>
      <w:r>
        <w:rPr>
          <w:rFonts w:hint="eastAsia" w:ascii="微软雅黑" w:hAnsi="微软雅黑" w:eastAsia="微软雅黑"/>
          <w:sz w:val="16"/>
          <w:lang w:val="en-US"/>
        </w:rPr>
        <w:t>学生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温度统计表格及柱状统计图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增加学生及教师温度统计表格以及统计图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身份认证元素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温度元素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修复消息推送缺少问题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教师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学生体温记录导出的开发。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增加测温结果元素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体温数据展示模拟接口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教师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学生温度统计导出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</w:t>
      </w:r>
      <w:r>
        <w:rPr>
          <w:rFonts w:hint="default" w:ascii="Calibri" w:hAnsi="Calibri" w:eastAsia="Calibri"/>
          <w:sz w:val="16"/>
          <w:lang w:val="en-US"/>
        </w:rPr>
        <w:t>-</w:t>
      </w:r>
      <w:r>
        <w:rPr>
          <w:rFonts w:hint="eastAsia" w:ascii="微软雅黑" w:hAnsi="微软雅黑" w:eastAsia="微软雅黑"/>
          <w:sz w:val="16"/>
          <w:lang w:val="en-US"/>
        </w:rPr>
        <w:t>体温大数据展示平台模块代码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增加健康指数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教室管理和班级管理的增删改查的功能权限添加。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添加文件上传的</w:t>
      </w:r>
      <w:r>
        <w:rPr>
          <w:rFonts w:hint="default" w:ascii="Calibri" w:hAnsi="Calibri" w:eastAsia="Calibri"/>
          <w:sz w:val="16"/>
          <w:lang w:val="en-US"/>
        </w:rPr>
        <w:t>H5</w:t>
      </w:r>
      <w:r>
        <w:rPr>
          <w:rFonts w:hint="eastAsia" w:ascii="微软雅黑" w:hAnsi="微软雅黑" w:eastAsia="微软雅黑"/>
          <w:sz w:val="16"/>
          <w:lang w:val="en-US"/>
        </w:rPr>
        <w:t>模块和修改上传进度列表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Courier New" w:hAnsi="Courier New"/>
          <w:sz w:val="16"/>
          <w:lang w:val="zh-CN"/>
        </w:rPr>
        <w:t>BS</w:t>
      </w:r>
      <w:r>
        <w:rPr>
          <w:rFonts w:hint="eastAsia" w:ascii="微软雅黑" w:hAnsi="微软雅黑" w:eastAsia="微软雅黑"/>
          <w:sz w:val="16"/>
          <w:lang w:val="zh-CN"/>
        </w:rPr>
        <w:t>不直连数据库</w:t>
      </w:r>
      <w:r>
        <w:rPr>
          <w:rFonts w:hint="default" w:ascii="Courier New" w:hAnsi="Courier New" w:eastAsia="微软雅黑"/>
          <w:sz w:val="16"/>
          <w:lang w:val="en-US"/>
        </w:rPr>
        <w:t xml:space="preserve">  </w:t>
      </w:r>
      <w:r>
        <w:rPr>
          <w:rFonts w:hint="eastAsia" w:ascii="微软雅黑" w:hAnsi="微软雅黑" w:eastAsia="微软雅黑"/>
          <w:sz w:val="16"/>
          <w:lang w:val="en-US"/>
        </w:rPr>
        <w:t>重新引用</w:t>
      </w:r>
      <w:r>
        <w:rPr>
          <w:rFonts w:hint="default" w:ascii="Courier New" w:hAnsi="Courier New" w:eastAsia="微软雅黑"/>
          <w:sz w:val="16"/>
          <w:lang w:val="en-US"/>
        </w:rPr>
        <w:t xml:space="preserve">webservice  </w:t>
      </w:r>
      <w:r>
        <w:rPr>
          <w:rFonts w:hint="eastAsia" w:ascii="微软雅黑" w:hAnsi="微软雅黑" w:eastAsia="微软雅黑"/>
          <w:sz w:val="16"/>
          <w:lang w:val="en-US"/>
        </w:rPr>
        <w:t>修改更新测试更新终端状态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Courier New" w:hAnsi="Courier New"/>
          <w:sz w:val="16"/>
          <w:lang w:val="zh-CN"/>
        </w:rPr>
        <w:t>h5</w:t>
      </w:r>
      <w:r>
        <w:rPr>
          <w:rFonts w:hint="eastAsia" w:ascii="微软雅黑" w:hAnsi="微软雅黑" w:eastAsia="微软雅黑"/>
          <w:sz w:val="16"/>
          <w:lang w:val="zh-CN"/>
        </w:rPr>
        <w:t>上传在</w:t>
      </w:r>
      <w:r>
        <w:rPr>
          <w:rFonts w:hint="default" w:ascii="Courier New" w:hAnsi="Courier New" w:eastAsia="微软雅黑"/>
          <w:sz w:val="16"/>
          <w:lang w:val="en-US"/>
        </w:rPr>
        <w:t>IE</w:t>
      </w:r>
      <w:r>
        <w:rPr>
          <w:rFonts w:hint="eastAsia" w:ascii="微软雅黑" w:hAnsi="微软雅黑" w:eastAsia="微软雅黑"/>
          <w:sz w:val="16"/>
          <w:lang w:val="en-US"/>
        </w:rPr>
        <w:t>浏览器上兼容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修改</w:t>
      </w:r>
      <w:r>
        <w:rPr>
          <w:rFonts w:hint="default" w:ascii="Calibri" w:hAnsi="Calibri" w:eastAsia="Calibri"/>
          <w:sz w:val="16"/>
          <w:lang w:val="en-US"/>
        </w:rPr>
        <w:t>,</w:t>
      </w:r>
      <w:r>
        <w:rPr>
          <w:rFonts w:hint="eastAsia" w:ascii="微软雅黑" w:hAnsi="微软雅黑" w:eastAsia="微软雅黑"/>
          <w:sz w:val="16"/>
          <w:lang w:val="en-US"/>
        </w:rPr>
        <w:t>优化</w:t>
      </w:r>
      <w:r>
        <w:rPr>
          <w:rFonts w:hint="default" w:ascii="Calibri" w:hAnsi="Calibri" w:eastAsia="Calibri"/>
          <w:sz w:val="16"/>
          <w:lang w:val="en-US"/>
        </w:rPr>
        <w:t>H5</w:t>
      </w:r>
      <w:r>
        <w:rPr>
          <w:rFonts w:hint="eastAsia" w:ascii="微软雅黑" w:hAnsi="微软雅黑" w:eastAsia="微软雅黑"/>
          <w:sz w:val="16"/>
          <w:lang w:val="en-US"/>
        </w:rPr>
        <w:t>上传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修改电子班牌的所有</w:t>
      </w:r>
      <w:r>
        <w:rPr>
          <w:rFonts w:hint="default" w:ascii="Calibri" w:hAnsi="Calibri" w:eastAsia="Calibri"/>
          <w:sz w:val="16"/>
          <w:lang w:val="en-US"/>
        </w:rPr>
        <w:t>Flash</w:t>
      </w:r>
      <w:r>
        <w:rPr>
          <w:rFonts w:hint="eastAsia" w:ascii="微软雅黑" w:hAnsi="微软雅黑" w:eastAsia="微软雅黑"/>
          <w:sz w:val="16"/>
          <w:lang w:val="en-US"/>
        </w:rPr>
        <w:t>上传</w:t>
      </w:r>
      <w:r>
        <w:rPr>
          <w:rFonts w:hint="default" w:ascii="Calibri" w:hAnsi="Calibri" w:eastAsia="Calibri"/>
          <w:sz w:val="16"/>
          <w:lang w:val="en-US"/>
        </w:rPr>
        <w:t xml:space="preserve"> </w:t>
      </w:r>
      <w:r>
        <w:rPr>
          <w:rFonts w:hint="eastAsia" w:ascii="微软雅黑" w:hAnsi="微软雅黑" w:eastAsia="微软雅黑"/>
          <w:sz w:val="16"/>
          <w:lang w:val="en-US"/>
        </w:rPr>
        <w:t>改为</w:t>
      </w:r>
      <w:r>
        <w:rPr>
          <w:rFonts w:hint="default" w:ascii="Calibri" w:hAnsi="Calibri" w:eastAsia="Calibri"/>
          <w:sz w:val="16"/>
          <w:lang w:val="en-US"/>
        </w:rPr>
        <w:t>H5</w:t>
      </w:r>
      <w:r>
        <w:rPr>
          <w:rFonts w:hint="eastAsia" w:ascii="微软雅黑" w:hAnsi="微软雅黑" w:eastAsia="微软雅黑"/>
          <w:sz w:val="16"/>
          <w:lang w:val="en-US"/>
        </w:rPr>
        <w:t>上传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温度元素添加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优化断网情况下去上传文件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教师闸机进出记录</w:t>
      </w:r>
      <w:r>
        <w:rPr>
          <w:rFonts w:hint="default" w:ascii="Calibri" w:hAnsi="Calibri" w:eastAsia="Calibri"/>
          <w:sz w:val="16"/>
          <w:lang w:val="en-US"/>
        </w:rPr>
        <w:t>+</w:t>
      </w:r>
      <w:r>
        <w:rPr>
          <w:rFonts w:hint="eastAsia" w:ascii="微软雅黑" w:hAnsi="微软雅黑" w:eastAsia="微软雅黑"/>
          <w:sz w:val="16"/>
          <w:lang w:val="en-US"/>
        </w:rPr>
        <w:t>学生闸机进出记录开发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班级风采优化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选修排课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改视频转换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身份证上传模块开发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身份证考勤</w:t>
      </w:r>
      <w:r>
        <w:rPr>
          <w:rFonts w:hint="eastAsia" w:ascii="微软雅黑" w:hAnsi="微软雅黑" w:eastAsia="微软雅黑"/>
          <w:sz w:val="16"/>
          <w:lang w:val="en-US" w:eastAsia="zh-CN"/>
        </w:rPr>
        <w:t>模块添加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把体温检测从物联控制模块中分割出来做一个新的模块。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身份证元素</w:t>
      </w:r>
    </w:p>
    <w:p>
      <w:pPr>
        <w:numPr>
          <w:ilvl w:val="0"/>
          <w:numId w:val="1"/>
        </w:numPr>
        <w:rPr>
          <w:rFonts w:hint="default" w:ascii="微软雅黑" w:hAnsi="微软雅黑" w:eastAsia="微软雅黑"/>
          <w:sz w:val="16"/>
          <w:lang w:val="en-US" w:eastAsia="zh-CN"/>
        </w:rPr>
      </w:pPr>
      <w:r>
        <w:rPr>
          <w:rFonts w:hint="eastAsia" w:ascii="微软雅黑" w:hAnsi="微软雅黑" w:eastAsia="微软雅黑"/>
          <w:sz w:val="16"/>
          <w:lang w:val="zh-CN"/>
        </w:rPr>
        <w:t>陌生人考勤的权限、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FD6A0B"/>
    <w:multiLevelType w:val="singleLevel"/>
    <w:tmpl w:val="E6FD6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07378"/>
    <w:rsid w:val="0F210FF1"/>
    <w:rsid w:val="734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jhon</dc:creator>
  <cp:lastModifiedBy>巧儿❤</cp:lastModifiedBy>
  <dcterms:modified xsi:type="dcterms:W3CDTF">2020-05-13T03:23:01Z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