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72" w:rsidRDefault="000B2372" w:rsidP="00E20268">
      <w:pPr>
        <w:jc w:val="center"/>
        <w:rPr>
          <w:b/>
          <w:sz w:val="36"/>
          <w:szCs w:val="36"/>
        </w:rPr>
      </w:pPr>
    </w:p>
    <w:p w:rsidR="000B2372" w:rsidRDefault="000B2372" w:rsidP="00E20268">
      <w:pPr>
        <w:jc w:val="center"/>
        <w:rPr>
          <w:b/>
          <w:sz w:val="36"/>
          <w:szCs w:val="36"/>
        </w:rPr>
      </w:pPr>
    </w:p>
    <w:p w:rsidR="00E20268" w:rsidRDefault="009D0117" w:rsidP="00E2026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湖南航信发票管理系统</w:t>
      </w:r>
    </w:p>
    <w:p w:rsidR="00E20268" w:rsidRDefault="00E4266C" w:rsidP="00E2026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详细</w:t>
      </w:r>
      <w:r w:rsidR="00E20268" w:rsidRPr="00E20268">
        <w:rPr>
          <w:rFonts w:hint="eastAsia"/>
          <w:b/>
          <w:sz w:val="36"/>
          <w:szCs w:val="36"/>
        </w:rPr>
        <w:t>设计</w:t>
      </w:r>
      <w:r w:rsidR="00E20268" w:rsidRPr="00893F85">
        <w:rPr>
          <w:rFonts w:hint="eastAsia"/>
          <w:b/>
          <w:sz w:val="36"/>
          <w:szCs w:val="36"/>
        </w:rPr>
        <w:t>说明书</w:t>
      </w:r>
    </w:p>
    <w:p w:rsidR="00E20268" w:rsidRPr="006B18F9" w:rsidRDefault="00E20268" w:rsidP="00E20268">
      <w:pPr>
        <w:jc w:val="center"/>
        <w:rPr>
          <w:b/>
          <w:sz w:val="36"/>
          <w:szCs w:val="36"/>
        </w:rPr>
      </w:pPr>
    </w:p>
    <w:p w:rsidR="00E20268" w:rsidRPr="003F7AB7" w:rsidRDefault="00E20268" w:rsidP="00E20268">
      <w:pPr>
        <w:jc w:val="center"/>
        <w:rPr>
          <w:b/>
          <w:sz w:val="36"/>
          <w:szCs w:val="36"/>
        </w:rPr>
      </w:pPr>
    </w:p>
    <w:p w:rsidR="00E20268" w:rsidRDefault="00E20268" w:rsidP="00E20268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2"/>
        <w:gridCol w:w="1842"/>
        <w:gridCol w:w="2790"/>
      </w:tblGrid>
      <w:tr w:rsidR="00E4266C" w:rsidTr="009C40EF">
        <w:trPr>
          <w:trHeight w:val="569"/>
          <w:jc w:val="center"/>
        </w:trPr>
        <w:tc>
          <w:tcPr>
            <w:tcW w:w="1576" w:type="dxa"/>
            <w:vAlign w:val="center"/>
          </w:tcPr>
          <w:p w:rsidR="00E4266C" w:rsidRDefault="00E4266C" w:rsidP="009C40EF">
            <w:pPr>
              <w:pStyle w:val="af3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127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1842" w:type="dxa"/>
            <w:vAlign w:val="center"/>
          </w:tcPr>
          <w:p w:rsidR="00E4266C" w:rsidRDefault="00E4266C" w:rsidP="009C40EF">
            <w:pPr>
              <w:pStyle w:val="af3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文档编号：</w:t>
            </w:r>
          </w:p>
        </w:tc>
        <w:tc>
          <w:tcPr>
            <w:tcW w:w="2790" w:type="dxa"/>
            <w:vAlign w:val="center"/>
          </w:tcPr>
          <w:p w:rsidR="00E4266C" w:rsidRDefault="00E4266C" w:rsidP="009C40EF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HNHX17_FP5.2</w:t>
            </w:r>
            <w:r>
              <w:rPr>
                <w:rFonts w:ascii="宋体" w:hAnsi="宋体"/>
                <w:szCs w:val="21"/>
              </w:rPr>
              <w:t>_</w:t>
            </w:r>
            <w:r w:rsidR="004A44A5">
              <w:rPr>
                <w:rFonts w:ascii="宋体" w:hAnsi="宋体" w:hint="eastAsia"/>
                <w:szCs w:val="21"/>
              </w:rPr>
              <w:t>XXSJ</w:t>
            </w:r>
            <w:r>
              <w:rPr>
                <w:rFonts w:ascii="宋体" w:hAnsi="宋体" w:hint="eastAsia"/>
                <w:szCs w:val="21"/>
              </w:rPr>
              <w:t>SMS</w:t>
            </w:r>
          </w:p>
        </w:tc>
      </w:tr>
      <w:tr w:rsidR="00E4266C" w:rsidTr="009C40EF">
        <w:trPr>
          <w:trHeight w:val="454"/>
          <w:jc w:val="center"/>
        </w:trPr>
        <w:tc>
          <w:tcPr>
            <w:tcW w:w="1576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27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184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790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技术开发部</w:t>
            </w:r>
          </w:p>
        </w:tc>
      </w:tr>
      <w:tr w:rsidR="00E4266C" w:rsidTr="009C40EF">
        <w:trPr>
          <w:trHeight w:val="454"/>
          <w:jc w:val="center"/>
        </w:trPr>
        <w:tc>
          <w:tcPr>
            <w:tcW w:w="1576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272" w:type="dxa"/>
            <w:vAlign w:val="center"/>
          </w:tcPr>
          <w:p w:rsidR="00E4266C" w:rsidRDefault="006552E6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彭李雪</w:t>
            </w:r>
          </w:p>
        </w:tc>
        <w:tc>
          <w:tcPr>
            <w:tcW w:w="1842" w:type="dxa"/>
            <w:vAlign w:val="center"/>
          </w:tcPr>
          <w:p w:rsidR="00E4266C" w:rsidRDefault="00E4266C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790" w:type="dxa"/>
            <w:vAlign w:val="center"/>
          </w:tcPr>
          <w:p w:rsidR="00E4266C" w:rsidRDefault="006027FB" w:rsidP="009C40EF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6027FB">
              <w:rPr>
                <w:rFonts w:ascii="宋体" w:eastAsia="宋体" w:hAnsi="宋体" w:cs="Times New Roman"/>
              </w:rPr>
              <w:t>2017-09-22</w:t>
            </w:r>
          </w:p>
        </w:tc>
      </w:tr>
    </w:tbl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  <w:rPr>
          <w:rFonts w:ascii="Calibri" w:eastAsia="宋体" w:hAnsi="Calibri" w:cs="Times New Roman"/>
        </w:rPr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</w:pPr>
    </w:p>
    <w:p w:rsidR="00E4266C" w:rsidRDefault="00E4266C" w:rsidP="00E4266C">
      <w:pPr>
        <w:jc w:val="center"/>
        <w:rPr>
          <w:sz w:val="24"/>
        </w:rPr>
      </w:pPr>
    </w:p>
    <w:p w:rsidR="00E4266C" w:rsidRDefault="00E4266C" w:rsidP="00E4266C">
      <w:pPr>
        <w:jc w:val="center"/>
      </w:pPr>
    </w:p>
    <w:p w:rsidR="00E4266C" w:rsidRDefault="00E4266C" w:rsidP="00E4266C">
      <w:pPr>
        <w:pStyle w:val="af4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版权信息</w:t>
      </w:r>
    </w:p>
    <w:p w:rsidR="00E4266C" w:rsidRDefault="00E4266C" w:rsidP="00E4266C">
      <w:pPr>
        <w:jc w:val="center"/>
      </w:pPr>
      <w:r>
        <w:t>本文件涉及之信息，属</w:t>
      </w:r>
      <w:r>
        <w:rPr>
          <w:rFonts w:hint="eastAsia"/>
        </w:rPr>
        <w:t>湖南航天信息有限公司</w:t>
      </w:r>
      <w:r>
        <w:t>所有。</w:t>
      </w:r>
    </w:p>
    <w:p w:rsidR="00E4266C" w:rsidRDefault="00E4266C" w:rsidP="00E4266C">
      <w:pPr>
        <w:rPr>
          <w:rFonts w:ascii="宋体" w:hAnsi="宋体"/>
          <w:b/>
          <w:szCs w:val="21"/>
        </w:rPr>
      </w:pPr>
      <w:r>
        <w:t>未经</w:t>
      </w:r>
      <w:r>
        <w:rPr>
          <w:rFonts w:hint="eastAsia"/>
        </w:rPr>
        <w:t>湖南航天信息有限公司</w:t>
      </w:r>
      <w:r>
        <w:t>允许，文件中的任何部分都不能以任何形式向第三方散发</w:t>
      </w: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D90F47" w:rsidRDefault="00D90F47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E4266C" w:rsidRDefault="00E4266C" w:rsidP="00E4266C">
      <w:pPr>
        <w:rPr>
          <w:rFonts w:ascii="宋体" w:hAnsi="宋体"/>
          <w:b/>
          <w:szCs w:val="21"/>
        </w:rPr>
      </w:pPr>
    </w:p>
    <w:p w:rsidR="00D90F47" w:rsidRDefault="00D90F47" w:rsidP="00D90F47">
      <w:pPr>
        <w:jc w:val="center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修订记录</w:t>
      </w:r>
    </w:p>
    <w:p w:rsidR="00D90F47" w:rsidRDefault="00D90F47" w:rsidP="00D90F47">
      <w:p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lastRenderedPageBreak/>
        <w:t>类别：</w:t>
      </w:r>
      <w:r>
        <w:rPr>
          <w:rFonts w:ascii="Calibri" w:eastAsia="宋体" w:hAnsi="Calibri" w:cs="Times New Roman" w:hint="eastAsia"/>
        </w:rPr>
        <w:t>A-</w:t>
      </w:r>
      <w:r>
        <w:rPr>
          <w:rFonts w:ascii="Calibri" w:eastAsia="宋体" w:hAnsi="Calibri" w:cs="Times New Roman" w:hint="eastAsia"/>
        </w:rPr>
        <w:t>增加；</w:t>
      </w:r>
      <w:r>
        <w:rPr>
          <w:rFonts w:ascii="Calibri" w:eastAsia="宋体" w:hAnsi="Calibri" w:cs="Times New Roman" w:hint="eastAsia"/>
        </w:rPr>
        <w:t>M-</w:t>
      </w:r>
      <w:r>
        <w:rPr>
          <w:rFonts w:ascii="Calibri" w:eastAsia="宋体" w:hAnsi="Calibri" w:cs="Times New Roman" w:hint="eastAsia"/>
        </w:rPr>
        <w:t>修改；</w:t>
      </w:r>
      <w:r>
        <w:rPr>
          <w:rFonts w:ascii="Calibri" w:eastAsia="宋体" w:hAnsi="Calibri" w:cs="Times New Roman" w:hint="eastAsia"/>
        </w:rPr>
        <w:t>D-</w:t>
      </w:r>
      <w:r>
        <w:rPr>
          <w:rFonts w:ascii="Calibri" w:eastAsia="宋体" w:hAnsi="Calibri" w:cs="Times New Roman" w:hint="eastAsia"/>
        </w:rPr>
        <w:t>删除</w:t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1134"/>
        <w:gridCol w:w="3330"/>
        <w:gridCol w:w="1574"/>
      </w:tblGrid>
      <w:tr w:rsidR="00D90F47" w:rsidTr="009C40EF">
        <w:tc>
          <w:tcPr>
            <w:tcW w:w="1384" w:type="dxa"/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修订日期</w:t>
            </w:r>
          </w:p>
        </w:tc>
        <w:tc>
          <w:tcPr>
            <w:tcW w:w="992" w:type="dxa"/>
            <w:shd w:val="clear" w:color="auto" w:fill="D9D9D9"/>
          </w:tcPr>
          <w:p w:rsidR="00D90F47" w:rsidRDefault="00D90F47" w:rsidP="009C40E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版本号</w:t>
            </w:r>
          </w:p>
        </w:tc>
        <w:tc>
          <w:tcPr>
            <w:tcW w:w="1134" w:type="dxa"/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修订类别</w:t>
            </w:r>
          </w:p>
        </w:tc>
        <w:tc>
          <w:tcPr>
            <w:tcW w:w="3330" w:type="dxa"/>
            <w:tcBorders>
              <w:right w:val="single" w:sz="6" w:space="0" w:color="auto"/>
            </w:tcBorders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描述</w:t>
            </w:r>
          </w:p>
        </w:tc>
        <w:tc>
          <w:tcPr>
            <w:tcW w:w="1574" w:type="dxa"/>
            <w:tcBorders>
              <w:left w:val="single" w:sz="6" w:space="0" w:color="auto"/>
            </w:tcBorders>
            <w:shd w:val="clear" w:color="auto" w:fill="D9D9D9"/>
          </w:tcPr>
          <w:p w:rsidR="00D90F47" w:rsidRDefault="00D90F47" w:rsidP="009C40E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修改人</w:t>
            </w:r>
          </w:p>
        </w:tc>
      </w:tr>
      <w:tr w:rsidR="00D90F47" w:rsidTr="009C40EF">
        <w:tc>
          <w:tcPr>
            <w:tcW w:w="1384" w:type="dxa"/>
          </w:tcPr>
          <w:p w:rsidR="00D90F47" w:rsidRDefault="006027FB" w:rsidP="009C40EF">
            <w:pPr>
              <w:rPr>
                <w:rFonts w:ascii="宋体" w:eastAsia="宋体" w:hAnsi="宋体" w:cs="Times New Roman"/>
              </w:rPr>
            </w:pPr>
            <w:r w:rsidRPr="006027FB">
              <w:rPr>
                <w:rFonts w:ascii="宋体" w:eastAsia="宋体" w:hAnsi="宋体" w:cs="Times New Roman"/>
              </w:rPr>
              <w:t>2017-09-22</w:t>
            </w: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V1.0</w:t>
            </w: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A</w:t>
            </w: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初始创建</w:t>
            </w: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6E4A74" w:rsidP="009C40EF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彭李雪</w:t>
            </w: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  <w:tr w:rsidR="00D90F47" w:rsidTr="009C40EF">
        <w:tc>
          <w:tcPr>
            <w:tcW w:w="138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0" w:type="dxa"/>
            <w:tcBorders>
              <w:righ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574" w:type="dxa"/>
            <w:tcBorders>
              <w:left w:val="single" w:sz="6" w:space="0" w:color="auto"/>
            </w:tcBorders>
          </w:tcPr>
          <w:p w:rsidR="00D90F47" w:rsidRDefault="00D90F47" w:rsidP="009C40EF">
            <w:pPr>
              <w:rPr>
                <w:rFonts w:ascii="宋体" w:eastAsia="宋体" w:hAnsi="宋体" w:cs="Times New Roman"/>
              </w:rPr>
            </w:pPr>
          </w:p>
        </w:tc>
      </w:tr>
    </w:tbl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D90F47" w:rsidRDefault="00D90F47" w:rsidP="00D90F47"/>
    <w:p w:rsidR="00E4266C" w:rsidRDefault="00E4266C" w:rsidP="00E4266C">
      <w:pPr>
        <w:rPr>
          <w:rFonts w:ascii="宋体" w:hAnsi="宋体"/>
          <w:b/>
          <w:szCs w:val="21"/>
        </w:rPr>
      </w:pPr>
    </w:p>
    <w:p w:rsidR="00E20268" w:rsidRDefault="00E20268" w:rsidP="004E74BA">
      <w:pPr>
        <w:spacing w:line="360" w:lineRule="auto"/>
        <w:jc w:val="center"/>
        <w:rPr>
          <w:b/>
          <w:bCs/>
          <w:sz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107501"/>
        <w:docPartObj>
          <w:docPartGallery w:val="Table of Contents"/>
          <w:docPartUnique/>
        </w:docPartObj>
      </w:sdtPr>
      <w:sdtEndPr>
        <w:rPr>
          <w:sz w:val="22"/>
          <w:lang w:val="en-US"/>
        </w:rPr>
      </w:sdtEndPr>
      <w:sdtContent>
        <w:p w:rsidR="00B20321" w:rsidRDefault="00B20321" w:rsidP="00B20321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C73E41" w:rsidRDefault="0010323B">
          <w:pPr>
            <w:pStyle w:val="11"/>
            <w:tabs>
              <w:tab w:val="left" w:pos="420"/>
              <w:tab w:val="right" w:leader="dot" w:pos="8296"/>
            </w:tabs>
            <w:rPr>
              <w:noProof/>
            </w:rPr>
          </w:pPr>
          <w:r w:rsidRPr="00B20321">
            <w:rPr>
              <w:sz w:val="22"/>
            </w:rPr>
            <w:fldChar w:fldCharType="begin"/>
          </w:r>
          <w:r w:rsidR="00B20321" w:rsidRPr="00B20321">
            <w:rPr>
              <w:sz w:val="22"/>
            </w:rPr>
            <w:instrText xml:space="preserve"> TOC \o "1-3" \h \z \u </w:instrText>
          </w:r>
          <w:r w:rsidRPr="00B20321">
            <w:rPr>
              <w:sz w:val="22"/>
            </w:rPr>
            <w:fldChar w:fldCharType="separate"/>
          </w:r>
          <w:hyperlink w:anchor="_Toc502926509" w:history="1">
            <w:r w:rsidR="00C73E41" w:rsidRPr="00153BF9">
              <w:rPr>
                <w:rStyle w:val="a8"/>
                <w:noProof/>
              </w:rPr>
              <w:t>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概述</w:t>
            </w:r>
            <w:r w:rsidR="00C73E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0" w:history="1">
            <w:r w:rsidR="00C73E41" w:rsidRPr="00153BF9">
              <w:rPr>
                <w:rStyle w:val="a8"/>
                <w:noProof/>
              </w:rPr>
              <w:t>1.1.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目的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_Toc502926510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1" w:history="1">
            <w:r w:rsidR="00C73E41" w:rsidRPr="00153BF9">
              <w:rPr>
                <w:rStyle w:val="a8"/>
                <w:noProof/>
              </w:rPr>
              <w:t>1.2.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范围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_Toc502926511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2" w:history="1">
            <w:r w:rsidR="00C73E41" w:rsidRPr="00153BF9">
              <w:rPr>
                <w:rStyle w:val="a8"/>
                <w:noProof/>
              </w:rPr>
              <w:t>1.3.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读者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_Toc502926512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4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3" w:history="1">
            <w:r w:rsidR="00C73E41" w:rsidRPr="00153BF9">
              <w:rPr>
                <w:rStyle w:val="a8"/>
                <w:noProof/>
              </w:rPr>
              <w:t>1.4.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术语与缩写解释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_Toc502926513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5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1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502926514" w:history="1">
            <w:r w:rsidR="00C73E41" w:rsidRPr="00153BF9">
              <w:rPr>
                <w:rStyle w:val="a8"/>
                <w:noProof/>
              </w:rPr>
              <w:t>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程序系统的结构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_Toc502926514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5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2.1.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总体模块划分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_Toc502926515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16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2.2.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子系统模块划分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_Toc502926516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17" w:history="1">
            <w:r w:rsidR="00C73E41" w:rsidRPr="00153BF9">
              <w:rPr>
                <w:rStyle w:val="a8"/>
                <w:noProof/>
              </w:rPr>
              <w:t>2.2.1.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注册码类型管理模块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_Toc502926517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6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18" w:history="1">
            <w:r w:rsidR="00C73E41" w:rsidRPr="00153BF9">
              <w:rPr>
                <w:rStyle w:val="a8"/>
                <w:noProof/>
              </w:rPr>
              <w:t>2.2.2.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注册码管理模块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_Toc502926518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7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19" w:history="1">
            <w:r w:rsidR="00C73E41" w:rsidRPr="00153BF9">
              <w:rPr>
                <w:rStyle w:val="a8"/>
                <w:noProof/>
              </w:rPr>
              <w:t>2.2.3.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注册码</w:t>
            </w:r>
            <w:r w:rsidR="00C73E41" w:rsidRPr="00153BF9">
              <w:rPr>
                <w:rStyle w:val="a8"/>
                <w:noProof/>
              </w:rPr>
              <w:t>API</w:t>
            </w:r>
            <w:r w:rsidR="00C73E41" w:rsidRPr="00153BF9">
              <w:rPr>
                <w:rStyle w:val="a8"/>
                <w:noProof/>
              </w:rPr>
              <w:t>接口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_Toc502926519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7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0" w:history="1">
            <w:r w:rsidR="00C73E41" w:rsidRPr="00153BF9">
              <w:rPr>
                <w:rStyle w:val="a8"/>
                <w:noProof/>
              </w:rPr>
              <w:t>2.2.4.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单据明细组合处理模块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_Toc502926520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8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1" w:history="1">
            <w:r w:rsidR="00C73E41" w:rsidRPr="00153BF9">
              <w:rPr>
                <w:rStyle w:val="a8"/>
                <w:noProof/>
              </w:rPr>
              <w:t>2.2.5.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医院版开票窗口功能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_Toc502926521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8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1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502926522" w:history="1">
            <w:r w:rsidR="00C73E41" w:rsidRPr="00153BF9">
              <w:rPr>
                <w:rStyle w:val="a8"/>
                <w:noProof/>
              </w:rPr>
              <w:t>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系统详细设计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_Toc502926522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9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23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注册码类型管理详细设计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_Toc502926523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9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4" w:history="1">
            <w:r w:rsidR="00C73E41" w:rsidRPr="00153BF9">
              <w:rPr>
                <w:rStyle w:val="a8"/>
                <w:noProof/>
              </w:rPr>
              <w:t>3.1.1.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_Toc502926524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9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5" w:history="1">
            <w:r w:rsidR="00C73E41" w:rsidRPr="00153BF9">
              <w:rPr>
                <w:rStyle w:val="a8"/>
                <w:noProof/>
              </w:rPr>
              <w:t>3.1.2.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_Toc502926525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10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6" w:history="1">
            <w:r w:rsidR="00C73E41" w:rsidRPr="00153BF9">
              <w:rPr>
                <w:rStyle w:val="a8"/>
                <w:noProof/>
              </w:rPr>
              <w:t>3.1.3.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_Toc502926526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11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27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注册码管理详细设计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_Toc502926527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15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8" w:history="1">
            <w:r w:rsidR="00C73E41" w:rsidRPr="00153BF9">
              <w:rPr>
                <w:rStyle w:val="a8"/>
                <w:rFonts w:eastAsia="宋体" w:cs="Times New Roman"/>
                <w:noProof/>
              </w:rPr>
              <w:t>3.2.1.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_Toc502926528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15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29" w:history="1">
            <w:r w:rsidR="00C73E41" w:rsidRPr="00153BF9">
              <w:rPr>
                <w:rStyle w:val="a8"/>
                <w:noProof/>
              </w:rPr>
              <w:t>3.2.2.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_Toc502926529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17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0" w:history="1">
            <w:r w:rsidR="00C73E41" w:rsidRPr="00153BF9">
              <w:rPr>
                <w:rStyle w:val="a8"/>
                <w:noProof/>
              </w:rPr>
              <w:t>3.2.3.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_Toc502926530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17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31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注册码API接口详细设计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_Toc502926531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22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2" w:history="1">
            <w:r w:rsidR="00C73E41" w:rsidRPr="00153BF9">
              <w:rPr>
                <w:rStyle w:val="a8"/>
                <w:noProof/>
              </w:rPr>
              <w:t>3.3.1.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_Toc502926532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22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3" w:history="1">
            <w:r w:rsidR="00C73E41" w:rsidRPr="00153BF9">
              <w:rPr>
                <w:rStyle w:val="a8"/>
                <w:noProof/>
              </w:rPr>
              <w:t>3.3.2.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接口说明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_Toc502926533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24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34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消息提醒详细设计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_Toc502926534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25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5" w:history="1">
            <w:r w:rsidR="00C73E41" w:rsidRPr="00153BF9">
              <w:rPr>
                <w:rStyle w:val="a8"/>
                <w:rFonts w:eastAsia="宋体" w:cs="Times New Roman"/>
                <w:noProof/>
              </w:rPr>
              <w:t>3.4.1.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_Toc502926535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25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6" w:history="1">
            <w:r w:rsidR="00C73E41" w:rsidRPr="00153BF9">
              <w:rPr>
                <w:rStyle w:val="a8"/>
                <w:noProof/>
              </w:rPr>
              <w:t>3.4.2.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_Toc502926536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27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7" w:history="1">
            <w:r w:rsidR="00C73E41" w:rsidRPr="00153BF9">
              <w:rPr>
                <w:rStyle w:val="a8"/>
                <w:noProof/>
              </w:rPr>
              <w:t>3.4.3.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_Toc502926537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27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38" w:history="1">
            <w:r w:rsidR="00C73E41" w:rsidRPr="00153BF9">
              <w:rPr>
                <w:rStyle w:val="a8"/>
                <w:noProof/>
              </w:rPr>
              <w:t>3.4.4.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限制条件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_Toc502926538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502926539" w:history="1">
            <w:r w:rsidR="00C73E41" w:rsidRPr="00153BF9">
              <w:rPr>
                <w:rStyle w:val="a8"/>
                <w:noProof/>
              </w:rPr>
              <w:t>无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_Toc502926539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21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502926540" w:history="1">
            <w:r w:rsidR="00C73E41" w:rsidRPr="00153BF9">
              <w:rPr>
                <w:rStyle w:val="a8"/>
                <w:rFonts w:asciiTheme="minorEastAsia" w:hAnsiTheme="minorEastAsia"/>
                <w:noProof/>
              </w:rPr>
              <w:t>3.5.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rFonts w:asciiTheme="minorEastAsia" w:hAnsiTheme="minorEastAsia"/>
                <w:noProof/>
              </w:rPr>
              <w:t>单据明细组合处理(含医院专版窗口)详细设计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_Toc502926540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1" w:history="1">
            <w:r w:rsidR="00C73E41" w:rsidRPr="00153BF9">
              <w:rPr>
                <w:rStyle w:val="a8"/>
                <w:noProof/>
              </w:rPr>
              <w:t>3.5.1.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功能说明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_Toc502926541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31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2" w:history="1">
            <w:r w:rsidR="00C73E41" w:rsidRPr="00153BF9">
              <w:rPr>
                <w:rStyle w:val="a8"/>
                <w:noProof/>
              </w:rPr>
              <w:t>3.5.2.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处理流程图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_Toc502926542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32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3" w:history="1">
            <w:r w:rsidR="00C73E41" w:rsidRPr="00153BF9">
              <w:rPr>
                <w:rStyle w:val="a8"/>
                <w:noProof/>
              </w:rPr>
              <w:t>3.5.3.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编程规范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_Toc502926543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33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C73E41" w:rsidRDefault="00DF66FE">
          <w:pPr>
            <w:pStyle w:val="31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502926544" w:history="1">
            <w:r w:rsidR="00C73E41" w:rsidRPr="00153BF9">
              <w:rPr>
                <w:rStyle w:val="a8"/>
                <w:noProof/>
              </w:rPr>
              <w:t>3.5.4.</w:t>
            </w:r>
            <w:r w:rsidR="00C73E41">
              <w:rPr>
                <w:noProof/>
              </w:rPr>
              <w:tab/>
            </w:r>
            <w:r w:rsidR="00C73E41" w:rsidRPr="00153BF9">
              <w:rPr>
                <w:rStyle w:val="a8"/>
                <w:noProof/>
              </w:rPr>
              <w:t>限制条件</w:t>
            </w:r>
            <w:r w:rsidR="00C73E41">
              <w:rPr>
                <w:noProof/>
                <w:webHidden/>
              </w:rPr>
              <w:tab/>
            </w:r>
            <w:r w:rsidR="0010323B">
              <w:rPr>
                <w:noProof/>
                <w:webHidden/>
              </w:rPr>
              <w:fldChar w:fldCharType="begin"/>
            </w:r>
            <w:r w:rsidR="00C73E41">
              <w:rPr>
                <w:noProof/>
                <w:webHidden/>
              </w:rPr>
              <w:instrText xml:space="preserve"> PAGEREF _Toc502926544 \h </w:instrText>
            </w:r>
            <w:r w:rsidR="0010323B">
              <w:rPr>
                <w:noProof/>
                <w:webHidden/>
              </w:rPr>
            </w:r>
            <w:r w:rsidR="0010323B">
              <w:rPr>
                <w:noProof/>
                <w:webHidden/>
              </w:rPr>
              <w:fldChar w:fldCharType="separate"/>
            </w:r>
            <w:r w:rsidR="00C73E41">
              <w:rPr>
                <w:noProof/>
                <w:webHidden/>
              </w:rPr>
              <w:t>35</w:t>
            </w:r>
            <w:r w:rsidR="0010323B">
              <w:rPr>
                <w:noProof/>
                <w:webHidden/>
              </w:rPr>
              <w:fldChar w:fldCharType="end"/>
            </w:r>
          </w:hyperlink>
        </w:p>
        <w:p w:rsidR="00B20321" w:rsidRPr="00B20321" w:rsidRDefault="0010323B">
          <w:pPr>
            <w:rPr>
              <w:sz w:val="22"/>
            </w:rPr>
          </w:pPr>
          <w:r w:rsidRPr="00B20321">
            <w:rPr>
              <w:sz w:val="22"/>
            </w:rPr>
            <w:fldChar w:fldCharType="end"/>
          </w:r>
        </w:p>
      </w:sdtContent>
    </w:sdt>
    <w:p w:rsidR="003117C2" w:rsidRDefault="003117C2" w:rsidP="00150BE5">
      <w:pPr>
        <w:spacing w:line="360" w:lineRule="auto"/>
        <w:rPr>
          <w:b/>
          <w:bCs/>
          <w:sz w:val="44"/>
        </w:rPr>
      </w:pPr>
    </w:p>
    <w:p w:rsidR="009517D9" w:rsidRPr="00AE2A8F" w:rsidRDefault="001C27F1" w:rsidP="00AE2A8F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bookmarkStart w:id="0" w:name="_Toc492887417"/>
      <w:bookmarkStart w:id="1" w:name="_Toc502926509"/>
      <w:r w:rsidRPr="00AE2A8F">
        <w:rPr>
          <w:rFonts w:hint="eastAsia"/>
          <w:sz w:val="32"/>
          <w:szCs w:val="32"/>
        </w:rPr>
        <w:lastRenderedPageBreak/>
        <w:t>概述</w:t>
      </w:r>
      <w:bookmarkEnd w:id="0"/>
      <w:bookmarkEnd w:id="1"/>
    </w:p>
    <w:p w:rsidR="009517D9" w:rsidRPr="00AE2A8F" w:rsidRDefault="009517D9" w:rsidP="00AE2A8F">
      <w:pPr>
        <w:pStyle w:val="2"/>
        <w:numPr>
          <w:ilvl w:val="1"/>
          <w:numId w:val="13"/>
        </w:numPr>
      </w:pPr>
      <w:bookmarkStart w:id="2" w:name="_Toc15786742"/>
      <w:bookmarkStart w:id="3" w:name="_Toc116724890"/>
      <w:bookmarkStart w:id="4" w:name="_Toc127780659"/>
      <w:bookmarkStart w:id="5" w:name="_Toc131336313"/>
      <w:bookmarkStart w:id="6" w:name="_Toc502926510"/>
      <w:r w:rsidRPr="00AE2A8F">
        <w:rPr>
          <w:rFonts w:hint="eastAsia"/>
        </w:rPr>
        <w:t>目的</w:t>
      </w:r>
      <w:bookmarkEnd w:id="2"/>
      <w:bookmarkEnd w:id="3"/>
      <w:bookmarkEnd w:id="4"/>
      <w:bookmarkEnd w:id="5"/>
      <w:bookmarkEnd w:id="6"/>
    </w:p>
    <w:p w:rsidR="00A261DF" w:rsidRPr="00A261DF" w:rsidRDefault="00A261DF" w:rsidP="004E74BA">
      <w:pPr>
        <w:spacing w:line="360" w:lineRule="auto"/>
        <w:rPr>
          <w:sz w:val="24"/>
          <w:szCs w:val="24"/>
        </w:rPr>
      </w:pPr>
      <w:bookmarkStart w:id="7" w:name="_Toc15786743"/>
      <w:bookmarkStart w:id="8" w:name="_Toc116724891"/>
      <w:bookmarkStart w:id="9" w:name="_Toc127780660"/>
      <w:bookmarkStart w:id="10" w:name="_Toc131336314"/>
      <w:r>
        <w:rPr>
          <w:rFonts w:hint="eastAsia"/>
        </w:rPr>
        <w:tab/>
      </w:r>
      <w:r w:rsidRPr="00A261DF">
        <w:rPr>
          <w:rFonts w:hint="eastAsia"/>
          <w:sz w:val="24"/>
          <w:szCs w:val="24"/>
        </w:rPr>
        <w:t>本文档</w:t>
      </w:r>
      <w:r w:rsidR="00FD52FC">
        <w:rPr>
          <w:rFonts w:hint="eastAsia"/>
          <w:sz w:val="24"/>
          <w:szCs w:val="24"/>
        </w:rPr>
        <w:t>在</w:t>
      </w:r>
      <w:r w:rsidRPr="00A261DF">
        <w:rPr>
          <w:rFonts w:hint="eastAsia"/>
          <w:sz w:val="24"/>
          <w:szCs w:val="24"/>
        </w:rPr>
        <w:t>细化分析需求</w:t>
      </w:r>
      <w:r w:rsidR="00FD52FC">
        <w:rPr>
          <w:rFonts w:hint="eastAsia"/>
          <w:sz w:val="24"/>
          <w:szCs w:val="24"/>
        </w:rPr>
        <w:t>的基础上</w:t>
      </w:r>
      <w:r w:rsidRPr="00A261DF">
        <w:rPr>
          <w:rFonts w:hint="eastAsia"/>
          <w:sz w:val="24"/>
          <w:szCs w:val="24"/>
        </w:rPr>
        <w:t>，完成注册码系统的结构设计，划分各模块，并明确各模块之间的关系，同时给出相关的用户界面设计</w:t>
      </w:r>
      <w:r w:rsidR="001676A5">
        <w:rPr>
          <w:rFonts w:hint="eastAsia"/>
          <w:sz w:val="24"/>
          <w:szCs w:val="24"/>
        </w:rPr>
        <w:t>和接口设计。</w:t>
      </w:r>
    </w:p>
    <w:p w:rsidR="009517D9" w:rsidRPr="00AE2A8F" w:rsidRDefault="009517D9" w:rsidP="00AE2A8F">
      <w:pPr>
        <w:pStyle w:val="2"/>
        <w:numPr>
          <w:ilvl w:val="1"/>
          <w:numId w:val="13"/>
        </w:numPr>
      </w:pPr>
      <w:bookmarkStart w:id="11" w:name="_Toc502926511"/>
      <w:r w:rsidRPr="00AE2A8F"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</w:p>
    <w:p w:rsidR="00C419FC" w:rsidRDefault="00A261DF" w:rsidP="004E74BA">
      <w:pPr>
        <w:spacing w:line="360" w:lineRule="auto"/>
        <w:ind w:firstLine="420"/>
        <w:rPr>
          <w:sz w:val="24"/>
          <w:szCs w:val="24"/>
        </w:rPr>
      </w:pPr>
      <w:r w:rsidRPr="00A261DF">
        <w:rPr>
          <w:rFonts w:hint="eastAsia"/>
          <w:sz w:val="24"/>
          <w:szCs w:val="24"/>
        </w:rPr>
        <w:t>本文档为</w:t>
      </w:r>
      <w:r w:rsidR="00C419FC">
        <w:rPr>
          <w:rFonts w:hint="eastAsia"/>
          <w:sz w:val="24"/>
          <w:szCs w:val="24"/>
        </w:rPr>
        <w:t>湖南航信发票管理系统</w:t>
      </w:r>
      <w:r w:rsidR="00C419FC">
        <w:rPr>
          <w:rFonts w:hint="eastAsia"/>
          <w:sz w:val="24"/>
          <w:szCs w:val="24"/>
        </w:rPr>
        <w:t>5.2.00</w:t>
      </w:r>
      <w:r w:rsidR="00C419FC">
        <w:rPr>
          <w:rFonts w:hint="eastAsia"/>
          <w:sz w:val="24"/>
          <w:szCs w:val="24"/>
        </w:rPr>
        <w:t>版系统详细设计，</w:t>
      </w:r>
      <w:r w:rsidR="00C419FC" w:rsidRPr="00A261DF">
        <w:rPr>
          <w:rFonts w:hint="eastAsia"/>
          <w:sz w:val="24"/>
          <w:szCs w:val="24"/>
        </w:rPr>
        <w:t>作为项目开发的依据</w:t>
      </w:r>
      <w:r w:rsidR="00C419FC">
        <w:rPr>
          <w:rFonts w:hint="eastAsia"/>
          <w:sz w:val="24"/>
          <w:szCs w:val="24"/>
        </w:rPr>
        <w:t>开发范围为：</w:t>
      </w:r>
    </w:p>
    <w:p w:rsidR="00C419FC" w:rsidRDefault="00C419FC" w:rsidP="00C419FC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注册码管理：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在会员系统后台，添加注册</w:t>
      </w:r>
      <w:proofErr w:type="gramStart"/>
      <w:r w:rsidRPr="00C419FC">
        <w:rPr>
          <w:rFonts w:hint="eastAsia"/>
          <w:sz w:val="24"/>
          <w:szCs w:val="24"/>
        </w:rPr>
        <w:t>码管理</w:t>
      </w:r>
      <w:proofErr w:type="gramEnd"/>
      <w:r w:rsidRPr="00C419FC">
        <w:rPr>
          <w:rFonts w:hint="eastAsia"/>
          <w:sz w:val="24"/>
          <w:szCs w:val="24"/>
        </w:rPr>
        <w:t>模块。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实现公司发票管</w:t>
      </w:r>
      <w:proofErr w:type="gramStart"/>
      <w:r w:rsidRPr="00C419FC">
        <w:rPr>
          <w:rFonts w:hint="eastAsia"/>
          <w:sz w:val="24"/>
          <w:szCs w:val="24"/>
        </w:rPr>
        <w:t>理智税</w:t>
      </w:r>
      <w:proofErr w:type="gramEnd"/>
      <w:r w:rsidRPr="00C419FC">
        <w:rPr>
          <w:rFonts w:hint="eastAsia"/>
          <w:sz w:val="24"/>
          <w:szCs w:val="24"/>
        </w:rPr>
        <w:t>集成注册文件、电子发票、发票管理系统、自助终端、开票服务器等系统的注册文件或者序列号管理。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保存注册起止时间、到期时间、激活时间等要素。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提供激活</w:t>
      </w:r>
      <w:r w:rsidRPr="00C419FC">
        <w:rPr>
          <w:rFonts w:hint="eastAsia"/>
          <w:sz w:val="24"/>
          <w:szCs w:val="24"/>
        </w:rPr>
        <w:t>API</w:t>
      </w:r>
      <w:r w:rsidRPr="00C419FC">
        <w:rPr>
          <w:rFonts w:hint="eastAsia"/>
          <w:sz w:val="24"/>
          <w:szCs w:val="24"/>
        </w:rPr>
        <w:t>供第三方调用。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发票管</w:t>
      </w:r>
      <w:proofErr w:type="gramStart"/>
      <w:r w:rsidRPr="00C419FC">
        <w:rPr>
          <w:rFonts w:hint="eastAsia"/>
          <w:sz w:val="24"/>
          <w:szCs w:val="24"/>
        </w:rPr>
        <w:t>理智税</w:t>
      </w:r>
      <w:proofErr w:type="gramEnd"/>
      <w:r w:rsidRPr="00C419FC">
        <w:rPr>
          <w:rFonts w:hint="eastAsia"/>
          <w:sz w:val="24"/>
          <w:szCs w:val="24"/>
        </w:rPr>
        <w:t>集成注册文件</w:t>
      </w:r>
      <w:r w:rsidRPr="00C419FC">
        <w:rPr>
          <w:rFonts w:hint="eastAsia"/>
          <w:sz w:val="24"/>
          <w:szCs w:val="24"/>
        </w:rPr>
        <w:t>JP60JS</w:t>
      </w:r>
      <w:r w:rsidRPr="00C419FC">
        <w:rPr>
          <w:rFonts w:hint="eastAsia"/>
          <w:sz w:val="24"/>
          <w:szCs w:val="24"/>
        </w:rPr>
        <w:t>的新注册及到期更新（两个版本），</w:t>
      </w:r>
    </w:p>
    <w:p w:rsidR="00C419FC" w:rsidRPr="00C419FC" w:rsidRDefault="00C419FC" w:rsidP="00C419F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发票管理系统授权码的新注册及到期更新。</w:t>
      </w:r>
    </w:p>
    <w:p w:rsidR="00C419FC" w:rsidRPr="00C419FC" w:rsidRDefault="00C419FC" w:rsidP="00C419FC">
      <w:pPr>
        <w:spacing w:line="360" w:lineRule="auto"/>
        <w:ind w:firstLine="420"/>
        <w:jc w:val="left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发票单据明细组合处理：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</w:t>
      </w:r>
      <w:proofErr w:type="gramStart"/>
      <w:r w:rsidRPr="00C419FC">
        <w:rPr>
          <w:rFonts w:hint="eastAsia"/>
          <w:sz w:val="24"/>
          <w:szCs w:val="24"/>
        </w:rPr>
        <w:t>分客户</w:t>
      </w:r>
      <w:proofErr w:type="gramEnd"/>
      <w:r w:rsidRPr="00C419FC">
        <w:rPr>
          <w:rFonts w:hint="eastAsia"/>
          <w:sz w:val="24"/>
          <w:szCs w:val="24"/>
        </w:rPr>
        <w:t>按要求进行</w:t>
      </w:r>
      <w:proofErr w:type="gramStart"/>
      <w:r w:rsidRPr="00C419FC">
        <w:rPr>
          <w:rFonts w:hint="eastAsia"/>
          <w:sz w:val="24"/>
          <w:szCs w:val="24"/>
        </w:rPr>
        <w:t>自动分票功能</w:t>
      </w:r>
      <w:proofErr w:type="gramEnd"/>
      <w:r w:rsidRPr="00C419FC">
        <w:rPr>
          <w:rFonts w:hint="eastAsia"/>
          <w:sz w:val="24"/>
          <w:szCs w:val="24"/>
        </w:rPr>
        <w:t>。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实现差价单处理成折扣的功能。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实现超限商品</w:t>
      </w:r>
      <w:proofErr w:type="gramStart"/>
      <w:r w:rsidRPr="00C419FC">
        <w:rPr>
          <w:rFonts w:hint="eastAsia"/>
          <w:sz w:val="24"/>
          <w:szCs w:val="24"/>
        </w:rPr>
        <w:t>行金额</w:t>
      </w:r>
      <w:proofErr w:type="gramEnd"/>
      <w:r w:rsidRPr="00C419FC">
        <w:rPr>
          <w:rFonts w:hint="eastAsia"/>
          <w:sz w:val="24"/>
          <w:szCs w:val="24"/>
        </w:rPr>
        <w:t>和折扣金额的自动拆分功能。</w:t>
      </w:r>
    </w:p>
    <w:p w:rsidR="00C419FC" w:rsidRPr="00C419FC" w:rsidRDefault="00C419FC" w:rsidP="00C419F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419FC">
        <w:rPr>
          <w:rFonts w:hint="eastAsia"/>
          <w:sz w:val="24"/>
          <w:szCs w:val="24"/>
        </w:rPr>
        <w:t>实现医院行业及药品零售业快速开票功能</w:t>
      </w:r>
    </w:p>
    <w:p w:rsidR="009517D9" w:rsidRPr="00AE2A8F" w:rsidRDefault="009517D9" w:rsidP="00AE2A8F">
      <w:pPr>
        <w:pStyle w:val="2"/>
        <w:numPr>
          <w:ilvl w:val="1"/>
          <w:numId w:val="13"/>
        </w:numPr>
      </w:pPr>
      <w:bookmarkStart w:id="12" w:name="_Toc15786744"/>
      <w:bookmarkStart w:id="13" w:name="_Toc116724892"/>
      <w:bookmarkStart w:id="14" w:name="_Toc127780661"/>
      <w:bookmarkStart w:id="15" w:name="_Toc131336315"/>
      <w:bookmarkStart w:id="16" w:name="_Toc502926512"/>
      <w:r w:rsidRPr="00AE2A8F">
        <w:rPr>
          <w:rFonts w:hint="eastAsia"/>
        </w:rPr>
        <w:t>读者</w:t>
      </w:r>
      <w:bookmarkEnd w:id="12"/>
      <w:bookmarkEnd w:id="13"/>
      <w:bookmarkEnd w:id="14"/>
      <w:bookmarkEnd w:id="15"/>
      <w:bookmarkEnd w:id="16"/>
    </w:p>
    <w:p w:rsidR="009517D9" w:rsidRDefault="00C419FC" w:rsidP="004E74B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湖南航信发票管理系统产品</w:t>
      </w:r>
      <w:proofErr w:type="gramStart"/>
      <w:r>
        <w:rPr>
          <w:rFonts w:hint="eastAsia"/>
          <w:sz w:val="24"/>
          <w:szCs w:val="24"/>
        </w:rPr>
        <w:t>组</w:t>
      </w:r>
      <w:r w:rsidR="003F6A9A" w:rsidRPr="003F6A9A">
        <w:rPr>
          <w:rFonts w:hint="eastAsia"/>
          <w:sz w:val="24"/>
          <w:szCs w:val="24"/>
        </w:rPr>
        <w:t>系统</w:t>
      </w:r>
      <w:proofErr w:type="gramEnd"/>
      <w:r w:rsidR="003F6A9A" w:rsidRPr="003F6A9A">
        <w:rPr>
          <w:rFonts w:hint="eastAsia"/>
          <w:sz w:val="24"/>
          <w:szCs w:val="24"/>
        </w:rPr>
        <w:t>的设计</w:t>
      </w:r>
      <w:r w:rsidR="003F6A9A">
        <w:rPr>
          <w:rFonts w:hint="eastAsia"/>
          <w:sz w:val="24"/>
          <w:szCs w:val="24"/>
        </w:rPr>
        <w:t>、</w:t>
      </w:r>
      <w:r w:rsidR="00A11737">
        <w:rPr>
          <w:rFonts w:hint="eastAsia"/>
          <w:sz w:val="24"/>
          <w:szCs w:val="24"/>
        </w:rPr>
        <w:t>开发、测试人员</w:t>
      </w:r>
      <w:r w:rsidR="003F6A9A" w:rsidRPr="003F6A9A">
        <w:rPr>
          <w:rFonts w:hint="eastAsia"/>
          <w:sz w:val="24"/>
          <w:szCs w:val="24"/>
        </w:rPr>
        <w:t>。</w:t>
      </w:r>
    </w:p>
    <w:p w:rsidR="003F6A9A" w:rsidRPr="003F6A9A" w:rsidRDefault="00A11737" w:rsidP="004E74B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公司产品及</w:t>
      </w:r>
      <w:proofErr w:type="gramStart"/>
      <w:r>
        <w:rPr>
          <w:rFonts w:hint="eastAsia"/>
          <w:sz w:val="24"/>
          <w:szCs w:val="24"/>
        </w:rPr>
        <w:t>及</w:t>
      </w:r>
      <w:proofErr w:type="gramEnd"/>
      <w:r>
        <w:rPr>
          <w:rFonts w:hint="eastAsia"/>
          <w:sz w:val="24"/>
          <w:szCs w:val="24"/>
        </w:rPr>
        <w:t>项目管理</w:t>
      </w:r>
      <w:r w:rsidR="003F6A9A">
        <w:rPr>
          <w:rFonts w:hint="eastAsia"/>
          <w:sz w:val="24"/>
          <w:szCs w:val="24"/>
        </w:rPr>
        <w:t>的验收、评审</w:t>
      </w:r>
      <w:r w:rsidR="003F6A9A" w:rsidRPr="003F6A9A">
        <w:rPr>
          <w:rFonts w:hint="eastAsia"/>
          <w:sz w:val="24"/>
          <w:szCs w:val="24"/>
        </w:rPr>
        <w:t>人员。</w:t>
      </w:r>
    </w:p>
    <w:p w:rsidR="004C3601" w:rsidRPr="00AE2A8F" w:rsidRDefault="004C3601" w:rsidP="00AE2A8F">
      <w:pPr>
        <w:pStyle w:val="2"/>
        <w:numPr>
          <w:ilvl w:val="1"/>
          <w:numId w:val="13"/>
        </w:numPr>
      </w:pPr>
      <w:bookmarkStart w:id="17" w:name="_Toc15786746"/>
      <w:bookmarkStart w:id="18" w:name="_Toc116724894"/>
      <w:bookmarkStart w:id="19" w:name="_Toc127780663"/>
      <w:bookmarkStart w:id="20" w:name="_Toc131336317"/>
      <w:bookmarkStart w:id="21" w:name="_Toc502926513"/>
      <w:r w:rsidRPr="00AE2A8F">
        <w:rPr>
          <w:rFonts w:hint="eastAsia"/>
        </w:rPr>
        <w:lastRenderedPageBreak/>
        <w:t>术语与缩写解释</w:t>
      </w:r>
      <w:bookmarkEnd w:id="17"/>
      <w:bookmarkEnd w:id="18"/>
      <w:bookmarkEnd w:id="19"/>
      <w:bookmarkEnd w:id="20"/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6067"/>
      </w:tblGrid>
      <w:tr w:rsidR="004C3601" w:rsidRPr="00723B25" w:rsidTr="000C5BD7">
        <w:trPr>
          <w:cantSplit/>
          <w:trHeight w:val="451"/>
        </w:trPr>
        <w:tc>
          <w:tcPr>
            <w:tcW w:w="2213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缩写、术语</w:t>
            </w:r>
          </w:p>
        </w:tc>
        <w:tc>
          <w:tcPr>
            <w:tcW w:w="6067" w:type="dxa"/>
            <w:shd w:val="clear" w:color="auto" w:fill="99CCFF"/>
            <w:vAlign w:val="center"/>
          </w:tcPr>
          <w:p w:rsidR="004C3601" w:rsidRPr="00723B25" w:rsidRDefault="004C3601" w:rsidP="004E74BA">
            <w:pPr>
              <w:tabs>
                <w:tab w:val="left" w:pos="3346"/>
              </w:tabs>
              <w:spacing w:line="360" w:lineRule="auto"/>
              <w:jc w:val="center"/>
              <w:rPr>
                <w:bCs/>
                <w:szCs w:val="21"/>
              </w:rPr>
            </w:pPr>
            <w:r w:rsidRPr="00723B25">
              <w:rPr>
                <w:rFonts w:hint="eastAsia"/>
                <w:bCs/>
                <w:szCs w:val="21"/>
              </w:rPr>
              <w:t>解释</w:t>
            </w:r>
          </w:p>
        </w:tc>
      </w:tr>
      <w:tr w:rsidR="004C3601" w:rsidTr="000C5BD7">
        <w:trPr>
          <w:cantSplit/>
          <w:trHeight w:val="300"/>
        </w:trPr>
        <w:tc>
          <w:tcPr>
            <w:tcW w:w="2213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PP</w:t>
            </w:r>
          </w:p>
        </w:tc>
        <w:tc>
          <w:tcPr>
            <w:tcW w:w="6067" w:type="dxa"/>
            <w:vAlign w:val="center"/>
          </w:tcPr>
          <w:p w:rsidR="004C3601" w:rsidRPr="002678A9" w:rsidRDefault="004C3601" w:rsidP="004E74BA">
            <w:pPr>
              <w:tabs>
                <w:tab w:val="left" w:pos="3346"/>
              </w:tabs>
              <w:spacing w:line="360" w:lineRule="auto"/>
              <w:rPr>
                <w:rFonts w:ascii="宋体" w:hAnsi="宋体"/>
                <w:i/>
                <w:color w:val="0000FF"/>
                <w:szCs w:val="21"/>
              </w:rPr>
            </w:pPr>
            <w:r w:rsidRPr="002678A9">
              <w:rPr>
                <w:rFonts w:ascii="宋体" w:hAnsi="宋体" w:hint="eastAsia"/>
                <w:i/>
                <w:color w:val="0000FF"/>
                <w:szCs w:val="21"/>
              </w:rPr>
              <w:t>项目规划，Project Planning</w:t>
            </w:r>
          </w:p>
        </w:tc>
      </w:tr>
      <w:tr w:rsidR="004C3601" w:rsidTr="000C5BD7">
        <w:trPr>
          <w:cantSplit/>
          <w:trHeight w:val="291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30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  <w:tr w:rsidR="004C3601" w:rsidTr="000C5BD7">
        <w:trPr>
          <w:cantSplit/>
          <w:trHeight w:val="299"/>
        </w:trPr>
        <w:tc>
          <w:tcPr>
            <w:tcW w:w="2213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  <w:tc>
          <w:tcPr>
            <w:tcW w:w="6067" w:type="dxa"/>
            <w:vAlign w:val="center"/>
          </w:tcPr>
          <w:p w:rsidR="004C3601" w:rsidRDefault="004C3601" w:rsidP="004E74BA">
            <w:pPr>
              <w:tabs>
                <w:tab w:val="left" w:pos="3346"/>
              </w:tabs>
              <w:spacing w:line="360" w:lineRule="auto"/>
              <w:rPr>
                <w:sz w:val="18"/>
              </w:rPr>
            </w:pPr>
          </w:p>
        </w:tc>
      </w:tr>
    </w:tbl>
    <w:p w:rsidR="00603AA4" w:rsidRPr="00AE2A8F" w:rsidRDefault="00603AA4" w:rsidP="00AE2A8F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bookmarkStart w:id="22" w:name="_Toc502926514"/>
      <w:bookmarkStart w:id="23" w:name="_Toc521465561"/>
      <w:r w:rsidRPr="00AE2A8F">
        <w:rPr>
          <w:rFonts w:hint="eastAsia"/>
          <w:sz w:val="32"/>
          <w:szCs w:val="32"/>
        </w:rPr>
        <w:lastRenderedPageBreak/>
        <w:t>程序系统的结构</w:t>
      </w:r>
      <w:bookmarkEnd w:id="22"/>
    </w:p>
    <w:p w:rsidR="0070391E" w:rsidRDefault="0070391E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24" w:name="_Toc502926515"/>
      <w:bookmarkEnd w:id="23"/>
      <w:r w:rsidRPr="00DC0C65">
        <w:rPr>
          <w:rFonts w:asciiTheme="minorEastAsia" w:eastAsiaTheme="minorEastAsia" w:hAnsiTheme="minorEastAsia" w:hint="eastAsia"/>
          <w:sz w:val="28"/>
          <w:szCs w:val="28"/>
        </w:rPr>
        <w:t>总体模块划分</w:t>
      </w:r>
      <w:bookmarkEnd w:id="24"/>
    </w:p>
    <w:p w:rsidR="00CC28C1" w:rsidRPr="00CC28C1" w:rsidRDefault="00B51F79" w:rsidP="00CC28C1">
      <w:r>
        <w:rPr>
          <w:rFonts w:hint="eastAsia"/>
        </w:rPr>
        <w:t>本项目的功能模块不需要复用、采购、外包等方法，所有功能模块都自己开发。</w:t>
      </w:r>
      <w:bookmarkStart w:id="25" w:name="_GoBack"/>
      <w:bookmarkEnd w:id="25"/>
    </w:p>
    <w:p w:rsidR="0097388F" w:rsidRPr="0097388F" w:rsidRDefault="0097388F" w:rsidP="0097388F"/>
    <w:p w:rsidR="00F742DD" w:rsidRDefault="00025EED" w:rsidP="00801D9B">
      <w:pPr>
        <w:spacing w:line="360" w:lineRule="auto"/>
        <w:ind w:firstLine="420"/>
        <w:jc w:val="center"/>
      </w:pPr>
      <w:r>
        <w:object w:dxaOrig="8019" w:dyaOrig="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85.25pt" o:ole="">
            <v:imagedata r:id="rId8" o:title=""/>
          </v:shape>
          <o:OLEObject Type="Embed" ProgID="Visio.Drawing.11" ShapeID="_x0000_i1025" DrawAspect="Content" ObjectID="_1578125887" r:id="rId9"/>
        </w:object>
      </w:r>
    </w:p>
    <w:p w:rsidR="00801D9B" w:rsidRPr="00025EED" w:rsidRDefault="00801D9B" w:rsidP="00025EED">
      <w:pPr>
        <w:autoSpaceDE w:val="0"/>
        <w:autoSpaceDN w:val="0"/>
        <w:adjustRightInd w:val="0"/>
        <w:spacing w:line="287" w:lineRule="auto"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val="zh-CN"/>
        </w:rPr>
      </w:pPr>
      <w:r w:rsidRPr="00801D9B">
        <w:rPr>
          <w:rFonts w:hint="eastAsia"/>
          <w:sz w:val="24"/>
          <w:szCs w:val="24"/>
        </w:rPr>
        <w:t>图</w:t>
      </w:r>
      <w:r w:rsidRPr="00801D9B">
        <w:rPr>
          <w:rFonts w:hint="eastAsia"/>
          <w:sz w:val="24"/>
          <w:szCs w:val="24"/>
        </w:rPr>
        <w:t xml:space="preserve">1 </w:t>
      </w:r>
      <w:r w:rsidR="00025EED" w:rsidRPr="00025EED">
        <w:rPr>
          <w:rFonts w:hint="eastAsia"/>
          <w:sz w:val="24"/>
          <w:szCs w:val="24"/>
        </w:rPr>
        <w:t>发票管理系统</w:t>
      </w:r>
      <w:r w:rsidR="00025EED" w:rsidRPr="00025EED">
        <w:rPr>
          <w:sz w:val="24"/>
          <w:szCs w:val="24"/>
        </w:rPr>
        <w:t>5.2.00</w:t>
      </w:r>
      <w:r w:rsidR="00025EED" w:rsidRPr="00025EED">
        <w:rPr>
          <w:rFonts w:hint="eastAsia"/>
          <w:sz w:val="24"/>
          <w:szCs w:val="24"/>
        </w:rPr>
        <w:t>系统功能结构图</w:t>
      </w:r>
      <w:r w:rsidRPr="00801D9B">
        <w:rPr>
          <w:rFonts w:hint="eastAsia"/>
          <w:sz w:val="24"/>
          <w:szCs w:val="24"/>
        </w:rPr>
        <w:t>总体模块划分</w:t>
      </w:r>
    </w:p>
    <w:p w:rsidR="0070391E" w:rsidRPr="00DC0C65" w:rsidRDefault="0070391E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26" w:name="_Toc502926516"/>
      <w:r w:rsidRPr="00DC0C65">
        <w:rPr>
          <w:rFonts w:asciiTheme="minorEastAsia" w:eastAsiaTheme="minorEastAsia" w:hAnsiTheme="minorEastAsia" w:hint="eastAsia"/>
          <w:sz w:val="28"/>
          <w:szCs w:val="28"/>
        </w:rPr>
        <w:t>子系统模块划分</w:t>
      </w:r>
      <w:bookmarkEnd w:id="26"/>
    </w:p>
    <w:p w:rsidR="00AE5523" w:rsidRPr="00AE2A8F" w:rsidRDefault="00176A17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7" w:name="_Toc502926517"/>
      <w:r w:rsidRPr="00AE2A8F">
        <w:rPr>
          <w:rFonts w:hint="eastAsia"/>
          <w:sz w:val="28"/>
          <w:szCs w:val="28"/>
        </w:rPr>
        <w:t>注册</w:t>
      </w:r>
      <w:proofErr w:type="gramStart"/>
      <w:r w:rsidRPr="00AE2A8F">
        <w:rPr>
          <w:rFonts w:hint="eastAsia"/>
          <w:sz w:val="28"/>
          <w:szCs w:val="28"/>
        </w:rPr>
        <w:t>码类型</w:t>
      </w:r>
      <w:proofErr w:type="gramEnd"/>
      <w:r w:rsidR="00AE5523" w:rsidRPr="00AE2A8F">
        <w:rPr>
          <w:rFonts w:hint="eastAsia"/>
          <w:sz w:val="28"/>
          <w:szCs w:val="28"/>
        </w:rPr>
        <w:t>管理模块</w:t>
      </w:r>
      <w:bookmarkEnd w:id="27"/>
    </w:p>
    <w:p w:rsidR="002431E0" w:rsidRDefault="000C5BD7" w:rsidP="00801D9B">
      <w:pPr>
        <w:spacing w:line="360" w:lineRule="auto"/>
        <w:jc w:val="center"/>
      </w:pPr>
      <w:r>
        <w:object w:dxaOrig="3033" w:dyaOrig="2068">
          <v:shape id="_x0000_i1026" type="#_x0000_t75" style="width:264pt;height:180pt" o:ole="">
            <v:imagedata r:id="rId10" o:title=""/>
          </v:shape>
          <o:OLEObject Type="Embed" ProgID="Visio.Drawing.11" ShapeID="_x0000_i1026" DrawAspect="Content" ObjectID="_1578125888" r:id="rId11"/>
        </w:object>
      </w:r>
    </w:p>
    <w:p w:rsidR="00801D9B" w:rsidRPr="00801D9B" w:rsidRDefault="00801D9B" w:rsidP="00801D9B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</w:t>
      </w:r>
      <w:r w:rsidRPr="00801D9B">
        <w:rPr>
          <w:rFonts w:hint="eastAsia"/>
          <w:sz w:val="24"/>
          <w:szCs w:val="24"/>
        </w:rPr>
        <w:t>注册</w:t>
      </w:r>
      <w:proofErr w:type="gramStart"/>
      <w:r w:rsidRPr="00801D9B">
        <w:rPr>
          <w:rFonts w:hint="eastAsia"/>
          <w:sz w:val="24"/>
          <w:szCs w:val="24"/>
        </w:rPr>
        <w:t>码</w:t>
      </w:r>
      <w:r>
        <w:rPr>
          <w:rFonts w:hint="eastAsia"/>
          <w:sz w:val="24"/>
          <w:szCs w:val="24"/>
        </w:rPr>
        <w:t>类型</w:t>
      </w:r>
      <w:proofErr w:type="gramEnd"/>
      <w:r w:rsidRPr="00801D9B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子模块功能</w:t>
      </w:r>
    </w:p>
    <w:p w:rsidR="00801D9B" w:rsidRPr="00801D9B" w:rsidRDefault="00801D9B" w:rsidP="00801D9B">
      <w:pPr>
        <w:spacing w:line="360" w:lineRule="auto"/>
        <w:jc w:val="center"/>
      </w:pPr>
    </w:p>
    <w:p w:rsidR="0070391E" w:rsidRPr="00AE2A8F" w:rsidRDefault="00AE552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8" w:name="_Toc502926518"/>
      <w:r w:rsidRPr="00AE2A8F">
        <w:rPr>
          <w:rFonts w:hint="eastAsia"/>
          <w:sz w:val="28"/>
          <w:szCs w:val="28"/>
        </w:rPr>
        <w:t>注册</w:t>
      </w:r>
      <w:proofErr w:type="gramStart"/>
      <w:r w:rsidRPr="00AE2A8F">
        <w:rPr>
          <w:rFonts w:hint="eastAsia"/>
          <w:sz w:val="28"/>
          <w:szCs w:val="28"/>
        </w:rPr>
        <w:t>码管理</w:t>
      </w:r>
      <w:proofErr w:type="gramEnd"/>
      <w:r w:rsidRPr="00AE2A8F">
        <w:rPr>
          <w:rFonts w:hint="eastAsia"/>
          <w:sz w:val="28"/>
          <w:szCs w:val="28"/>
        </w:rPr>
        <w:t>模块</w:t>
      </w:r>
      <w:bookmarkEnd w:id="28"/>
    </w:p>
    <w:p w:rsidR="00AE5523" w:rsidRDefault="00BE4AA5" w:rsidP="00801D9B">
      <w:pPr>
        <w:spacing w:line="360" w:lineRule="auto"/>
        <w:jc w:val="center"/>
      </w:pPr>
      <w:r>
        <w:object w:dxaOrig="3033" w:dyaOrig="2068">
          <v:shape id="_x0000_i1027" type="#_x0000_t75" style="width:277.5pt;height:189pt" o:ole="">
            <v:imagedata r:id="rId12" o:title=""/>
          </v:shape>
          <o:OLEObject Type="Embed" ProgID="Visio.Drawing.11" ShapeID="_x0000_i1027" DrawAspect="Content" ObjectID="_1578125889" r:id="rId13"/>
        </w:object>
      </w:r>
    </w:p>
    <w:p w:rsidR="00801D9B" w:rsidRPr="00F63422" w:rsidRDefault="00801D9B" w:rsidP="00F63422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</w:t>
      </w:r>
      <w:r w:rsidRPr="00801D9B">
        <w:rPr>
          <w:rFonts w:hint="eastAsia"/>
          <w:sz w:val="24"/>
          <w:szCs w:val="24"/>
        </w:rPr>
        <w:t>注册</w:t>
      </w:r>
      <w:proofErr w:type="gramStart"/>
      <w:r w:rsidRPr="00801D9B">
        <w:rPr>
          <w:rFonts w:hint="eastAsia"/>
          <w:sz w:val="24"/>
          <w:szCs w:val="24"/>
        </w:rPr>
        <w:t>码管理</w:t>
      </w:r>
      <w:r>
        <w:rPr>
          <w:rFonts w:hint="eastAsia"/>
          <w:sz w:val="24"/>
          <w:szCs w:val="24"/>
        </w:rPr>
        <w:t>子</w:t>
      </w:r>
      <w:proofErr w:type="gramEnd"/>
      <w:r>
        <w:rPr>
          <w:rFonts w:hint="eastAsia"/>
          <w:sz w:val="24"/>
          <w:szCs w:val="24"/>
        </w:rPr>
        <w:t>模块功能</w:t>
      </w:r>
    </w:p>
    <w:p w:rsidR="00AE5523" w:rsidRPr="00AE2A8F" w:rsidRDefault="00AE552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29" w:name="_Toc502926519"/>
      <w:r w:rsidRPr="00AE2A8F">
        <w:rPr>
          <w:rFonts w:hint="eastAsia"/>
          <w:sz w:val="28"/>
          <w:szCs w:val="28"/>
        </w:rPr>
        <w:t>注册码</w:t>
      </w:r>
      <w:r w:rsidRPr="00AE2A8F">
        <w:rPr>
          <w:rFonts w:hint="eastAsia"/>
          <w:sz w:val="28"/>
          <w:szCs w:val="28"/>
        </w:rPr>
        <w:t>API</w:t>
      </w:r>
      <w:r w:rsidRPr="00AE2A8F">
        <w:rPr>
          <w:rFonts w:hint="eastAsia"/>
          <w:sz w:val="28"/>
          <w:szCs w:val="28"/>
        </w:rPr>
        <w:t>接口</w:t>
      </w:r>
      <w:bookmarkEnd w:id="29"/>
    </w:p>
    <w:p w:rsidR="007361D9" w:rsidRDefault="009C0837" w:rsidP="00801D9B">
      <w:pPr>
        <w:spacing w:line="360" w:lineRule="auto"/>
        <w:jc w:val="center"/>
      </w:pPr>
      <w:r>
        <w:object w:dxaOrig="3316" w:dyaOrig="1898">
          <v:shape id="_x0000_i1028" type="#_x0000_t75" style="width:299.25pt;height:172.5pt" o:ole="">
            <v:imagedata r:id="rId14" o:title=""/>
          </v:shape>
          <o:OLEObject Type="Embed" ProgID="Visio.Drawing.11" ShapeID="_x0000_i1028" DrawAspect="Content" ObjectID="_1578125890" r:id="rId15"/>
        </w:object>
      </w:r>
    </w:p>
    <w:p w:rsidR="00801D9B" w:rsidRDefault="00801D9B" w:rsidP="00A82598">
      <w:pPr>
        <w:spacing w:line="360" w:lineRule="auto"/>
        <w:ind w:firstLine="420"/>
        <w:jc w:val="center"/>
        <w:rPr>
          <w:sz w:val="24"/>
          <w:szCs w:val="24"/>
        </w:rPr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  <w:r w:rsidRPr="00801D9B">
        <w:rPr>
          <w:rFonts w:hint="eastAsia"/>
          <w:sz w:val="24"/>
          <w:szCs w:val="24"/>
        </w:rPr>
        <w:t>注册码</w:t>
      </w:r>
      <w:r>
        <w:rPr>
          <w:rFonts w:hint="eastAsia"/>
          <w:sz w:val="24"/>
          <w:szCs w:val="24"/>
        </w:rPr>
        <w:t>API</w:t>
      </w:r>
      <w:r>
        <w:rPr>
          <w:rFonts w:hint="eastAsia"/>
          <w:sz w:val="24"/>
          <w:szCs w:val="24"/>
        </w:rPr>
        <w:t>接口子模块功能</w:t>
      </w:r>
    </w:p>
    <w:p w:rsidR="00CF2333" w:rsidRPr="00AE2A8F" w:rsidRDefault="00CF233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0" w:name="_Toc502926520"/>
      <w:r w:rsidRPr="00AE2A8F">
        <w:rPr>
          <w:rFonts w:hint="eastAsia"/>
          <w:sz w:val="28"/>
          <w:szCs w:val="28"/>
        </w:rPr>
        <w:lastRenderedPageBreak/>
        <w:t>单据明细组合处理模块</w:t>
      </w:r>
      <w:bookmarkEnd w:id="30"/>
    </w:p>
    <w:p w:rsidR="00CF2333" w:rsidRDefault="00CF2333" w:rsidP="00CF2333">
      <w:pPr>
        <w:jc w:val="center"/>
      </w:pPr>
      <w:r>
        <w:object w:dxaOrig="4912" w:dyaOrig="4874">
          <v:shape id="_x0000_i1029" type="#_x0000_t75" style="width:245.25pt;height:243.75pt" o:ole="">
            <v:imagedata r:id="rId16" o:title=""/>
          </v:shape>
          <o:OLEObject Type="Embed" ProgID="Visio.Drawing.11" ShapeID="_x0000_i1029" DrawAspect="Content" ObjectID="_1578125891" r:id="rId17"/>
        </w:object>
      </w:r>
    </w:p>
    <w:p w:rsidR="00CF2333" w:rsidRDefault="00CF2333" w:rsidP="00CF2333"/>
    <w:p w:rsidR="00CF2333" w:rsidRPr="00CF2333" w:rsidRDefault="00CF2333" w:rsidP="00CF2333"/>
    <w:p w:rsidR="00CF2333" w:rsidRPr="00CF2333" w:rsidRDefault="00CF2333" w:rsidP="00CF2333">
      <w:pPr>
        <w:spacing w:line="360" w:lineRule="auto"/>
        <w:ind w:firstLine="420"/>
        <w:jc w:val="center"/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  <w:r w:rsidRPr="00CF2333">
        <w:rPr>
          <w:rFonts w:hint="eastAsia"/>
          <w:sz w:val="24"/>
          <w:szCs w:val="24"/>
        </w:rPr>
        <w:t>单据明细组合处理</w:t>
      </w:r>
      <w:r>
        <w:rPr>
          <w:rFonts w:hint="eastAsia"/>
          <w:sz w:val="24"/>
          <w:szCs w:val="24"/>
        </w:rPr>
        <w:t>功能</w:t>
      </w:r>
    </w:p>
    <w:p w:rsidR="00CF2333" w:rsidRPr="00AE2A8F" w:rsidRDefault="00CF233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1" w:name="_Toc502926521"/>
      <w:r w:rsidRPr="00AE2A8F">
        <w:rPr>
          <w:rFonts w:hint="eastAsia"/>
          <w:sz w:val="28"/>
          <w:szCs w:val="28"/>
        </w:rPr>
        <w:t>医院版开票窗口功能</w:t>
      </w:r>
      <w:bookmarkEnd w:id="31"/>
    </w:p>
    <w:p w:rsidR="00CF2333" w:rsidRPr="00CF2333" w:rsidRDefault="00B321E8" w:rsidP="00AE2A8F">
      <w:pPr>
        <w:jc w:val="center"/>
      </w:pPr>
      <w:r>
        <w:object w:dxaOrig="4912" w:dyaOrig="3967">
          <v:shape id="_x0000_i1030" type="#_x0000_t75" style="width:245.25pt;height:197.25pt" o:ole="">
            <v:imagedata r:id="rId18" o:title=""/>
          </v:shape>
          <o:OLEObject Type="Embed" ProgID="Visio.Drawing.11" ShapeID="_x0000_i1030" DrawAspect="Content" ObjectID="_1578125892" r:id="rId19"/>
        </w:object>
      </w:r>
    </w:p>
    <w:p w:rsidR="00CF2333" w:rsidRPr="00AE2A8F" w:rsidRDefault="00CF2333" w:rsidP="00AE2A8F">
      <w:pPr>
        <w:spacing w:line="360" w:lineRule="auto"/>
        <w:ind w:firstLine="420"/>
        <w:jc w:val="center"/>
      </w:pPr>
      <w:r w:rsidRPr="00801D9B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医院版开票窗口功能</w:t>
      </w:r>
    </w:p>
    <w:p w:rsidR="00CF2333" w:rsidRDefault="00CF2333" w:rsidP="00A82598">
      <w:pPr>
        <w:spacing w:line="360" w:lineRule="auto"/>
        <w:ind w:firstLine="420"/>
        <w:jc w:val="center"/>
        <w:rPr>
          <w:sz w:val="24"/>
          <w:szCs w:val="24"/>
        </w:rPr>
      </w:pPr>
    </w:p>
    <w:p w:rsidR="00CF2333" w:rsidRPr="00A82598" w:rsidRDefault="00CF2333" w:rsidP="00A82598">
      <w:pPr>
        <w:spacing w:line="360" w:lineRule="auto"/>
        <w:ind w:firstLine="420"/>
        <w:jc w:val="center"/>
        <w:rPr>
          <w:sz w:val="24"/>
          <w:szCs w:val="24"/>
        </w:rPr>
      </w:pPr>
    </w:p>
    <w:p w:rsidR="00037E34" w:rsidRPr="00AE2A8F" w:rsidRDefault="00037E34" w:rsidP="00AE2A8F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bookmarkStart w:id="32" w:name="_Toc31517521"/>
      <w:bookmarkStart w:id="33" w:name="_Toc35326868"/>
      <w:bookmarkStart w:id="34" w:name="_Toc87342437"/>
      <w:bookmarkStart w:id="35" w:name="_Toc131336324"/>
      <w:bookmarkStart w:id="36" w:name="_Toc502926522"/>
      <w:r w:rsidRPr="00AE2A8F">
        <w:rPr>
          <w:rFonts w:hint="eastAsia"/>
          <w:sz w:val="32"/>
          <w:szCs w:val="32"/>
        </w:rPr>
        <w:lastRenderedPageBreak/>
        <w:t>系统详细设计</w:t>
      </w:r>
      <w:bookmarkEnd w:id="32"/>
      <w:bookmarkEnd w:id="33"/>
      <w:bookmarkEnd w:id="34"/>
      <w:bookmarkEnd w:id="35"/>
      <w:bookmarkEnd w:id="36"/>
    </w:p>
    <w:p w:rsidR="00267D69" w:rsidRPr="00436AE5" w:rsidRDefault="00176A17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37" w:name="_Toc502926523"/>
      <w:r w:rsidRPr="00436AE5">
        <w:rPr>
          <w:rFonts w:asciiTheme="minorEastAsia" w:eastAsiaTheme="minorEastAsia" w:hAnsiTheme="minorEastAsia" w:hint="eastAsia"/>
          <w:sz w:val="28"/>
          <w:szCs w:val="28"/>
        </w:rPr>
        <w:t>注册</w:t>
      </w:r>
      <w:proofErr w:type="gramStart"/>
      <w:r w:rsidRPr="00436AE5">
        <w:rPr>
          <w:rFonts w:asciiTheme="minorEastAsia" w:eastAsiaTheme="minorEastAsia" w:hAnsiTheme="minorEastAsia" w:hint="eastAsia"/>
          <w:sz w:val="28"/>
          <w:szCs w:val="28"/>
        </w:rPr>
        <w:t>码类型</w:t>
      </w:r>
      <w:proofErr w:type="gramEnd"/>
      <w:r w:rsidR="00E87D2C" w:rsidRPr="00436AE5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D44915"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37"/>
    </w:p>
    <w:p w:rsidR="00B63B3C" w:rsidRPr="00AE2A8F" w:rsidRDefault="00B63B3C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8" w:name="_Toc502926524"/>
      <w:r w:rsidRPr="00AE2A8F">
        <w:rPr>
          <w:rFonts w:hint="eastAsia"/>
          <w:sz w:val="28"/>
          <w:szCs w:val="28"/>
        </w:rPr>
        <w:t>功能说明</w:t>
      </w:r>
      <w:bookmarkEnd w:id="38"/>
    </w:p>
    <w:p w:rsidR="001676A5" w:rsidRPr="00C6731A" w:rsidRDefault="00992D63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后台用户能增加、修改、删除和</w:t>
      </w:r>
      <w:r w:rsidR="003F2B69" w:rsidRPr="00C6731A">
        <w:rPr>
          <w:rFonts w:eastAsia="宋体" w:cs="Times New Roman" w:hint="eastAsia"/>
        </w:rPr>
        <w:t>查询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码类型</w:t>
      </w:r>
      <w:proofErr w:type="gramEnd"/>
      <w:r w:rsidR="003F2B69" w:rsidRPr="00C6731A">
        <w:rPr>
          <w:rFonts w:eastAsia="宋体" w:cs="Times New Roman" w:hint="eastAsia"/>
        </w:rPr>
        <w:t>信息。</w:t>
      </w:r>
    </w:p>
    <w:p w:rsidR="003F2B69" w:rsidRDefault="003F2B69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1、新增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，在后台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码类型</w:t>
      </w:r>
      <w:proofErr w:type="gramEnd"/>
      <w:r w:rsidRPr="00C6731A">
        <w:rPr>
          <w:rFonts w:eastAsia="宋体" w:cs="Times New Roman" w:hint="eastAsia"/>
        </w:rPr>
        <w:t>界面点击添加后，弹出窗口可填写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、注册码代码编码和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</w:t>
      </w:r>
      <w:proofErr w:type="gramEnd"/>
      <w:r w:rsidR="00176A17">
        <w:rPr>
          <w:rFonts w:eastAsia="宋体" w:cs="Times New Roman" w:hint="eastAsia"/>
        </w:rPr>
        <w:t>型</w:t>
      </w:r>
      <w:r w:rsidRPr="00C6731A">
        <w:rPr>
          <w:rFonts w:eastAsia="宋体" w:cs="Times New Roman" w:hint="eastAsia"/>
        </w:rPr>
        <w:t>的规则设置。</w:t>
      </w:r>
    </w:p>
    <w:p w:rsidR="008463BC" w:rsidRPr="00821E85" w:rsidRDefault="008463BC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注册</w:t>
      </w:r>
      <w:proofErr w:type="gramStart"/>
      <w:r>
        <w:rPr>
          <w:rFonts w:eastAsia="宋体" w:cs="Times New Roman" w:hint="eastAsia"/>
        </w:rPr>
        <w:t>码需要</w:t>
      </w:r>
      <w:proofErr w:type="gramEnd"/>
      <w:r>
        <w:rPr>
          <w:rFonts w:eastAsia="宋体" w:cs="Times New Roman" w:hint="eastAsia"/>
        </w:rPr>
        <w:t>填写的字段：可选项有企业名称、金税盘号、开票点号、终端编号、CPU编号、硬盘编号、网卡地址、注册码和注册文件。</w:t>
      </w:r>
      <w:r w:rsidR="00821E85" w:rsidRPr="00821E85">
        <w:rPr>
          <w:rFonts w:eastAsia="宋体" w:cs="Times New Roman" w:hint="eastAsia"/>
        </w:rPr>
        <w:t>下表展示了已开通的注册</w:t>
      </w:r>
      <w:proofErr w:type="gramStart"/>
      <w:r w:rsidR="00821E85" w:rsidRPr="00821E85">
        <w:rPr>
          <w:rFonts w:eastAsia="宋体" w:cs="Times New Roman" w:hint="eastAsia"/>
        </w:rPr>
        <w:t>码类型</w:t>
      </w:r>
      <w:proofErr w:type="gramEnd"/>
      <w:r w:rsidR="00821E85" w:rsidRPr="00821E85">
        <w:rPr>
          <w:rFonts w:eastAsia="宋体" w:cs="Times New Roman" w:hint="eastAsia"/>
        </w:rPr>
        <w:t>需要填写哪些信息。</w:t>
      </w: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26"/>
        <w:gridCol w:w="1127"/>
        <w:gridCol w:w="1127"/>
        <w:gridCol w:w="1297"/>
        <w:gridCol w:w="957"/>
        <w:gridCol w:w="1127"/>
      </w:tblGrid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注册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码类型</w:t>
            </w:r>
            <w:proofErr w:type="gramEnd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开票软件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电子发票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发票管理软件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发票管理软</w:t>
            </w:r>
          </w:p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件（托盘）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自助打印终端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开票服务器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企业税号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金税盘号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开票点号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终端编号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9E42E3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pu</w:t>
            </w:r>
            <w:proofErr w:type="spellEnd"/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硬盘编号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42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网卡地址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Pr="009E42E3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注册码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注册文件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生效日期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Pr="00B74017" w:rsidRDefault="00801D9B" w:rsidP="00C419FC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01D9B" w:rsidRPr="009E42E3" w:rsidTr="00801D9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1D9B" w:rsidRDefault="00801D9B" w:rsidP="00C419F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Pr="00B74017" w:rsidRDefault="00801D9B" w:rsidP="00C419FC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D9B" w:rsidRDefault="00801D9B" w:rsidP="00C419FC">
            <w:pPr>
              <w:spacing w:line="360" w:lineRule="auto"/>
            </w:pPr>
            <w:r w:rsidRPr="00A20F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</w:tbl>
    <w:p w:rsidR="004231B5" w:rsidRDefault="004231B5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注册码生成规则：可选项自助终端、发票管理</w:t>
      </w:r>
      <w:r w:rsidR="001D343F">
        <w:rPr>
          <w:rFonts w:eastAsia="宋体" w:cs="Times New Roman" w:hint="eastAsia"/>
        </w:rPr>
        <w:t>（具体规则详见</w:t>
      </w:r>
      <w:r w:rsidR="00360A02">
        <w:rPr>
          <w:rFonts w:eastAsia="宋体" w:cs="Times New Roman" w:hint="eastAsia"/>
        </w:rPr>
        <w:t>开发文档</w:t>
      </w:r>
      <w:r w:rsidR="001D343F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。</w:t>
      </w:r>
    </w:p>
    <w:p w:rsidR="004231B5" w:rsidRPr="004231B5" w:rsidRDefault="004231B5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lastRenderedPageBreak/>
        <w:t>注册文件生成规则：可选项发票管理</w:t>
      </w:r>
      <w:r w:rsidR="001D343F">
        <w:rPr>
          <w:rFonts w:eastAsia="宋体" w:cs="Times New Roman" w:hint="eastAsia"/>
        </w:rPr>
        <w:t>（具体规则详见</w:t>
      </w:r>
      <w:r w:rsidR="00360A02">
        <w:rPr>
          <w:rFonts w:eastAsia="宋体" w:cs="Times New Roman" w:hint="eastAsia"/>
        </w:rPr>
        <w:t>开发文档</w:t>
      </w:r>
      <w:r w:rsidR="001D343F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。</w:t>
      </w:r>
    </w:p>
    <w:p w:rsidR="003F2B69" w:rsidRPr="00C6731A" w:rsidRDefault="003F2B69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2、</w:t>
      </w:r>
      <w:r w:rsidR="008D41C8" w:rsidRPr="00C6731A">
        <w:rPr>
          <w:rFonts w:eastAsia="宋体" w:cs="Times New Roman" w:hint="eastAsia"/>
        </w:rPr>
        <w:t>修改</w:t>
      </w:r>
      <w:r w:rsidR="00176A17">
        <w:rPr>
          <w:rFonts w:eastAsia="宋体" w:cs="Times New Roman" w:hint="eastAsia"/>
        </w:rPr>
        <w:t>注册码类型</w:t>
      </w:r>
      <w:r w:rsidR="008D41C8" w:rsidRPr="00C6731A">
        <w:rPr>
          <w:rFonts w:eastAsia="宋体" w:cs="Times New Roman" w:hint="eastAsia"/>
        </w:rPr>
        <w:t>，</w:t>
      </w:r>
      <w:r w:rsidR="005270CE" w:rsidRPr="00C6731A">
        <w:rPr>
          <w:rFonts w:eastAsia="宋体" w:cs="Times New Roman" w:hint="eastAsia"/>
        </w:rPr>
        <w:t>在后台页面点击某条</w:t>
      </w:r>
      <w:proofErr w:type="gramStart"/>
      <w:r w:rsidR="005270CE" w:rsidRPr="00C6731A">
        <w:rPr>
          <w:rFonts w:eastAsia="宋体" w:cs="Times New Roman" w:hint="eastAsia"/>
        </w:rPr>
        <w:t>注册码处操作</w:t>
      </w:r>
      <w:proofErr w:type="gramEnd"/>
      <w:r w:rsidR="005270CE" w:rsidRPr="00C6731A">
        <w:rPr>
          <w:rFonts w:eastAsia="宋体" w:cs="Times New Roman" w:hint="eastAsia"/>
        </w:rPr>
        <w:t>栏的编辑按钮，即可修改该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</w:t>
      </w:r>
      <w:proofErr w:type="gramEnd"/>
      <w:r w:rsidR="00176A17">
        <w:rPr>
          <w:rFonts w:eastAsia="宋体" w:cs="Times New Roman" w:hint="eastAsia"/>
        </w:rPr>
        <w:t>型</w:t>
      </w:r>
      <w:r w:rsidR="005270CE" w:rsidRPr="00C6731A">
        <w:rPr>
          <w:rFonts w:eastAsia="宋体" w:cs="Times New Roman" w:hint="eastAsia"/>
        </w:rPr>
        <w:t>的注册码生成规则、注册文件生成规则、名称和编号。</w:t>
      </w:r>
    </w:p>
    <w:p w:rsidR="005270CE" w:rsidRPr="00C6731A" w:rsidRDefault="005270CE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3、删除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，</w:t>
      </w:r>
      <w:proofErr w:type="gramStart"/>
      <w:r w:rsidRPr="00C6731A">
        <w:rPr>
          <w:rFonts w:eastAsia="宋体" w:cs="Times New Roman" w:hint="eastAsia"/>
        </w:rPr>
        <w:t>可以勾选一条</w:t>
      </w:r>
      <w:proofErr w:type="gramEnd"/>
      <w:r w:rsidRPr="00C6731A">
        <w:rPr>
          <w:rFonts w:eastAsia="宋体" w:cs="Times New Roman" w:hint="eastAsia"/>
        </w:rPr>
        <w:t>或者多条记录，做删除处理。</w:t>
      </w:r>
    </w:p>
    <w:p w:rsidR="00836AF1" w:rsidRDefault="00836AF1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4、查询</w:t>
      </w:r>
      <w:r w:rsidR="00176A17">
        <w:rPr>
          <w:rFonts w:eastAsia="宋体" w:cs="Times New Roman" w:hint="eastAsia"/>
        </w:rPr>
        <w:t>注册码类型</w:t>
      </w:r>
      <w:r w:rsidRPr="00C6731A">
        <w:rPr>
          <w:rFonts w:eastAsia="宋体" w:cs="Times New Roman" w:hint="eastAsia"/>
        </w:rPr>
        <w:t>，后台操作用户可在查询框输入查询条件，然后点击页面查询按钮，系统返回显示与查询条件</w:t>
      </w:r>
      <w:r w:rsidR="006C0A15">
        <w:rPr>
          <w:rFonts w:eastAsia="宋体" w:cs="Times New Roman" w:hint="eastAsia"/>
        </w:rPr>
        <w:t>匹配的</w:t>
      </w:r>
      <w:r w:rsidR="00176A17">
        <w:rPr>
          <w:rFonts w:eastAsia="宋体" w:cs="Times New Roman" w:hint="eastAsia"/>
        </w:rPr>
        <w:t>注册</w:t>
      </w:r>
      <w:proofErr w:type="gramStart"/>
      <w:r w:rsidR="00176A17">
        <w:rPr>
          <w:rFonts w:eastAsia="宋体" w:cs="Times New Roman" w:hint="eastAsia"/>
        </w:rPr>
        <w:t>码类型</w:t>
      </w:r>
      <w:proofErr w:type="gramEnd"/>
      <w:r w:rsidR="006C0A15">
        <w:rPr>
          <w:rFonts w:eastAsia="宋体" w:cs="Times New Roman" w:hint="eastAsia"/>
        </w:rPr>
        <w:t>信息。</w:t>
      </w:r>
    </w:p>
    <w:p w:rsidR="00686849" w:rsidRDefault="00686849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5、</w:t>
      </w:r>
      <w:r>
        <w:rPr>
          <w:rFonts w:hint="eastAsia"/>
        </w:rPr>
        <w:t>查看注册</w:t>
      </w:r>
      <w:proofErr w:type="gramStart"/>
      <w:r>
        <w:rPr>
          <w:rFonts w:hint="eastAsia"/>
        </w:rPr>
        <w:t>码类型</w:t>
      </w:r>
      <w:proofErr w:type="gramEnd"/>
      <w:r>
        <w:rPr>
          <w:rFonts w:hint="eastAsia"/>
        </w:rPr>
        <w:t>详细，在注册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型管理主页面，点击某个注册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型操作栏处的查看按钮后，弹出该注册码的详细信息（注册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型id，注册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型代号，注册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型名称，</w:t>
      </w:r>
      <w:r w:rsidR="00EB56D6">
        <w:rPr>
          <w:rFonts w:hint="eastAsia"/>
        </w:rPr>
        <w:t>需要字段，注册码生成规则，默认有效期长度，注册文件生成规则，创建时间，更新时间</w:t>
      </w:r>
      <w:r>
        <w:rPr>
          <w:rFonts w:hint="eastAsia"/>
        </w:rPr>
        <w:t>）。</w:t>
      </w:r>
    </w:p>
    <w:p w:rsidR="005E6375" w:rsidRPr="00AE2A8F" w:rsidRDefault="000B7D99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39" w:name="_Toc502926525"/>
      <w:r w:rsidRPr="00AE2A8F">
        <w:rPr>
          <w:rFonts w:hint="eastAsia"/>
          <w:sz w:val="28"/>
          <w:szCs w:val="28"/>
        </w:rPr>
        <w:t>处理流程图</w:t>
      </w:r>
      <w:bookmarkEnd w:id="39"/>
    </w:p>
    <w:p w:rsidR="00487830" w:rsidRPr="00AF26B0" w:rsidRDefault="00555401" w:rsidP="00AF26B0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object w:dxaOrig="7511" w:dyaOrig="5923">
          <v:shape id="_x0000_i1031" type="#_x0000_t75" style="width:375.75pt;height:296.25pt" o:ole="">
            <v:imagedata r:id="rId20" o:title=""/>
          </v:shape>
          <o:OLEObject Type="Embed" ProgID="Visio.Drawing.11" ShapeID="_x0000_i1031" DrawAspect="Content" ObjectID="_1578125893" r:id="rId21"/>
        </w:object>
      </w:r>
    </w:p>
    <w:p w:rsidR="003617E8" w:rsidRPr="00AE2A8F" w:rsidRDefault="001A5003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0" w:name="_Toc502926526"/>
      <w:r w:rsidRPr="00AE2A8F">
        <w:rPr>
          <w:rFonts w:hint="eastAsia"/>
          <w:sz w:val="28"/>
          <w:szCs w:val="28"/>
        </w:rPr>
        <w:lastRenderedPageBreak/>
        <w:t>编程规范</w:t>
      </w:r>
      <w:bookmarkEnd w:id="40"/>
    </w:p>
    <w:p w:rsidR="00E85A8A" w:rsidRPr="00AE2A8F" w:rsidRDefault="00E85A8A" w:rsidP="00AE2A8F">
      <w:pPr>
        <w:pStyle w:val="4"/>
        <w:numPr>
          <w:ilvl w:val="3"/>
          <w:numId w:val="13"/>
        </w:numPr>
      </w:pPr>
      <w:r w:rsidRPr="00AE2A8F">
        <w:rPr>
          <w:rFonts w:hint="eastAsia"/>
        </w:rPr>
        <w:t>类名称</w:t>
      </w:r>
    </w:p>
    <w:p w:rsidR="00487830" w:rsidRPr="00B67FF7" w:rsidRDefault="00E85A8A" w:rsidP="004E74BA">
      <w:pPr>
        <w:spacing w:line="360" w:lineRule="auto"/>
        <w:rPr>
          <w:sz w:val="24"/>
        </w:rPr>
      </w:pPr>
      <w:proofErr w:type="gramStart"/>
      <w:r w:rsidRPr="00B67FF7">
        <w:rPr>
          <w:sz w:val="24"/>
        </w:rPr>
        <w:t>com.cshy.wechat.web.backstage</w:t>
      </w:r>
      <w:proofErr w:type="gramEnd"/>
      <w:r w:rsidRPr="00B67FF7">
        <w:rPr>
          <w:sz w:val="24"/>
        </w:rPr>
        <w:t>.controller</w:t>
      </w:r>
      <w:r w:rsidR="00A75C05">
        <w:rPr>
          <w:rFonts w:hint="eastAsia"/>
          <w:sz w:val="24"/>
        </w:rPr>
        <w:t>.</w:t>
      </w:r>
      <w:r w:rsidR="006D7746" w:rsidRPr="00B67FF7">
        <w:rPr>
          <w:rFonts w:hint="eastAsia"/>
          <w:sz w:val="24"/>
        </w:rPr>
        <w:t>Register</w:t>
      </w:r>
      <w:r w:rsidR="00176A17">
        <w:rPr>
          <w:rFonts w:hint="eastAsia"/>
          <w:sz w:val="24"/>
        </w:rPr>
        <w:t>CodeType</w:t>
      </w:r>
      <w:r w:rsidR="006D7746" w:rsidRPr="00B67FF7">
        <w:rPr>
          <w:rFonts w:hint="eastAsia"/>
          <w:sz w:val="24"/>
        </w:rPr>
        <w:t>Controller</w:t>
      </w:r>
    </w:p>
    <w:p w:rsidR="00487830" w:rsidRDefault="00487830" w:rsidP="00AE2A8F">
      <w:pPr>
        <w:pStyle w:val="4"/>
        <w:numPr>
          <w:ilvl w:val="3"/>
          <w:numId w:val="13"/>
        </w:numPr>
      </w:pPr>
      <w:r>
        <w:rPr>
          <w:rFonts w:hint="eastAsia"/>
        </w:rPr>
        <w:t>类图</w:t>
      </w:r>
    </w:p>
    <w:p w:rsidR="00487830" w:rsidRDefault="00176A17" w:rsidP="004E74BA">
      <w:pPr>
        <w:spacing w:line="360" w:lineRule="auto"/>
      </w:pPr>
      <w:r>
        <w:rPr>
          <w:noProof/>
        </w:rPr>
        <w:drawing>
          <wp:inline distT="0" distB="0" distL="0" distR="0">
            <wp:extent cx="4374772" cy="2424022"/>
            <wp:effectExtent l="19050" t="0" r="6728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09" cy="242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30" w:rsidRDefault="00487830" w:rsidP="00AE2A8F">
      <w:pPr>
        <w:pStyle w:val="4"/>
        <w:numPr>
          <w:ilvl w:val="3"/>
          <w:numId w:val="13"/>
        </w:numPr>
      </w:pP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87830" w:rsidRPr="00F75938" w:rsidTr="000C5BD7">
        <w:trPr>
          <w:trHeight w:val="24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87830" w:rsidRPr="00F75938" w:rsidRDefault="009802A6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addReg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487830" w:rsidRPr="00F75938" w:rsidTr="000C5BD7">
        <w:trPr>
          <w:trHeight w:val="67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87830" w:rsidRPr="00F75938" w:rsidRDefault="00C5549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新增一条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487830" w:rsidRPr="00F75938" w:rsidTr="000C5BD7">
        <w:trPr>
          <w:trHeight w:val="360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87830" w:rsidRPr="00F75938" w:rsidRDefault="00176A17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7B5E12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487830" w:rsidRPr="00F75938" w:rsidTr="000C5BD7">
        <w:trPr>
          <w:trHeight w:val="285"/>
        </w:trPr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87830" w:rsidRPr="00F75938" w:rsidRDefault="00D173E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新增成功或失败的</w:t>
            </w:r>
            <w:r w:rsidR="00D64C24">
              <w:rPr>
                <w:rFonts w:ascii="宋体" w:hAnsi="宋体" w:hint="eastAsia"/>
                <w:szCs w:val="21"/>
              </w:rPr>
              <w:t>消息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87830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487830" w:rsidRPr="00F75938" w:rsidTr="000C5BD7">
        <w:tc>
          <w:tcPr>
            <w:tcW w:w="1849" w:type="dxa"/>
          </w:tcPr>
          <w:p w:rsidR="00487830" w:rsidRPr="00F75938" w:rsidRDefault="0048783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87830" w:rsidRPr="00F75938" w:rsidRDefault="00487830" w:rsidP="004E74BA">
            <w:pPr>
              <w:spacing w:line="360" w:lineRule="auto"/>
            </w:pPr>
            <w:r w:rsidRPr="00F75938">
              <w:rPr>
                <w:rFonts w:hint="eastAsia"/>
              </w:rPr>
              <w:t>初始数据为空</w:t>
            </w:r>
          </w:p>
          <w:p w:rsidR="00487830" w:rsidRDefault="00487830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 w:rsidR="007B5E12"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7B5E12">
              <w:rPr>
                <w:rFonts w:hint="eastAsia"/>
              </w:rPr>
              <w:t>的信息</w:t>
            </w:r>
          </w:p>
          <w:p w:rsidR="000B7D99" w:rsidRDefault="000B7D99" w:rsidP="004E74BA">
            <w:pPr>
              <w:spacing w:line="360" w:lineRule="auto"/>
            </w:pPr>
            <w:r>
              <w:rPr>
                <w:rFonts w:hint="eastAsia"/>
              </w:rPr>
              <w:lastRenderedPageBreak/>
              <w:t>校验填写信息是否正确</w:t>
            </w:r>
          </w:p>
          <w:p w:rsidR="000B7D99" w:rsidRPr="00F75938" w:rsidRDefault="000B7D99" w:rsidP="004E74BA">
            <w:pPr>
              <w:spacing w:line="360" w:lineRule="auto"/>
            </w:pPr>
            <w:r>
              <w:rPr>
                <w:rFonts w:hint="eastAsia"/>
              </w:rPr>
              <w:t>向数据库插入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</w:t>
            </w:r>
          </w:p>
          <w:p w:rsidR="00487830" w:rsidRPr="00F75938" w:rsidRDefault="00F1441F" w:rsidP="004E74BA">
            <w:pPr>
              <w:spacing w:line="360" w:lineRule="auto"/>
            </w:pPr>
            <w:r>
              <w:rPr>
                <w:rFonts w:hint="eastAsia"/>
              </w:rPr>
              <w:t>返回插入数据成功或失败的信息</w:t>
            </w:r>
          </w:p>
        </w:tc>
      </w:tr>
    </w:tbl>
    <w:p w:rsidR="00487830" w:rsidRPr="00D41D51" w:rsidRDefault="00487830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821BBE" w:rsidRPr="00F75938" w:rsidTr="000C5BD7">
        <w:trPr>
          <w:trHeight w:val="24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searchReg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821BBE" w:rsidRPr="00F75938" w:rsidTr="000C5BD7">
        <w:trPr>
          <w:trHeight w:val="67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根据输入的查询条件，匹配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  <w:r w:rsidR="00C06514">
              <w:rPr>
                <w:rFonts w:ascii="宋体" w:hAnsi="宋体" w:hint="eastAsia"/>
                <w:szCs w:val="21"/>
              </w:rPr>
              <w:t>。若查询条件为空则</w:t>
            </w:r>
            <w:proofErr w:type="gramStart"/>
            <w:r w:rsidR="00C06514">
              <w:rPr>
                <w:rFonts w:ascii="宋体" w:hAnsi="宋体" w:hint="eastAsia"/>
                <w:szCs w:val="21"/>
              </w:rPr>
              <w:t>查所有</w:t>
            </w:r>
            <w:proofErr w:type="gramEnd"/>
            <w:r w:rsidR="00C06514"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821BBE" w:rsidRPr="00F75938" w:rsidTr="000C5BD7">
        <w:trPr>
          <w:trHeight w:val="360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821BBE" w:rsidRPr="00F75938" w:rsidTr="000C5BD7">
        <w:trPr>
          <w:trHeight w:val="285"/>
        </w:trPr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821BBE" w:rsidRPr="00F75938" w:rsidRDefault="00F4238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码信息</w:t>
            </w:r>
            <w:proofErr w:type="gramEnd"/>
            <w:r>
              <w:rPr>
                <w:rFonts w:ascii="宋体" w:hAnsi="宋体" w:hint="eastAsia"/>
                <w:szCs w:val="21"/>
              </w:rPr>
              <w:t>列表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821BBE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821BBE" w:rsidRPr="00F75938" w:rsidTr="000C5BD7">
        <w:tc>
          <w:tcPr>
            <w:tcW w:w="1849" w:type="dxa"/>
          </w:tcPr>
          <w:p w:rsidR="00821BBE" w:rsidRPr="00F75938" w:rsidRDefault="00821BB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821BBE" w:rsidRDefault="00821BBE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9B0663">
              <w:rPr>
                <w:rFonts w:hint="eastAsia"/>
              </w:rPr>
              <w:t>查询条件</w:t>
            </w:r>
            <w:r>
              <w:rPr>
                <w:rFonts w:hint="eastAsia"/>
              </w:rPr>
              <w:t>的信息</w:t>
            </w:r>
          </w:p>
          <w:p w:rsidR="00DF7F4A" w:rsidRDefault="00D752B0" w:rsidP="004E74BA">
            <w:pPr>
              <w:spacing w:line="360" w:lineRule="auto"/>
            </w:pPr>
            <w:r>
              <w:rPr>
                <w:rFonts w:hint="eastAsia"/>
              </w:rPr>
              <w:t>向</w:t>
            </w:r>
            <w:r w:rsidR="00821BBE">
              <w:rPr>
                <w:rFonts w:hint="eastAsia"/>
              </w:rPr>
              <w:t>数据库</w:t>
            </w:r>
            <w:r>
              <w:rPr>
                <w:rFonts w:hint="eastAsia"/>
              </w:rPr>
              <w:t>发送查询语句，</w:t>
            </w:r>
            <w:r w:rsidR="00CA434E">
              <w:rPr>
                <w:rFonts w:hint="eastAsia"/>
              </w:rPr>
              <w:t>根据注册</w:t>
            </w:r>
            <w:proofErr w:type="gramStart"/>
            <w:r w:rsidR="00CA434E">
              <w:rPr>
                <w:rFonts w:hint="eastAsia"/>
              </w:rPr>
              <w:t>码类型</w:t>
            </w:r>
            <w:proofErr w:type="gramEnd"/>
            <w:r w:rsidR="00CA434E">
              <w:rPr>
                <w:rFonts w:hint="eastAsia"/>
              </w:rPr>
              <w:t>名称匹配，</w:t>
            </w:r>
            <w:r>
              <w:rPr>
                <w:rFonts w:hint="eastAsia"/>
              </w:rPr>
              <w:t>查找与查询条件匹配的</w:t>
            </w:r>
            <w:r w:rsidR="00176A17">
              <w:rPr>
                <w:rFonts w:hint="eastAsia"/>
              </w:rPr>
              <w:t>注册码类型</w:t>
            </w:r>
            <w:r w:rsidR="00463C9E">
              <w:rPr>
                <w:rFonts w:hint="eastAsia"/>
              </w:rPr>
              <w:t>，若查询条件为空则查所有</w:t>
            </w:r>
            <w:r w:rsidR="008145D8">
              <w:rPr>
                <w:rFonts w:hint="eastAsia"/>
              </w:rPr>
              <w:t>（状态为未删除状态）</w:t>
            </w:r>
          </w:p>
          <w:p w:rsidR="00821BBE" w:rsidRPr="00F75938" w:rsidRDefault="00D752B0" w:rsidP="004E74BA">
            <w:pPr>
              <w:spacing w:line="360" w:lineRule="auto"/>
            </w:pPr>
            <w:r>
              <w:rPr>
                <w:rFonts w:hint="eastAsia"/>
              </w:rPr>
              <w:t>返回匹配的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</w:t>
            </w:r>
          </w:p>
        </w:tc>
      </w:tr>
    </w:tbl>
    <w:p w:rsidR="001A5003" w:rsidRPr="00821BBE" w:rsidRDefault="001A5003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D1101" w:rsidRPr="00F75938" w:rsidTr="000C5BD7">
        <w:trPr>
          <w:trHeight w:val="24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D1101" w:rsidRPr="00F75938" w:rsidRDefault="00D64C2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delete</w:t>
            </w:r>
            <w:r w:rsidR="005D1101">
              <w:rPr>
                <w:rFonts w:ascii="宋体" w:hAnsi="宋体" w:hint="eastAsia"/>
                <w:szCs w:val="21"/>
              </w:rPr>
              <w:t>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5D1101" w:rsidRPr="00F75938" w:rsidTr="000C5BD7">
        <w:trPr>
          <w:trHeight w:val="675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D1101" w:rsidRPr="00F75938" w:rsidRDefault="00D303D5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D64C24">
              <w:rPr>
                <w:rFonts w:ascii="宋体" w:hAnsi="宋体" w:hint="eastAsia"/>
                <w:szCs w:val="21"/>
              </w:rPr>
              <w:t>的状态，使之变为已删除状态</w:t>
            </w:r>
          </w:p>
        </w:tc>
      </w:tr>
      <w:tr w:rsidR="005D1101" w:rsidRPr="00F75938" w:rsidTr="000C5BD7">
        <w:trPr>
          <w:trHeight w:val="360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D110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D64C24">
              <w:rPr>
                <w:rFonts w:ascii="宋体" w:hAnsi="宋体" w:hint="eastAsia"/>
                <w:szCs w:val="21"/>
              </w:rPr>
              <w:t>的ID数组</w:t>
            </w:r>
          </w:p>
        </w:tc>
      </w:tr>
      <w:tr w:rsidR="005D1101" w:rsidRPr="00F75938" w:rsidTr="000C5BD7">
        <w:trPr>
          <w:trHeight w:val="285"/>
        </w:trPr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D1101" w:rsidRPr="00F75938" w:rsidRDefault="00D64C2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删除成功或者失败的消息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D110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5D1101" w:rsidRPr="00F75938" w:rsidTr="000C5BD7">
        <w:tc>
          <w:tcPr>
            <w:tcW w:w="1849" w:type="dxa"/>
          </w:tcPr>
          <w:p w:rsidR="005D1101" w:rsidRPr="00F75938" w:rsidRDefault="005D110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D1101" w:rsidRDefault="005D110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A4562B">
              <w:rPr>
                <w:rFonts w:hint="eastAsia"/>
              </w:rPr>
              <w:t>要删除的</w:t>
            </w:r>
            <w:r w:rsidR="00905BC1">
              <w:rPr>
                <w:rFonts w:hint="eastAsia"/>
              </w:rPr>
              <w:t>注册</w:t>
            </w:r>
            <w:proofErr w:type="gramStart"/>
            <w:r w:rsidR="00905BC1">
              <w:rPr>
                <w:rFonts w:hint="eastAsia"/>
              </w:rPr>
              <w:t>码类型</w:t>
            </w:r>
            <w:proofErr w:type="gramEnd"/>
            <w:r w:rsidR="00A4562B">
              <w:rPr>
                <w:rFonts w:hint="eastAsia"/>
              </w:rPr>
              <w:t>id</w:t>
            </w:r>
            <w:r w:rsidR="00A4562B">
              <w:rPr>
                <w:rFonts w:hint="eastAsia"/>
              </w:rPr>
              <w:t>数组</w:t>
            </w:r>
          </w:p>
          <w:p w:rsidR="00C27BDB" w:rsidRDefault="00C27BDB" w:rsidP="004E74BA">
            <w:pPr>
              <w:spacing w:line="360" w:lineRule="auto"/>
            </w:pPr>
            <w:r>
              <w:rPr>
                <w:rFonts w:hint="eastAsia"/>
              </w:rPr>
              <w:t>若检测到其中</w:t>
            </w:r>
            <w:proofErr w:type="gramStart"/>
            <w:r>
              <w:rPr>
                <w:rFonts w:hint="eastAsia"/>
              </w:rPr>
              <w:t>某注册码类型</w:t>
            </w:r>
            <w:proofErr w:type="gramEnd"/>
            <w:r>
              <w:rPr>
                <w:rFonts w:hint="eastAsia"/>
              </w:rPr>
              <w:t>存在注册码，则提示：某类型存在注册码，是否确定删除</w:t>
            </w:r>
            <w:r w:rsidR="00412840">
              <w:rPr>
                <w:rFonts w:hint="eastAsia"/>
              </w:rPr>
              <w:t>，每有一个存在注册码的类型则提示一次</w:t>
            </w:r>
          </w:p>
          <w:p w:rsidR="00A4562B" w:rsidRPr="00A4562B" w:rsidRDefault="00A4562B" w:rsidP="004E74BA">
            <w:pPr>
              <w:spacing w:line="360" w:lineRule="auto"/>
            </w:pPr>
            <w:r>
              <w:rPr>
                <w:rFonts w:hint="eastAsia"/>
              </w:rPr>
              <w:t>循环更新数据库中相应</w:t>
            </w:r>
            <w:r w:rsidR="00905BC1">
              <w:rPr>
                <w:rFonts w:hint="eastAsia"/>
              </w:rPr>
              <w:t>注册</w:t>
            </w:r>
            <w:proofErr w:type="gramStart"/>
            <w:r w:rsidR="00905BC1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status</w:t>
            </w:r>
            <w:r>
              <w:rPr>
                <w:rFonts w:hint="eastAsia"/>
              </w:rPr>
              <w:t>属性，使之变为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（删除）</w:t>
            </w:r>
          </w:p>
          <w:p w:rsidR="005D1101" w:rsidRPr="00F75938" w:rsidRDefault="005D1101" w:rsidP="004E74BA">
            <w:pPr>
              <w:spacing w:line="360" w:lineRule="auto"/>
            </w:pPr>
            <w:r>
              <w:rPr>
                <w:rFonts w:hint="eastAsia"/>
              </w:rPr>
              <w:lastRenderedPageBreak/>
              <w:t>返回</w:t>
            </w:r>
            <w:r w:rsidR="00A4562B">
              <w:rPr>
                <w:rFonts w:hint="eastAsia"/>
              </w:rPr>
              <w:t>成功或失败的消息</w:t>
            </w:r>
          </w:p>
        </w:tc>
      </w:tr>
    </w:tbl>
    <w:p w:rsidR="003F2B69" w:rsidRDefault="003F2B69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092951" w:rsidRPr="00F75938" w:rsidTr="000C5BD7">
        <w:trPr>
          <w:trHeight w:val="24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updateReg</w:t>
            </w:r>
            <w:r w:rsidR="00176A17">
              <w:rPr>
                <w:rFonts w:ascii="宋体" w:hAnsi="宋体" w:hint="eastAsia"/>
                <w:szCs w:val="21"/>
              </w:rPr>
              <w:t>CodeType</w:t>
            </w:r>
            <w:proofErr w:type="spellEnd"/>
          </w:p>
        </w:tc>
      </w:tr>
      <w:tr w:rsidR="00092951" w:rsidRPr="00F75938" w:rsidTr="000C5BD7">
        <w:trPr>
          <w:trHeight w:val="67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</w:t>
            </w:r>
            <w:r w:rsidR="00905BC1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905BC1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092951" w:rsidRPr="00F75938" w:rsidTr="000C5BD7">
        <w:trPr>
          <w:trHeight w:val="360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09295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码类型</w:t>
            </w:r>
            <w:proofErr w:type="gramEnd"/>
            <w:r w:rsidR="001D0C41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092951" w:rsidRPr="00F75938" w:rsidTr="000C5BD7">
        <w:trPr>
          <w:trHeight w:val="285"/>
        </w:trPr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092951" w:rsidRPr="00F75938" w:rsidRDefault="001D0C4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  <w:r w:rsidR="00092951">
              <w:rPr>
                <w:rFonts w:ascii="宋体" w:hAnsi="宋体" w:hint="eastAsia"/>
                <w:szCs w:val="21"/>
              </w:rPr>
              <w:t>成功或者失败的消息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09295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092951" w:rsidRPr="00F75938" w:rsidTr="000C5BD7">
        <w:tc>
          <w:tcPr>
            <w:tcW w:w="1849" w:type="dxa"/>
          </w:tcPr>
          <w:p w:rsidR="00092951" w:rsidRPr="00F75938" w:rsidRDefault="0009295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D7BFE" w:rsidRDefault="0009295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4D7BFE">
              <w:rPr>
                <w:rFonts w:hint="eastAsia"/>
              </w:rPr>
              <w:t>更新的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4D7BFE">
              <w:rPr>
                <w:rFonts w:hint="eastAsia"/>
              </w:rPr>
              <w:t>信息</w:t>
            </w:r>
          </w:p>
          <w:p w:rsidR="00092951" w:rsidRPr="00A4562B" w:rsidRDefault="0024227E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更新数据库中的信息</w:t>
            </w:r>
          </w:p>
          <w:p w:rsidR="00092951" w:rsidRPr="00F75938" w:rsidRDefault="00092951" w:rsidP="004E74BA">
            <w:pPr>
              <w:spacing w:line="360" w:lineRule="auto"/>
            </w:pPr>
            <w:r>
              <w:rPr>
                <w:rFonts w:hint="eastAsia"/>
              </w:rPr>
              <w:t>返回成功或失败的消息</w:t>
            </w:r>
          </w:p>
        </w:tc>
      </w:tr>
    </w:tbl>
    <w:p w:rsidR="00092951" w:rsidRPr="00F91B78" w:rsidRDefault="00092951" w:rsidP="004E74BA">
      <w:pPr>
        <w:spacing w:line="360" w:lineRule="auto"/>
        <w:rPr>
          <w:sz w:val="24"/>
          <w:szCs w:val="24"/>
        </w:rPr>
      </w:pPr>
    </w:p>
    <w:p w:rsidR="00B63B3C" w:rsidRPr="00B63B3C" w:rsidRDefault="00B63B3C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F34F1" w:rsidRPr="00F75938" w:rsidTr="000C5BD7">
        <w:trPr>
          <w:trHeight w:val="24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edit</w:t>
            </w:r>
            <w:r w:rsidRPr="00F91B78">
              <w:rPr>
                <w:rFonts w:hint="eastAsia"/>
              </w:rPr>
              <w:t>Reg</w:t>
            </w:r>
            <w:r w:rsidR="00176A17">
              <w:rPr>
                <w:rFonts w:hint="eastAsia"/>
              </w:rPr>
              <w:t>CodeType</w:t>
            </w:r>
            <w:proofErr w:type="spellEnd"/>
          </w:p>
        </w:tc>
      </w:tr>
      <w:tr w:rsidR="005F34F1" w:rsidRPr="00F75938" w:rsidTr="000C5BD7">
        <w:trPr>
          <w:trHeight w:val="67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获得将要编辑的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51542D">
              <w:rPr>
                <w:rFonts w:hint="eastAsia"/>
              </w:rPr>
              <w:t>id</w:t>
            </w:r>
            <w:r>
              <w:rPr>
                <w:rFonts w:hint="eastAsia"/>
              </w:rPr>
              <w:t>，并转发向编辑页面</w:t>
            </w:r>
          </w:p>
        </w:tc>
      </w:tr>
      <w:tr w:rsidR="005F34F1" w:rsidRPr="00F75938" w:rsidTr="000C5BD7">
        <w:trPr>
          <w:trHeight w:val="36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F34F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</w:t>
            </w:r>
            <w:proofErr w:type="gramStart"/>
            <w:r>
              <w:rPr>
                <w:rFonts w:hint="eastAsia"/>
              </w:rPr>
              <w:t>码类型</w:t>
            </w:r>
            <w:proofErr w:type="gramEnd"/>
            <w:r w:rsidR="005F34F1">
              <w:rPr>
                <w:rFonts w:hint="eastAsia"/>
              </w:rPr>
              <w:t>ID</w:t>
            </w:r>
          </w:p>
        </w:tc>
      </w:tr>
      <w:tr w:rsidR="005F34F1" w:rsidRPr="00F75938" w:rsidTr="000C5BD7">
        <w:trPr>
          <w:trHeight w:val="28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编辑页面路径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F34F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F34F1" w:rsidRDefault="005F34F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</w:p>
          <w:p w:rsidR="005F34F1" w:rsidRPr="00A4562B" w:rsidRDefault="005F34F1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5F34F1" w:rsidRDefault="005F34F1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5F34F1" w:rsidRPr="00F75938" w:rsidRDefault="005F34F1" w:rsidP="004E74BA">
            <w:pPr>
              <w:spacing w:line="360" w:lineRule="auto"/>
            </w:pPr>
            <w:r>
              <w:rPr>
                <w:rFonts w:hint="eastAsia"/>
              </w:rPr>
              <w:t>转发到编辑页面</w:t>
            </w:r>
          </w:p>
        </w:tc>
      </w:tr>
    </w:tbl>
    <w:p w:rsidR="00B63B3C" w:rsidRDefault="00B63B3C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F34F1" w:rsidRPr="00F75938" w:rsidTr="000C5BD7">
        <w:trPr>
          <w:trHeight w:val="24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F34F1" w:rsidRPr="00F75938" w:rsidRDefault="00C0651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getTotal</w:t>
            </w:r>
            <w:proofErr w:type="spellEnd"/>
          </w:p>
        </w:tc>
      </w:tr>
      <w:tr w:rsidR="005F34F1" w:rsidRPr="00F75938" w:rsidTr="000C5BD7">
        <w:trPr>
          <w:trHeight w:val="67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5F34F1" w:rsidRPr="00F75938" w:rsidRDefault="00AF1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根据输入的查询条件，匹配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信息，获得信息条数。若查询条件为空则返回全部信息条数。</w:t>
            </w:r>
          </w:p>
        </w:tc>
      </w:tr>
      <w:tr w:rsidR="005F34F1" w:rsidRPr="00F75938" w:rsidTr="000C5BD7">
        <w:trPr>
          <w:trHeight w:val="360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F34F1" w:rsidRPr="00F75938" w:rsidRDefault="003844B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5F34F1" w:rsidRPr="00F75938" w:rsidTr="000C5BD7">
        <w:trPr>
          <w:trHeight w:val="285"/>
        </w:trPr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F34F1" w:rsidRPr="00F75938" w:rsidRDefault="003844B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信息条数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F34F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5F34F1" w:rsidRPr="00F75938" w:rsidTr="000C5BD7">
        <w:tc>
          <w:tcPr>
            <w:tcW w:w="1849" w:type="dxa"/>
          </w:tcPr>
          <w:p w:rsidR="005F34F1" w:rsidRPr="00F75938" w:rsidRDefault="005F34F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F34F1" w:rsidRDefault="005F34F1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3844B1">
              <w:rPr>
                <w:rFonts w:hint="eastAsia"/>
              </w:rPr>
              <w:t>查询条件字符串</w:t>
            </w:r>
          </w:p>
          <w:p w:rsidR="005F34F1" w:rsidRPr="00F75938" w:rsidRDefault="003844B1" w:rsidP="004E74BA">
            <w:pPr>
              <w:spacing w:line="360" w:lineRule="auto"/>
            </w:pPr>
            <w:r>
              <w:rPr>
                <w:rFonts w:hint="eastAsia"/>
              </w:rPr>
              <w:t>向数据库发送查询语句，查找与查询条件匹配的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603781">
              <w:rPr>
                <w:rFonts w:hint="eastAsia"/>
              </w:rPr>
              <w:t>信息条数，若查询条件为空则返回数据库所有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</w:t>
            </w:r>
            <w:proofErr w:type="gramEnd"/>
            <w:r w:rsidR="00176A17">
              <w:rPr>
                <w:rFonts w:hint="eastAsia"/>
              </w:rPr>
              <w:t>型</w:t>
            </w:r>
            <w:r w:rsidR="00603781">
              <w:rPr>
                <w:rFonts w:hint="eastAsia"/>
              </w:rPr>
              <w:t>信息条数</w:t>
            </w:r>
          </w:p>
        </w:tc>
      </w:tr>
    </w:tbl>
    <w:p w:rsidR="005F34F1" w:rsidRDefault="005F34F1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725B61" w:rsidRPr="00F75938" w:rsidTr="000C5BD7">
        <w:trPr>
          <w:trHeight w:val="240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725B61" w:rsidRPr="00F75938" w:rsidRDefault="0051542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showDetail</w:t>
            </w:r>
            <w:proofErr w:type="spellEnd"/>
          </w:p>
        </w:tc>
      </w:tr>
      <w:tr w:rsidR="00725B61" w:rsidRPr="00F75938" w:rsidTr="000C5BD7">
        <w:trPr>
          <w:trHeight w:val="675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725B61" w:rsidRPr="00F75938" w:rsidRDefault="0051542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获得将要查看详细的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，并转发向查看详细页面</w:t>
            </w:r>
          </w:p>
        </w:tc>
      </w:tr>
      <w:tr w:rsidR="00725B61" w:rsidRPr="00F75938" w:rsidTr="000C5BD7">
        <w:trPr>
          <w:trHeight w:val="360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725B61" w:rsidRPr="00F75938" w:rsidRDefault="00905BC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</w:t>
            </w:r>
            <w:proofErr w:type="gramStart"/>
            <w:r>
              <w:rPr>
                <w:rFonts w:hint="eastAsia"/>
              </w:rPr>
              <w:t>码类型</w:t>
            </w:r>
            <w:proofErr w:type="gramEnd"/>
            <w:r w:rsidR="00C73650">
              <w:rPr>
                <w:rFonts w:hint="eastAsia"/>
              </w:rPr>
              <w:t>ID</w:t>
            </w:r>
          </w:p>
        </w:tc>
      </w:tr>
      <w:tr w:rsidR="00725B61" w:rsidRPr="00F75938" w:rsidTr="000C5BD7">
        <w:trPr>
          <w:trHeight w:val="285"/>
        </w:trPr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725B61" w:rsidRPr="00F75938" w:rsidRDefault="00C7365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查看详细页面路径</w:t>
            </w:r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725B61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r>
              <w:rPr>
                <w:rFonts w:ascii="宋体" w:hAnsi="宋体" w:hint="eastAsia"/>
                <w:szCs w:val="21"/>
              </w:rPr>
              <w:t>_type</w:t>
            </w:r>
            <w:proofErr w:type="spellEnd"/>
          </w:p>
        </w:tc>
      </w:tr>
      <w:tr w:rsidR="00725B61" w:rsidRPr="00F75938" w:rsidTr="000C5BD7">
        <w:tc>
          <w:tcPr>
            <w:tcW w:w="1849" w:type="dxa"/>
          </w:tcPr>
          <w:p w:rsidR="00725B61" w:rsidRPr="00F75938" w:rsidRDefault="00725B61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E327F5" w:rsidRDefault="00E327F5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</w:p>
          <w:p w:rsidR="00E327F5" w:rsidRPr="00A4562B" w:rsidRDefault="00E327F5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E327F5" w:rsidRDefault="00E327F5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725B61" w:rsidRPr="00F75938" w:rsidRDefault="00E327F5" w:rsidP="004E74BA">
            <w:pPr>
              <w:spacing w:line="360" w:lineRule="auto"/>
            </w:pPr>
            <w:r>
              <w:rPr>
                <w:rFonts w:hint="eastAsia"/>
              </w:rPr>
              <w:t>转发到查看详细页面</w:t>
            </w:r>
          </w:p>
        </w:tc>
      </w:tr>
    </w:tbl>
    <w:p w:rsidR="00725B61" w:rsidRDefault="00725B61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C13354" w:rsidRPr="00F75938" w:rsidTr="000C5BD7">
        <w:trPr>
          <w:trHeight w:val="240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C13354" w:rsidRPr="00F75938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regCodeList</w:t>
            </w:r>
            <w:proofErr w:type="spellEnd"/>
          </w:p>
        </w:tc>
      </w:tr>
      <w:tr w:rsidR="00C13354" w:rsidRPr="00F75938" w:rsidTr="000C5BD7">
        <w:trPr>
          <w:trHeight w:val="675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 w:rsidR="00882D78">
              <w:rPr>
                <w:rFonts w:hint="eastAsia"/>
              </w:rPr>
              <w:t>列表</w:t>
            </w:r>
            <w:r>
              <w:rPr>
                <w:rFonts w:hint="eastAsia"/>
              </w:rPr>
              <w:t>页面</w:t>
            </w:r>
          </w:p>
        </w:tc>
      </w:tr>
      <w:tr w:rsidR="00C13354" w:rsidRPr="00F75938" w:rsidTr="000C5BD7">
        <w:trPr>
          <w:trHeight w:val="360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C13354" w:rsidRPr="00F75938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C13354" w:rsidRPr="00F75938" w:rsidTr="000C5BD7">
        <w:trPr>
          <w:trHeight w:val="285"/>
        </w:trPr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C13354" w:rsidRPr="00F75938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</w:t>
            </w:r>
            <w:r w:rsidR="00C13354">
              <w:rPr>
                <w:rFonts w:hint="eastAsia"/>
              </w:rPr>
              <w:t>页面路径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方法范围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C13354" w:rsidRPr="00D54E7E" w:rsidRDefault="00882D7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13354" w:rsidRPr="00F75938" w:rsidTr="000C5BD7">
        <w:tc>
          <w:tcPr>
            <w:tcW w:w="1849" w:type="dxa"/>
          </w:tcPr>
          <w:p w:rsidR="00C13354" w:rsidRPr="00F75938" w:rsidRDefault="00C1335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C13354" w:rsidRPr="00F75938" w:rsidRDefault="00C13354" w:rsidP="004E74BA">
            <w:pPr>
              <w:spacing w:line="360" w:lineRule="auto"/>
            </w:pPr>
            <w:r>
              <w:rPr>
                <w:rFonts w:hint="eastAsia"/>
              </w:rPr>
              <w:t>转发到</w:t>
            </w:r>
            <w:r w:rsidR="00882D78">
              <w:rPr>
                <w:rFonts w:hint="eastAsia"/>
              </w:rPr>
              <w:t>列表</w:t>
            </w:r>
            <w:r>
              <w:rPr>
                <w:rFonts w:hint="eastAsia"/>
              </w:rPr>
              <w:t>页面</w:t>
            </w:r>
          </w:p>
        </w:tc>
      </w:tr>
    </w:tbl>
    <w:p w:rsidR="00C13354" w:rsidRDefault="00C13354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4C79DD" w:rsidRPr="00F75938" w:rsidTr="000C5BD7">
        <w:trPr>
          <w:trHeight w:val="240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addPage</w:t>
            </w:r>
            <w:proofErr w:type="spellEnd"/>
          </w:p>
        </w:tc>
      </w:tr>
      <w:tr w:rsidR="004C79DD" w:rsidRPr="00F75938" w:rsidTr="000C5BD7">
        <w:trPr>
          <w:trHeight w:val="675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转发向添加页面</w:t>
            </w:r>
          </w:p>
        </w:tc>
      </w:tr>
      <w:tr w:rsidR="004C79DD" w:rsidRPr="00F75938" w:rsidTr="000C5BD7">
        <w:trPr>
          <w:trHeight w:val="360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4C79DD" w:rsidRPr="00F75938" w:rsidTr="000C5BD7">
        <w:trPr>
          <w:trHeight w:val="285"/>
        </w:trPr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添加页面路径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4C79DD" w:rsidRPr="00D54E7E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C79DD" w:rsidRPr="00F75938" w:rsidTr="000C5BD7">
        <w:tc>
          <w:tcPr>
            <w:tcW w:w="1849" w:type="dxa"/>
          </w:tcPr>
          <w:p w:rsidR="004C79DD" w:rsidRPr="00F75938" w:rsidRDefault="004C79DD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4C79DD" w:rsidRPr="00F75938" w:rsidRDefault="004C79DD" w:rsidP="004E74BA">
            <w:pPr>
              <w:spacing w:line="360" w:lineRule="auto"/>
            </w:pPr>
            <w:r>
              <w:rPr>
                <w:rFonts w:hint="eastAsia"/>
              </w:rPr>
              <w:t>转发到添加页面</w:t>
            </w:r>
          </w:p>
        </w:tc>
      </w:tr>
    </w:tbl>
    <w:p w:rsidR="004C79DD" w:rsidRDefault="00AD5201" w:rsidP="00AE2A8F">
      <w:pPr>
        <w:pStyle w:val="4"/>
        <w:numPr>
          <w:ilvl w:val="3"/>
          <w:numId w:val="13"/>
        </w:numPr>
      </w:pPr>
      <w:r>
        <w:rPr>
          <w:rFonts w:hint="eastAsia"/>
        </w:rPr>
        <w:t>限制条件</w:t>
      </w:r>
    </w:p>
    <w:p w:rsidR="00AD5201" w:rsidRDefault="00AD5201" w:rsidP="004E74BA">
      <w:pPr>
        <w:spacing w:line="360" w:lineRule="auto"/>
      </w:pPr>
      <w:r>
        <w:rPr>
          <w:rFonts w:hint="eastAsia"/>
        </w:rPr>
        <w:t>无</w:t>
      </w:r>
    </w:p>
    <w:p w:rsidR="002708F4" w:rsidRPr="00436AE5" w:rsidRDefault="002708F4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41" w:name="_Toc502926527"/>
      <w:r w:rsidRPr="00436AE5">
        <w:rPr>
          <w:rFonts w:asciiTheme="minorEastAsia" w:eastAsiaTheme="minorEastAsia" w:hAnsiTheme="minorEastAsia" w:hint="eastAsia"/>
          <w:sz w:val="28"/>
          <w:szCs w:val="28"/>
        </w:rPr>
        <w:t>注册</w:t>
      </w:r>
      <w:proofErr w:type="gramStart"/>
      <w:r w:rsidRPr="00436AE5">
        <w:rPr>
          <w:rFonts w:asciiTheme="minorEastAsia" w:eastAsiaTheme="minorEastAsia" w:hAnsiTheme="minorEastAsia" w:hint="eastAsia"/>
          <w:sz w:val="28"/>
          <w:szCs w:val="28"/>
        </w:rPr>
        <w:t>码管理</w:t>
      </w:r>
      <w:proofErr w:type="gramEnd"/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41"/>
    </w:p>
    <w:p w:rsidR="002708F4" w:rsidRPr="00AE2A8F" w:rsidRDefault="002708F4" w:rsidP="00AE2A8F">
      <w:pPr>
        <w:pStyle w:val="3"/>
        <w:numPr>
          <w:ilvl w:val="2"/>
          <w:numId w:val="13"/>
        </w:numPr>
        <w:rPr>
          <w:rFonts w:eastAsia="宋体" w:cs="Times New Roman"/>
          <w:sz w:val="28"/>
          <w:szCs w:val="28"/>
        </w:rPr>
      </w:pPr>
      <w:bookmarkStart w:id="42" w:name="_Toc502926528"/>
      <w:r w:rsidRPr="00AE2A8F">
        <w:rPr>
          <w:rFonts w:hint="eastAsia"/>
          <w:sz w:val="28"/>
          <w:szCs w:val="28"/>
        </w:rPr>
        <w:t>功能说明</w:t>
      </w:r>
      <w:bookmarkEnd w:id="42"/>
    </w:p>
    <w:p w:rsidR="002708F4" w:rsidRDefault="002708F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</w:t>
      </w:r>
      <w:r w:rsidR="00042E8C">
        <w:rPr>
          <w:rFonts w:eastAsia="宋体" w:cs="Times New Roman" w:hint="eastAsia"/>
        </w:rPr>
        <w:t>生成注册码</w:t>
      </w:r>
      <w:r w:rsidRPr="00C6731A">
        <w:rPr>
          <w:rFonts w:eastAsia="宋体" w:cs="Times New Roman" w:hint="eastAsia"/>
        </w:rPr>
        <w:t>，在后台注册</w:t>
      </w:r>
      <w:r w:rsidR="000F7BD6">
        <w:rPr>
          <w:rFonts w:eastAsia="宋体" w:cs="Times New Roman" w:hint="eastAsia"/>
        </w:rPr>
        <w:t>码</w:t>
      </w:r>
      <w:r w:rsidRPr="00C6731A">
        <w:rPr>
          <w:rFonts w:eastAsia="宋体" w:cs="Times New Roman" w:hint="eastAsia"/>
        </w:rPr>
        <w:t>界面点击添加后，弹出</w:t>
      </w:r>
      <w:r w:rsidR="000F7BD6">
        <w:rPr>
          <w:rFonts w:eastAsia="宋体" w:cs="Times New Roman" w:hint="eastAsia"/>
        </w:rPr>
        <w:t>添加</w:t>
      </w:r>
      <w:r w:rsidRPr="00C6731A">
        <w:rPr>
          <w:rFonts w:eastAsia="宋体" w:cs="Times New Roman" w:hint="eastAsia"/>
        </w:rPr>
        <w:t>窗口</w:t>
      </w:r>
      <w:r w:rsidR="000F7BD6">
        <w:rPr>
          <w:rFonts w:eastAsia="宋体" w:cs="Times New Roman" w:hint="eastAsia"/>
        </w:rPr>
        <w:t>，首先选择</w:t>
      </w:r>
      <w:r w:rsidR="00176A17">
        <w:rPr>
          <w:rFonts w:eastAsia="宋体" w:cs="Times New Roman" w:hint="eastAsia"/>
        </w:rPr>
        <w:t>注册码类型</w:t>
      </w:r>
      <w:proofErr w:type="gramStart"/>
      <w:r w:rsidR="000F7BD6">
        <w:rPr>
          <w:rFonts w:eastAsia="宋体" w:cs="Times New Roman" w:hint="eastAsia"/>
        </w:rPr>
        <w:t>类型</w:t>
      </w:r>
      <w:proofErr w:type="gramEnd"/>
      <w:r w:rsidR="000F7BD6">
        <w:rPr>
          <w:rFonts w:eastAsia="宋体" w:cs="Times New Roman" w:hint="eastAsia"/>
        </w:rPr>
        <w:t>，选择</w:t>
      </w:r>
      <w:proofErr w:type="gramStart"/>
      <w:r w:rsidR="000F7BD6">
        <w:rPr>
          <w:rFonts w:eastAsia="宋体" w:cs="Times New Roman" w:hint="eastAsia"/>
        </w:rPr>
        <w:t>完</w:t>
      </w:r>
      <w:r w:rsidR="00E92EF2">
        <w:rPr>
          <w:rFonts w:eastAsia="宋体" w:cs="Times New Roman" w:hint="eastAsia"/>
        </w:rPr>
        <w:t>类</w:t>
      </w:r>
      <w:proofErr w:type="gramEnd"/>
      <w:r w:rsidR="00E92EF2">
        <w:rPr>
          <w:rFonts w:eastAsia="宋体" w:cs="Times New Roman" w:hint="eastAsia"/>
        </w:rPr>
        <w:t>型</w:t>
      </w:r>
      <w:r w:rsidR="000F7BD6">
        <w:rPr>
          <w:rFonts w:eastAsia="宋体" w:cs="Times New Roman" w:hint="eastAsia"/>
        </w:rPr>
        <w:t>后，</w:t>
      </w:r>
      <w:r w:rsidR="001637B0">
        <w:rPr>
          <w:rFonts w:eastAsia="宋体" w:cs="Times New Roman" w:hint="eastAsia"/>
        </w:rPr>
        <w:t>页面显示需要填写的文本框，</w:t>
      </w:r>
      <w:r w:rsidR="000F7BD6">
        <w:rPr>
          <w:rFonts w:eastAsia="宋体" w:cs="Times New Roman" w:hint="eastAsia"/>
        </w:rPr>
        <w:t>填写对应需要填写的注册码信息</w:t>
      </w:r>
      <w:r w:rsidRPr="00C6731A">
        <w:rPr>
          <w:rFonts w:eastAsia="宋体" w:cs="Times New Roman" w:hint="eastAsia"/>
        </w:rPr>
        <w:t>。</w:t>
      </w:r>
    </w:p>
    <w:p w:rsidR="00166B62" w:rsidRDefault="00166B62" w:rsidP="00166B62">
      <w:pPr>
        <w:pStyle w:val="af1"/>
        <w:ind w:firstLineChars="0"/>
      </w:pPr>
      <w:r>
        <w:rPr>
          <w:rFonts w:hint="eastAsia"/>
        </w:rPr>
        <w:t>1）开票软件、开票服务器、电子发票</w:t>
      </w:r>
    </w:p>
    <w:p w:rsidR="00166B62" w:rsidRDefault="00166B62" w:rsidP="00166B62">
      <w:pPr>
        <w:pStyle w:val="af1"/>
        <w:ind w:left="472" w:firstLineChars="0" w:firstLine="480"/>
      </w:pPr>
      <w:r>
        <w:rPr>
          <w:rFonts w:hint="eastAsia"/>
        </w:rPr>
        <w:t>输入公司名称和税号，其中开票软件和电子发票需要输入金税盘号码,开票服务器无需输入金税盘号码,选择注册码生效日期和截止日期，激活时间默认为当天日期，上</w:t>
      </w:r>
      <w:proofErr w:type="gramStart"/>
      <w:r>
        <w:rPr>
          <w:rFonts w:hint="eastAsia"/>
        </w:rPr>
        <w:t>传注册</w:t>
      </w:r>
      <w:proofErr w:type="gramEnd"/>
      <w:r>
        <w:rPr>
          <w:rFonts w:hint="eastAsia"/>
        </w:rPr>
        <w:t>码文件，完成操作。</w:t>
      </w:r>
    </w:p>
    <w:p w:rsidR="00166B62" w:rsidRPr="00BD5190" w:rsidRDefault="00166B62" w:rsidP="00166B62">
      <w:pPr>
        <w:pStyle w:val="af1"/>
        <w:ind w:left="472" w:firstLineChars="0" w:firstLine="480"/>
        <w:rPr>
          <w:b/>
        </w:rPr>
      </w:pPr>
      <w:r w:rsidRPr="00BD5190">
        <w:rPr>
          <w:rFonts w:hint="eastAsia"/>
          <w:b/>
        </w:rPr>
        <w:t>约束：只允许上</w:t>
      </w:r>
      <w:proofErr w:type="gramStart"/>
      <w:r w:rsidRPr="00BD5190">
        <w:rPr>
          <w:rFonts w:hint="eastAsia"/>
          <w:b/>
        </w:rPr>
        <w:t>传注册</w:t>
      </w:r>
      <w:proofErr w:type="gramEnd"/>
      <w:r w:rsidRPr="00BD5190">
        <w:rPr>
          <w:rFonts w:hint="eastAsia"/>
          <w:b/>
        </w:rPr>
        <w:t>码文件后缀名为</w:t>
      </w:r>
      <w:r w:rsidRPr="00BD5190">
        <w:rPr>
          <w:b/>
        </w:rPr>
        <w:t>RFHX</w:t>
      </w:r>
      <w:r w:rsidRPr="00BD5190">
        <w:rPr>
          <w:rFonts w:hint="eastAsia"/>
          <w:b/>
        </w:rPr>
        <w:t>的文件，如，</w:t>
      </w:r>
      <w:r w:rsidRPr="00BD5190">
        <w:rPr>
          <w:b/>
        </w:rPr>
        <w:lastRenderedPageBreak/>
        <w:t>JP60JS430103999999204000.RFHX</w:t>
      </w:r>
      <w:r w:rsidRPr="00BD5190">
        <w:rPr>
          <w:rFonts w:hint="eastAsia"/>
          <w:b/>
        </w:rPr>
        <w:t>。</w:t>
      </w:r>
    </w:p>
    <w:p w:rsidR="00166B62" w:rsidRDefault="00166B62" w:rsidP="00166B62">
      <w:pPr>
        <w:pStyle w:val="af1"/>
      </w:pPr>
      <w:r>
        <w:rPr>
          <w:rFonts w:hint="eastAsia"/>
        </w:rPr>
        <w:t>2）发票管理软件</w:t>
      </w:r>
    </w:p>
    <w:p w:rsidR="00166B62" w:rsidRDefault="00166B62" w:rsidP="00166B62">
      <w:pPr>
        <w:pStyle w:val="af1"/>
        <w:ind w:left="472" w:firstLineChars="0" w:firstLine="480"/>
      </w:pPr>
      <w:r>
        <w:rPr>
          <w:rFonts w:hint="eastAsia"/>
        </w:rPr>
        <w:t>输入公司名称和税号，输入金税盘分机号，选择注册码生效日期和截止日期，激活时间默认为当天日期，平台按照规则生成字符串注册码。</w:t>
      </w:r>
    </w:p>
    <w:p w:rsidR="00166B62" w:rsidRPr="00BD5190" w:rsidRDefault="00166B62" w:rsidP="00166B62">
      <w:pPr>
        <w:pStyle w:val="af1"/>
        <w:ind w:left="472" w:firstLineChars="0" w:firstLine="480"/>
        <w:rPr>
          <w:b/>
        </w:rPr>
      </w:pPr>
      <w:r w:rsidRPr="00BD5190">
        <w:rPr>
          <w:rFonts w:hint="eastAsia"/>
          <w:b/>
        </w:rPr>
        <w:t>约束：发票管理软件注册码生成规则，沿用目前发票管理软件注册码生成算法,保持项目的兼容性。</w:t>
      </w:r>
    </w:p>
    <w:p w:rsidR="00166B62" w:rsidRDefault="00166B62" w:rsidP="00166B62">
      <w:pPr>
        <w:pStyle w:val="af1"/>
      </w:pPr>
      <w:r>
        <w:rPr>
          <w:rFonts w:hint="eastAsia"/>
        </w:rPr>
        <w:t>3）发票管理软件（托盘）</w:t>
      </w:r>
    </w:p>
    <w:p w:rsidR="00166B62" w:rsidRDefault="00166B62" w:rsidP="00166B62">
      <w:pPr>
        <w:pStyle w:val="af1"/>
        <w:ind w:left="472" w:firstLineChars="0" w:firstLine="480"/>
      </w:pPr>
      <w:r>
        <w:rPr>
          <w:rFonts w:hint="eastAsia"/>
        </w:rPr>
        <w:t>输入公司名称和税号，输入金税盘分机号，开票点号</w:t>
      </w:r>
      <w:r w:rsidR="00066C3E">
        <w:rPr>
          <w:rFonts w:hint="eastAsia"/>
        </w:rPr>
        <w:t>，</w:t>
      </w:r>
      <w:r>
        <w:rPr>
          <w:rFonts w:hint="eastAsia"/>
        </w:rPr>
        <w:t>选择注册码生效日期和截止日期，激活时间默认为当天日期，平台按照规则生成注册码文件。</w:t>
      </w:r>
    </w:p>
    <w:p w:rsidR="00166B62" w:rsidRPr="00BD5190" w:rsidRDefault="00166B62" w:rsidP="00166B62">
      <w:pPr>
        <w:pStyle w:val="af1"/>
        <w:ind w:left="472" w:firstLineChars="0" w:firstLine="480"/>
        <w:rPr>
          <w:b/>
        </w:rPr>
      </w:pPr>
      <w:r w:rsidRPr="00BD5190">
        <w:rPr>
          <w:rFonts w:hint="eastAsia"/>
          <w:b/>
        </w:rPr>
        <w:t>约束：注册码文件固定为license.dat，发票管理软件注册码生成规则，沿用目前发票管理软件注册码生成算法,保持项目的兼容性。</w:t>
      </w:r>
    </w:p>
    <w:p w:rsidR="00166B62" w:rsidRDefault="00166B62" w:rsidP="00166B62">
      <w:pPr>
        <w:pStyle w:val="af1"/>
      </w:pPr>
      <w:r>
        <w:rPr>
          <w:rFonts w:hint="eastAsia"/>
        </w:rPr>
        <w:t>4</w:t>
      </w:r>
      <w:r w:rsidR="009E3FB0">
        <w:rPr>
          <w:rFonts w:hint="eastAsia"/>
        </w:rPr>
        <w:t>）</w:t>
      </w:r>
      <w:r>
        <w:rPr>
          <w:rFonts w:hint="eastAsia"/>
        </w:rPr>
        <w:t>自助打印终端</w:t>
      </w:r>
    </w:p>
    <w:p w:rsidR="00166B62" w:rsidRPr="00041656" w:rsidRDefault="00A0250B" w:rsidP="00041656">
      <w:pPr>
        <w:pStyle w:val="af1"/>
        <w:ind w:left="368"/>
      </w:pPr>
      <w:r>
        <w:rPr>
          <w:rFonts w:hint="eastAsia"/>
        </w:rPr>
        <w:t>输入公司名称和税号，</w:t>
      </w:r>
      <w:r w:rsidR="00626539">
        <w:rPr>
          <w:rFonts w:hint="eastAsia"/>
        </w:rPr>
        <w:t>选择注册码生效日期和截止日期，</w:t>
      </w:r>
      <w:r w:rsidR="00166B62">
        <w:rPr>
          <w:rFonts w:hint="eastAsia"/>
        </w:rPr>
        <w:t>平台根据企业名称和税号，动态生成注册码，保存用户的开户信息。</w:t>
      </w:r>
    </w:p>
    <w:p w:rsidR="0024048D" w:rsidRDefault="0024048D" w:rsidP="004E74BA">
      <w:pPr>
        <w:pStyle w:val="af1"/>
        <w:spacing w:line="360" w:lineRule="auto"/>
        <w:ind w:firstLineChars="0" w:firstLine="420"/>
        <w:rPr>
          <w:rFonts w:eastAsia="宋体" w:cs="Times New Roman"/>
        </w:rPr>
      </w:pPr>
      <w:r>
        <w:rPr>
          <w:rFonts w:eastAsia="宋体" w:cs="Times New Roman" w:hint="eastAsia"/>
        </w:rPr>
        <w:t>2</w:t>
      </w:r>
      <w:r w:rsidR="001B67AD">
        <w:rPr>
          <w:rFonts w:eastAsia="宋体" w:cs="Times New Roman" w:hint="eastAsia"/>
        </w:rPr>
        <w:t>、修改注册码</w:t>
      </w:r>
      <w:r w:rsidR="002708F4" w:rsidRPr="00C6731A">
        <w:rPr>
          <w:rFonts w:eastAsia="宋体" w:cs="Times New Roman" w:hint="eastAsia"/>
        </w:rPr>
        <w:t>，</w:t>
      </w:r>
      <w:r w:rsidR="00446AA6" w:rsidRPr="00C6731A">
        <w:rPr>
          <w:rFonts w:eastAsia="宋体" w:cs="Times New Roman" w:hint="eastAsia"/>
        </w:rPr>
        <w:t>在后台页面点击某条</w:t>
      </w:r>
      <w:proofErr w:type="gramStart"/>
      <w:r w:rsidR="00446AA6" w:rsidRPr="00C6731A">
        <w:rPr>
          <w:rFonts w:eastAsia="宋体" w:cs="Times New Roman" w:hint="eastAsia"/>
        </w:rPr>
        <w:t>注册码处操作</w:t>
      </w:r>
      <w:proofErr w:type="gramEnd"/>
      <w:r w:rsidR="00446AA6" w:rsidRPr="00C6731A">
        <w:rPr>
          <w:rFonts w:eastAsia="宋体" w:cs="Times New Roman" w:hint="eastAsia"/>
        </w:rPr>
        <w:t>栏的编辑按钮，即可修改该注册码的</w:t>
      </w:r>
      <w:r>
        <w:rPr>
          <w:rFonts w:eastAsia="宋体" w:cs="Times New Roman" w:hint="eastAsia"/>
        </w:rPr>
        <w:t>信息。</w:t>
      </w:r>
    </w:p>
    <w:p w:rsidR="0024048D" w:rsidRDefault="0024048D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1）</w:t>
      </w:r>
      <w:r w:rsidRPr="00C6731A">
        <w:rPr>
          <w:rFonts w:eastAsia="宋体" w:cs="Times New Roman" w:hint="eastAsia"/>
        </w:rPr>
        <w:t>修改该注册码</w:t>
      </w:r>
      <w:r>
        <w:rPr>
          <w:rFonts w:eastAsia="宋体" w:cs="Times New Roman" w:hint="eastAsia"/>
        </w:rPr>
        <w:t>的有效日期和截止日期</w:t>
      </w:r>
      <w:r w:rsidR="00D135D4">
        <w:rPr>
          <w:rFonts w:eastAsia="宋体" w:cs="Times New Roman" w:hint="eastAsia"/>
        </w:rPr>
        <w:t>；</w:t>
      </w:r>
    </w:p>
    <w:p w:rsidR="00D135D4" w:rsidRDefault="00D135D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2）可以解除注册码、注册文件和企业的绑定；</w:t>
      </w:r>
    </w:p>
    <w:p w:rsidR="00D135D4" w:rsidRDefault="00D135D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3）可以重新上</w:t>
      </w:r>
      <w:proofErr w:type="gramStart"/>
      <w:r>
        <w:rPr>
          <w:rFonts w:eastAsia="宋体" w:cs="Times New Roman" w:hint="eastAsia"/>
        </w:rPr>
        <w:t>传注册</w:t>
      </w:r>
      <w:proofErr w:type="gramEnd"/>
      <w:r>
        <w:rPr>
          <w:rFonts w:eastAsia="宋体" w:cs="Times New Roman" w:hint="eastAsia"/>
        </w:rPr>
        <w:t>码文件或重新生成注册码；</w:t>
      </w:r>
    </w:p>
    <w:p w:rsidR="00446AA6" w:rsidRDefault="00D135D4" w:rsidP="004E74BA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4）自助打印终端，可以解除硬件信息和注册码的绑定。</w:t>
      </w:r>
    </w:p>
    <w:p w:rsidR="002708F4" w:rsidRPr="00C6731A" w:rsidRDefault="0024048D" w:rsidP="004E74BA">
      <w:pPr>
        <w:pStyle w:val="af1"/>
        <w:spacing w:line="360" w:lineRule="auto"/>
        <w:ind w:firstLineChars="0" w:firstLine="420"/>
        <w:rPr>
          <w:rFonts w:eastAsia="宋体" w:cs="Times New Roman"/>
        </w:rPr>
      </w:pPr>
      <w:r>
        <w:rPr>
          <w:rFonts w:eastAsia="宋体" w:cs="Times New Roman" w:hint="eastAsia"/>
        </w:rPr>
        <w:t>3</w:t>
      </w:r>
      <w:r w:rsidR="001B67AD">
        <w:rPr>
          <w:rFonts w:eastAsia="宋体" w:cs="Times New Roman" w:hint="eastAsia"/>
        </w:rPr>
        <w:t>、删除注册码</w:t>
      </w:r>
      <w:r w:rsidR="00446AA6">
        <w:rPr>
          <w:rFonts w:eastAsia="宋体" w:cs="Times New Roman" w:hint="eastAsia"/>
        </w:rPr>
        <w:t>，</w:t>
      </w:r>
      <w:proofErr w:type="gramStart"/>
      <w:r w:rsidR="002708F4" w:rsidRPr="00C6731A">
        <w:rPr>
          <w:rFonts w:eastAsia="宋体" w:cs="Times New Roman" w:hint="eastAsia"/>
        </w:rPr>
        <w:t>可以勾选一条</w:t>
      </w:r>
      <w:proofErr w:type="gramEnd"/>
      <w:r w:rsidR="002708F4" w:rsidRPr="00C6731A">
        <w:rPr>
          <w:rFonts w:eastAsia="宋体" w:cs="Times New Roman" w:hint="eastAsia"/>
        </w:rPr>
        <w:t>或者多条记录，做删除处理。</w:t>
      </w:r>
    </w:p>
    <w:p w:rsidR="00AA0BA1" w:rsidRDefault="0024048D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4</w:t>
      </w:r>
      <w:r w:rsidR="00AA0BA1">
        <w:rPr>
          <w:rFonts w:hint="eastAsia"/>
        </w:rPr>
        <w:t>、用户输入</w:t>
      </w:r>
      <w:r w:rsidR="00AE0DDD">
        <w:rPr>
          <w:rFonts w:hint="eastAsia"/>
        </w:rPr>
        <w:t>查询条件</w:t>
      </w:r>
      <w:r w:rsidR="00AA0BA1">
        <w:rPr>
          <w:rFonts w:hint="eastAsia"/>
        </w:rPr>
        <w:t>，查询已存在的企业注册码信息。</w:t>
      </w:r>
    </w:p>
    <w:p w:rsidR="00AA0BA1" w:rsidRDefault="00AA0BA1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查询条件：企业名称，企业税号，下</w:t>
      </w:r>
      <w:proofErr w:type="gramStart"/>
      <w:r>
        <w:rPr>
          <w:rFonts w:hint="eastAsia"/>
        </w:rPr>
        <w:t>拉选择</w:t>
      </w:r>
      <w:proofErr w:type="gramEnd"/>
      <w:r w:rsidR="00176A17">
        <w:rPr>
          <w:rFonts w:hint="eastAsia"/>
        </w:rPr>
        <w:t>注册码类型</w:t>
      </w:r>
      <w:r>
        <w:rPr>
          <w:rFonts w:hint="eastAsia"/>
        </w:rPr>
        <w:t>，注册</w:t>
      </w:r>
      <w:proofErr w:type="gramStart"/>
      <w:r>
        <w:rPr>
          <w:rFonts w:hint="eastAsia"/>
        </w:rPr>
        <w:t>码有</w:t>
      </w:r>
      <w:proofErr w:type="gramEnd"/>
      <w:r>
        <w:rPr>
          <w:rFonts w:hint="eastAsia"/>
        </w:rPr>
        <w:t>效日期，注册码截止日期。</w:t>
      </w:r>
    </w:p>
    <w:p w:rsidR="00AA0BA1" w:rsidRDefault="00AA0BA1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查询结果：序号，企业名称，税号，</w:t>
      </w:r>
      <w:r w:rsidR="00176A17">
        <w:rPr>
          <w:rFonts w:hint="eastAsia"/>
        </w:rPr>
        <w:t>注册码类型</w:t>
      </w:r>
      <w:r w:rsidR="00E92EF2">
        <w:rPr>
          <w:rFonts w:hint="eastAsia"/>
        </w:rPr>
        <w:t>，注册码生效日期，注册码截止日期，激活时间，注册文件</w:t>
      </w:r>
      <w:r>
        <w:rPr>
          <w:rFonts w:hint="eastAsia"/>
        </w:rPr>
        <w:t>下载</w:t>
      </w:r>
      <w:r w:rsidR="00577DF0">
        <w:rPr>
          <w:rFonts w:hint="eastAsia"/>
        </w:rPr>
        <w:t>流</w:t>
      </w:r>
      <w:r>
        <w:rPr>
          <w:rFonts w:hint="eastAsia"/>
        </w:rPr>
        <w:t>，硬件特征码，备注。</w:t>
      </w:r>
    </w:p>
    <w:p w:rsidR="00E92EF2" w:rsidRDefault="00E92EF2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注册文件下载为一个链接按钮，点击后可下载注册文件。</w:t>
      </w:r>
    </w:p>
    <w:p w:rsidR="00F142F9" w:rsidRDefault="00F142F9" w:rsidP="004E74BA">
      <w:pPr>
        <w:pStyle w:val="af1"/>
        <w:spacing w:line="360" w:lineRule="auto"/>
        <w:ind w:firstLineChars="0" w:firstLine="420"/>
      </w:pPr>
      <w:r>
        <w:rPr>
          <w:rFonts w:hint="eastAsia"/>
        </w:rPr>
        <w:t>5、查看注册码详细，在注册</w:t>
      </w:r>
      <w:proofErr w:type="gramStart"/>
      <w:r>
        <w:rPr>
          <w:rFonts w:hint="eastAsia"/>
        </w:rPr>
        <w:t>码管理</w:t>
      </w:r>
      <w:proofErr w:type="gramEnd"/>
      <w:r>
        <w:rPr>
          <w:rFonts w:hint="eastAsia"/>
        </w:rPr>
        <w:t>主页面，点击某个注册</w:t>
      </w:r>
      <w:proofErr w:type="gramStart"/>
      <w:r>
        <w:rPr>
          <w:rFonts w:hint="eastAsia"/>
        </w:rPr>
        <w:t>码操作</w:t>
      </w:r>
      <w:proofErr w:type="gramEnd"/>
      <w:r>
        <w:rPr>
          <w:rFonts w:hint="eastAsia"/>
        </w:rPr>
        <w:t>栏处的查看按钮后，弹出该注册码的详细信息（注册码id，注册</w:t>
      </w:r>
      <w:proofErr w:type="gramStart"/>
      <w:r>
        <w:rPr>
          <w:rFonts w:hint="eastAsia"/>
        </w:rPr>
        <w:t>码类</w:t>
      </w:r>
      <w:proofErr w:type="gramEnd"/>
      <w:r>
        <w:rPr>
          <w:rFonts w:hint="eastAsia"/>
        </w:rPr>
        <w:t>型名称，企业名称，企业税号，金税盘号，开票点号，终端编号，</w:t>
      </w:r>
      <w:r w:rsidR="0008588F">
        <w:rPr>
          <w:rFonts w:hint="eastAsia"/>
        </w:rPr>
        <w:t>CPU编号</w:t>
      </w:r>
      <w:r>
        <w:rPr>
          <w:rFonts w:hint="eastAsia"/>
        </w:rPr>
        <w:t>,硬盘</w:t>
      </w:r>
      <w:r w:rsidR="0008588F">
        <w:rPr>
          <w:rFonts w:hint="eastAsia"/>
        </w:rPr>
        <w:t>编号</w:t>
      </w:r>
      <w:r>
        <w:rPr>
          <w:rFonts w:hint="eastAsia"/>
        </w:rPr>
        <w:t>，网卡地址，注册码，注册文件，创建时间，更新时间，生效时间，截止时间，激活时间，备注）</w:t>
      </w:r>
      <w:r w:rsidR="00484DD4">
        <w:rPr>
          <w:rFonts w:hint="eastAsia"/>
        </w:rPr>
        <w:t>。</w:t>
      </w:r>
    </w:p>
    <w:p w:rsidR="00D73E4B" w:rsidRPr="00AE2A8F" w:rsidRDefault="00D73E4B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3" w:name="_Toc502926529"/>
      <w:r w:rsidRPr="00AE2A8F">
        <w:rPr>
          <w:rFonts w:hint="eastAsia"/>
          <w:sz w:val="28"/>
          <w:szCs w:val="28"/>
        </w:rPr>
        <w:lastRenderedPageBreak/>
        <w:t>处理流程图</w:t>
      </w:r>
      <w:bookmarkEnd w:id="43"/>
    </w:p>
    <w:p w:rsidR="00D73E4B" w:rsidRDefault="00C96A93" w:rsidP="004E74BA">
      <w:pPr>
        <w:spacing w:line="360" w:lineRule="auto"/>
      </w:pPr>
      <w:r>
        <w:object w:dxaOrig="7412" w:dyaOrig="5923">
          <v:shape id="_x0000_i1032" type="#_x0000_t75" style="width:372pt;height:296.25pt" o:ole="">
            <v:imagedata r:id="rId23" o:title=""/>
          </v:shape>
          <o:OLEObject Type="Embed" ProgID="Visio.Drawing.11" ShapeID="_x0000_i1032" DrawAspect="Content" ObjectID="_1578125894" r:id="rId24"/>
        </w:object>
      </w:r>
    </w:p>
    <w:p w:rsidR="00D73E4B" w:rsidRPr="00AE2A8F" w:rsidRDefault="00D73E4B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4" w:name="_Toc502926530"/>
      <w:r w:rsidRPr="00AE2A8F">
        <w:rPr>
          <w:rFonts w:hint="eastAsia"/>
          <w:sz w:val="28"/>
          <w:szCs w:val="28"/>
        </w:rPr>
        <w:t>编程规范</w:t>
      </w:r>
      <w:bookmarkEnd w:id="44"/>
    </w:p>
    <w:p w:rsidR="00D73E4B" w:rsidRPr="00B67FF7" w:rsidRDefault="00D73E4B" w:rsidP="00AE2A8F">
      <w:pPr>
        <w:pStyle w:val="4"/>
        <w:numPr>
          <w:ilvl w:val="3"/>
          <w:numId w:val="13"/>
        </w:numPr>
      </w:pPr>
      <w:r w:rsidRPr="00B67FF7">
        <w:rPr>
          <w:rFonts w:hint="eastAsia"/>
        </w:rPr>
        <w:t>类名称</w:t>
      </w:r>
    </w:p>
    <w:p w:rsidR="00D73E4B" w:rsidRPr="00B67FF7" w:rsidRDefault="00D73E4B" w:rsidP="004E74BA">
      <w:pPr>
        <w:spacing w:line="360" w:lineRule="auto"/>
        <w:rPr>
          <w:sz w:val="24"/>
        </w:rPr>
      </w:pPr>
      <w:proofErr w:type="spellStart"/>
      <w:proofErr w:type="gramStart"/>
      <w:r w:rsidRPr="00B67FF7">
        <w:rPr>
          <w:sz w:val="24"/>
        </w:rPr>
        <w:t>com.cshy.wechat.web.backstage</w:t>
      </w:r>
      <w:proofErr w:type="gramEnd"/>
      <w:r w:rsidRPr="00B67FF7">
        <w:rPr>
          <w:sz w:val="24"/>
        </w:rPr>
        <w:t>.controller</w:t>
      </w:r>
      <w:r>
        <w:rPr>
          <w:rFonts w:hint="eastAsia"/>
          <w:sz w:val="24"/>
        </w:rPr>
        <w:t>.</w:t>
      </w:r>
      <w:r w:rsidRPr="00B67FF7">
        <w:rPr>
          <w:rFonts w:hint="eastAsia"/>
          <w:sz w:val="24"/>
        </w:rPr>
        <w:t>RegisterCodeController</w:t>
      </w:r>
      <w:proofErr w:type="spellEnd"/>
    </w:p>
    <w:p w:rsidR="00D73E4B" w:rsidRDefault="00D73E4B" w:rsidP="00AE2A8F">
      <w:pPr>
        <w:pStyle w:val="4"/>
        <w:numPr>
          <w:ilvl w:val="3"/>
          <w:numId w:val="13"/>
        </w:numPr>
      </w:pPr>
      <w:r>
        <w:rPr>
          <w:rFonts w:hint="eastAsia"/>
        </w:rPr>
        <w:lastRenderedPageBreak/>
        <w:t>类图</w:t>
      </w:r>
    </w:p>
    <w:p w:rsidR="00D73E4B" w:rsidRDefault="003025BC" w:rsidP="004E74BA">
      <w:pPr>
        <w:spacing w:line="360" w:lineRule="auto"/>
      </w:pPr>
      <w:r>
        <w:rPr>
          <w:noProof/>
        </w:rPr>
        <w:drawing>
          <wp:inline distT="0" distB="0" distL="0" distR="0">
            <wp:extent cx="4312498" cy="2389517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393" cy="239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E4B" w:rsidRDefault="00D73E4B" w:rsidP="00AE2A8F">
      <w:pPr>
        <w:pStyle w:val="4"/>
        <w:numPr>
          <w:ilvl w:val="3"/>
          <w:numId w:val="13"/>
        </w:numPr>
      </w:pP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73E4B" w:rsidRPr="00F75938" w:rsidTr="000C5BD7">
        <w:trPr>
          <w:trHeight w:val="24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73E4B" w:rsidRPr="00F75938" w:rsidRDefault="00E9019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addRegCode</w:t>
            </w:r>
            <w:proofErr w:type="spellEnd"/>
          </w:p>
        </w:tc>
      </w:tr>
      <w:tr w:rsidR="00D73E4B" w:rsidRPr="00F75938" w:rsidTr="000C5BD7">
        <w:trPr>
          <w:trHeight w:val="67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73E4B" w:rsidRPr="00F75938" w:rsidRDefault="00E90198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新增一条对应</w:t>
            </w:r>
            <w:r w:rsidR="00176A17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176A17">
              <w:rPr>
                <w:rFonts w:ascii="宋体" w:hAnsi="宋体" w:hint="eastAsia"/>
                <w:szCs w:val="21"/>
              </w:rPr>
              <w:t>码类型</w:t>
            </w:r>
            <w:proofErr w:type="gramEnd"/>
            <w:r>
              <w:rPr>
                <w:rFonts w:ascii="宋体" w:hAnsi="宋体" w:hint="eastAsia"/>
                <w:szCs w:val="21"/>
              </w:rPr>
              <w:t>的注册</w:t>
            </w:r>
            <w:proofErr w:type="gramStart"/>
            <w:r>
              <w:rPr>
                <w:rFonts w:ascii="宋体" w:hAnsi="宋体" w:hint="eastAsia"/>
                <w:szCs w:val="21"/>
              </w:rPr>
              <w:t>码</w:t>
            </w:r>
            <w:r w:rsidR="00D73E4B">
              <w:rPr>
                <w:rFonts w:ascii="宋体" w:hAnsi="宋体" w:hint="eastAsia"/>
                <w:szCs w:val="21"/>
              </w:rPr>
              <w:t>信</w:t>
            </w:r>
            <w:proofErr w:type="gramEnd"/>
            <w:r w:rsidR="00D73E4B">
              <w:rPr>
                <w:rFonts w:ascii="宋体" w:hAnsi="宋体" w:hint="eastAsia"/>
                <w:szCs w:val="21"/>
              </w:rPr>
              <w:t>息</w:t>
            </w:r>
          </w:p>
        </w:tc>
      </w:tr>
      <w:tr w:rsidR="00D73E4B" w:rsidRPr="00F75938" w:rsidTr="000C5BD7">
        <w:trPr>
          <w:trHeight w:val="360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73E4B" w:rsidRPr="00F75938" w:rsidRDefault="00AE5C96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注册码</w:t>
            </w:r>
            <w:r w:rsidR="00D73E4B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D73E4B" w:rsidRPr="00F75938" w:rsidTr="000C5BD7">
        <w:trPr>
          <w:trHeight w:val="285"/>
        </w:trPr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新增成功或失败的消息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73E4B" w:rsidRPr="00D54E7E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D73E4B" w:rsidRPr="00F75938" w:rsidTr="000C5BD7">
        <w:tc>
          <w:tcPr>
            <w:tcW w:w="1849" w:type="dxa"/>
          </w:tcPr>
          <w:p w:rsidR="00D73E4B" w:rsidRPr="00F75938" w:rsidRDefault="00D73E4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73E4B" w:rsidRPr="00F75938" w:rsidRDefault="00D73E4B" w:rsidP="004E74BA">
            <w:pPr>
              <w:spacing w:line="360" w:lineRule="auto"/>
            </w:pPr>
            <w:r w:rsidRPr="00F75938">
              <w:rPr>
                <w:rFonts w:hint="eastAsia"/>
              </w:rPr>
              <w:t>初始数据为空</w:t>
            </w:r>
          </w:p>
          <w:p w:rsidR="00D73E4B" w:rsidRDefault="00D73E4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获取注册码的信息</w:t>
            </w:r>
          </w:p>
          <w:p w:rsidR="003F5DF7" w:rsidRDefault="003F5DF7" w:rsidP="004E74BA">
            <w:pPr>
              <w:spacing w:line="360" w:lineRule="auto"/>
            </w:pPr>
            <w:r>
              <w:rPr>
                <w:rFonts w:hint="eastAsia"/>
              </w:rPr>
              <w:t>判断注册码的</w:t>
            </w:r>
            <w:r w:rsidR="00176A17">
              <w:rPr>
                <w:rFonts w:hint="eastAsia"/>
              </w:rPr>
              <w:t>注册码类型</w:t>
            </w:r>
            <w:r>
              <w:rPr>
                <w:rFonts w:hint="eastAsia"/>
              </w:rPr>
              <w:t>，并获得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的实体</w:t>
            </w:r>
          </w:p>
          <w:p w:rsidR="00D73E4B" w:rsidRDefault="003F5DF7" w:rsidP="004E74BA">
            <w:pPr>
              <w:spacing w:line="360" w:lineRule="auto"/>
            </w:pPr>
            <w:r>
              <w:rPr>
                <w:rFonts w:hint="eastAsia"/>
              </w:rPr>
              <w:t>使用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的规则</w:t>
            </w:r>
            <w:r w:rsidR="00D73E4B">
              <w:rPr>
                <w:rFonts w:hint="eastAsia"/>
              </w:rPr>
              <w:t>校验填写信息是否正确</w:t>
            </w:r>
            <w:r>
              <w:rPr>
                <w:rFonts w:hint="eastAsia"/>
              </w:rPr>
              <w:t>，并且生成对应的注册</w:t>
            </w:r>
            <w:proofErr w:type="gramStart"/>
            <w:r>
              <w:rPr>
                <w:rFonts w:hint="eastAsia"/>
              </w:rPr>
              <w:t>码或</w:t>
            </w:r>
            <w:proofErr w:type="gramEnd"/>
            <w:r>
              <w:rPr>
                <w:rFonts w:hint="eastAsia"/>
              </w:rPr>
              <w:t>者注册文件</w:t>
            </w:r>
          </w:p>
          <w:p w:rsidR="00D73E4B" w:rsidRPr="00F75938" w:rsidRDefault="003F5DF7" w:rsidP="004E74BA">
            <w:pPr>
              <w:spacing w:line="360" w:lineRule="auto"/>
            </w:pPr>
            <w:r>
              <w:rPr>
                <w:rFonts w:hint="eastAsia"/>
              </w:rPr>
              <w:t>向数据库插入注册码</w:t>
            </w:r>
            <w:r w:rsidR="00D73E4B">
              <w:rPr>
                <w:rFonts w:hint="eastAsia"/>
              </w:rPr>
              <w:t>信息</w:t>
            </w:r>
          </w:p>
          <w:p w:rsidR="00D73E4B" w:rsidRPr="00F75938" w:rsidRDefault="00D73E4B" w:rsidP="004E74BA">
            <w:pPr>
              <w:spacing w:line="360" w:lineRule="auto"/>
            </w:pPr>
            <w:r>
              <w:rPr>
                <w:rFonts w:hint="eastAsia"/>
              </w:rPr>
              <w:t>返回插入数据成功或失败的信息</w:t>
            </w:r>
          </w:p>
        </w:tc>
      </w:tr>
    </w:tbl>
    <w:p w:rsidR="00D73E4B" w:rsidRPr="00D41D51" w:rsidRDefault="00D73E4B" w:rsidP="004E74BA">
      <w:pPr>
        <w:pStyle w:val="ae"/>
        <w:spacing w:line="360" w:lineRule="auto"/>
        <w:rPr>
          <w:color w:val="548DD4" w:themeColor="text2" w:themeTint="99"/>
        </w:rPr>
      </w:pPr>
    </w:p>
    <w:p w:rsidR="00510ADB" w:rsidRPr="00D41D51" w:rsidRDefault="00510ADB" w:rsidP="004E74BA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searchRegCode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根据输入的查询条件，匹配</w:t>
            </w:r>
            <w:r w:rsidR="00C27BDB">
              <w:rPr>
                <w:rFonts w:ascii="宋体" w:hAnsi="宋体" w:hint="eastAsia"/>
                <w:szCs w:val="21"/>
              </w:rPr>
              <w:t>注册码</w:t>
            </w:r>
            <w:r>
              <w:rPr>
                <w:rFonts w:ascii="宋体" w:hAnsi="宋体" w:hint="eastAsia"/>
                <w:szCs w:val="21"/>
              </w:rPr>
              <w:t>信息。若查询条件为空则</w:t>
            </w:r>
            <w:proofErr w:type="gramStart"/>
            <w:r>
              <w:rPr>
                <w:rFonts w:ascii="宋体" w:hAnsi="宋体" w:hint="eastAsia"/>
                <w:szCs w:val="21"/>
              </w:rPr>
              <w:t>查所有</w:t>
            </w:r>
            <w:proofErr w:type="gramEnd"/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</w:t>
            </w:r>
            <w:proofErr w:type="gramStart"/>
            <w:r>
              <w:rPr>
                <w:rFonts w:ascii="宋体" w:hAnsi="宋体" w:hint="eastAsia"/>
                <w:szCs w:val="21"/>
              </w:rPr>
              <w:t>码信息</w:t>
            </w:r>
            <w:proofErr w:type="gramEnd"/>
            <w:r>
              <w:rPr>
                <w:rFonts w:ascii="宋体" w:hAnsi="宋体" w:hint="eastAsia"/>
                <w:szCs w:val="21"/>
              </w:rPr>
              <w:t>列表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获取查询条件的信息</w:t>
            </w:r>
          </w:p>
          <w:p w:rsidR="00510ADB" w:rsidRDefault="00510ADB" w:rsidP="004E74BA">
            <w:pPr>
              <w:spacing w:line="360" w:lineRule="auto"/>
            </w:pPr>
            <w:r>
              <w:rPr>
                <w:rFonts w:hint="eastAsia"/>
              </w:rPr>
              <w:t>向数据库发送查询语句，</w:t>
            </w:r>
            <w:r w:rsidR="00C27BDB">
              <w:rPr>
                <w:rFonts w:hint="eastAsia"/>
              </w:rPr>
              <w:t>根据企业名称，企业税号以及注册</w:t>
            </w:r>
            <w:proofErr w:type="gramStart"/>
            <w:r w:rsidR="00C27BDB">
              <w:rPr>
                <w:rFonts w:hint="eastAsia"/>
              </w:rPr>
              <w:t>码类型</w:t>
            </w:r>
            <w:proofErr w:type="gramEnd"/>
            <w:r w:rsidR="00C27BDB">
              <w:rPr>
                <w:rFonts w:hint="eastAsia"/>
              </w:rPr>
              <w:t>匹配，</w:t>
            </w:r>
            <w:r>
              <w:rPr>
                <w:rFonts w:hint="eastAsia"/>
              </w:rPr>
              <w:t>查找与查询条件匹配的</w:t>
            </w:r>
            <w:r w:rsidR="00176A17">
              <w:rPr>
                <w:rFonts w:hint="eastAsia"/>
              </w:rPr>
              <w:t>注册码类型</w:t>
            </w:r>
            <w:r>
              <w:rPr>
                <w:rFonts w:hint="eastAsia"/>
              </w:rPr>
              <w:t>，若查询条件为空则查所有</w:t>
            </w:r>
            <w:r w:rsidR="009C5A5F">
              <w:rPr>
                <w:rFonts w:hint="eastAsia"/>
              </w:rPr>
              <w:t>（状态为未删除状态）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返回匹配的</w:t>
            </w:r>
            <w:r w:rsidR="00C27BDB">
              <w:rPr>
                <w:rFonts w:hint="eastAsia"/>
              </w:rPr>
              <w:t>注册</w:t>
            </w:r>
            <w:proofErr w:type="gramStart"/>
            <w:r w:rsidR="00C27BDB">
              <w:rPr>
                <w:rFonts w:hint="eastAsia"/>
              </w:rPr>
              <w:t>码</w:t>
            </w:r>
            <w:r>
              <w:rPr>
                <w:rFonts w:hint="eastAsia"/>
              </w:rPr>
              <w:t>信息</w:t>
            </w:r>
            <w:proofErr w:type="gramEnd"/>
          </w:p>
        </w:tc>
      </w:tr>
    </w:tbl>
    <w:p w:rsidR="00510ADB" w:rsidRPr="00821BBE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deleteReg</w:t>
            </w:r>
            <w:r w:rsidR="00176A17">
              <w:rPr>
                <w:rFonts w:ascii="宋体" w:hAnsi="宋体" w:hint="eastAsia"/>
                <w:szCs w:val="21"/>
              </w:rPr>
              <w:t>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</w:t>
            </w:r>
            <w:r w:rsidR="00412840">
              <w:rPr>
                <w:rFonts w:ascii="宋体" w:hAnsi="宋体" w:hint="eastAsia"/>
                <w:szCs w:val="21"/>
              </w:rPr>
              <w:t>注册码</w:t>
            </w:r>
            <w:r>
              <w:rPr>
                <w:rFonts w:ascii="宋体" w:hAnsi="宋体" w:hint="eastAsia"/>
                <w:szCs w:val="21"/>
              </w:rPr>
              <w:t>的状态，使之变为已删除状态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412840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注册码</w:t>
            </w:r>
            <w:r w:rsidR="00510ADB">
              <w:rPr>
                <w:rFonts w:ascii="宋体" w:hAnsi="宋体" w:hint="eastAsia"/>
                <w:szCs w:val="21"/>
              </w:rPr>
              <w:t>的ID数组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删除成功或者失败的消息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获取要删除的</w:t>
            </w:r>
            <w:r w:rsidR="00412840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数组</w:t>
            </w:r>
          </w:p>
          <w:p w:rsidR="00412840" w:rsidRDefault="00412840" w:rsidP="004E74BA">
            <w:pPr>
              <w:spacing w:line="360" w:lineRule="auto"/>
            </w:pPr>
            <w:r>
              <w:rPr>
                <w:rFonts w:hint="eastAsia"/>
              </w:rPr>
              <w:t>查询这些注册码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的信息，若有注册码还在有效期内，则提示，</w:t>
            </w:r>
            <w:proofErr w:type="gramStart"/>
            <w:r>
              <w:rPr>
                <w:rFonts w:hint="eastAsia"/>
              </w:rPr>
              <w:t>某注册</w:t>
            </w:r>
            <w:proofErr w:type="gramEnd"/>
            <w:r>
              <w:rPr>
                <w:rFonts w:hint="eastAsia"/>
              </w:rPr>
              <w:t>码还在有效期内，是否确定删除，只提示一次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循环更新数据库中相应</w:t>
            </w:r>
            <w:r w:rsidR="00905BC1">
              <w:rPr>
                <w:rFonts w:hint="eastAsia"/>
              </w:rPr>
              <w:t>注册</w:t>
            </w:r>
            <w:proofErr w:type="gramStart"/>
            <w:r w:rsidR="00905BC1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status</w:t>
            </w:r>
            <w:r>
              <w:rPr>
                <w:rFonts w:hint="eastAsia"/>
              </w:rPr>
              <w:t>属性，使之变为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（删除）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返回成功或失败的消息</w:t>
            </w:r>
          </w:p>
        </w:tc>
      </w:tr>
    </w:tbl>
    <w:p w:rsidR="00510ADB" w:rsidRDefault="00510ADB" w:rsidP="004E74BA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updateReg</w:t>
            </w:r>
            <w:r w:rsidR="00176A17">
              <w:rPr>
                <w:rFonts w:ascii="宋体" w:hAnsi="宋体" w:hint="eastAsia"/>
                <w:szCs w:val="21"/>
              </w:rPr>
              <w:t>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更新相应的</w:t>
            </w:r>
            <w:r w:rsidR="007F0923">
              <w:rPr>
                <w:rFonts w:ascii="宋体" w:hAnsi="宋体" w:hint="eastAsia"/>
                <w:szCs w:val="21"/>
              </w:rPr>
              <w:t>注册</w:t>
            </w:r>
            <w:proofErr w:type="gramStart"/>
            <w:r w:rsidR="007F0923">
              <w:rPr>
                <w:rFonts w:ascii="宋体" w:hAnsi="宋体" w:hint="eastAsia"/>
                <w:szCs w:val="21"/>
              </w:rPr>
              <w:t>码</w:t>
            </w:r>
            <w:r>
              <w:rPr>
                <w:rFonts w:ascii="宋体" w:hAnsi="宋体" w:hint="eastAsia"/>
                <w:szCs w:val="21"/>
              </w:rPr>
              <w:t>信息</w:t>
            </w:r>
            <w:proofErr w:type="gramEnd"/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7F0923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注册码</w:t>
            </w:r>
            <w:r w:rsidR="00510ADB">
              <w:rPr>
                <w:rFonts w:ascii="宋体" w:hAnsi="宋体" w:hint="eastAsia"/>
                <w:szCs w:val="21"/>
              </w:rPr>
              <w:t>实体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更新成功或者失败的消息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AD02BD">
              <w:rPr>
                <w:rFonts w:hint="eastAsia"/>
              </w:rPr>
              <w:t>待</w:t>
            </w:r>
            <w:r>
              <w:rPr>
                <w:rFonts w:hint="eastAsia"/>
              </w:rPr>
              <w:t>更新的</w:t>
            </w:r>
            <w:r w:rsidR="00EC063A">
              <w:rPr>
                <w:rFonts w:hint="eastAsia"/>
              </w:rPr>
              <w:t>注册码</w:t>
            </w:r>
            <w:r w:rsidR="00AD02BD">
              <w:rPr>
                <w:rFonts w:hint="eastAsia"/>
              </w:rPr>
              <w:t>信息，</w:t>
            </w:r>
            <w:proofErr w:type="gramStart"/>
            <w:r w:rsidR="00AD02BD">
              <w:rPr>
                <w:rFonts w:hint="eastAsia"/>
              </w:rPr>
              <w:t>取注册</w:t>
            </w:r>
            <w:proofErr w:type="gramEnd"/>
            <w:r w:rsidR="00AD02BD">
              <w:rPr>
                <w:rFonts w:hint="eastAsia"/>
              </w:rPr>
              <w:t>码</w:t>
            </w:r>
            <w:r w:rsidR="00AD02BD">
              <w:rPr>
                <w:rFonts w:hint="eastAsia"/>
              </w:rPr>
              <w:t>id</w:t>
            </w:r>
          </w:p>
          <w:p w:rsidR="00EC063A" w:rsidRPr="00B624D0" w:rsidRDefault="00E6751F" w:rsidP="004E74BA">
            <w:pPr>
              <w:spacing w:line="360" w:lineRule="auto"/>
            </w:pPr>
            <w:r>
              <w:rPr>
                <w:rFonts w:hint="eastAsia"/>
              </w:rPr>
              <w:t>判断其生效日期和截止日期是否变化，若有变化</w:t>
            </w:r>
            <w:r w:rsidR="00B624D0">
              <w:rPr>
                <w:rFonts w:hint="eastAsia"/>
              </w:rPr>
              <w:t>且该注册</w:t>
            </w:r>
            <w:proofErr w:type="gramStart"/>
            <w:r w:rsidR="00B624D0">
              <w:rPr>
                <w:rFonts w:hint="eastAsia"/>
              </w:rPr>
              <w:t>码类型</w:t>
            </w:r>
            <w:proofErr w:type="gramEnd"/>
            <w:r w:rsidR="00B624D0">
              <w:rPr>
                <w:rFonts w:hint="eastAsia"/>
              </w:rPr>
              <w:t>为发票管理软件或者发票管理软件（托盘），</w:t>
            </w:r>
            <w:r>
              <w:rPr>
                <w:rFonts w:hint="eastAsia"/>
              </w:rPr>
              <w:t>则重新生成注册码文件。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6B6974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更新数据库中的信息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返回成功或失败的消息</w:t>
            </w:r>
          </w:p>
        </w:tc>
      </w:tr>
    </w:tbl>
    <w:p w:rsidR="00510ADB" w:rsidRPr="00F91B78" w:rsidRDefault="00510ADB" w:rsidP="004E74BA">
      <w:pPr>
        <w:spacing w:line="360" w:lineRule="auto"/>
        <w:rPr>
          <w:sz w:val="24"/>
          <w:szCs w:val="24"/>
        </w:rPr>
      </w:pPr>
    </w:p>
    <w:p w:rsidR="00510ADB" w:rsidRPr="00B63B3C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edit</w:t>
            </w:r>
            <w:r w:rsidRPr="00F91B78">
              <w:rPr>
                <w:rFonts w:hint="eastAsia"/>
              </w:rPr>
              <w:t>Reg</w:t>
            </w:r>
            <w:r w:rsidR="00176A17">
              <w:rPr>
                <w:rFonts w:hint="eastAsia"/>
              </w:rPr>
              <w:t>Code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获得将要编辑的</w:t>
            </w:r>
            <w:r w:rsidR="006B6974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，并转发向编辑页面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6B6974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注册码</w:t>
            </w:r>
            <w:r w:rsidR="00510ADB">
              <w:rPr>
                <w:rFonts w:hint="eastAsia"/>
              </w:rPr>
              <w:t>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编辑页面路径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6B6974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356818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510ADB" w:rsidRDefault="00510ADB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356818">
              <w:rPr>
                <w:rFonts w:hint="eastAsia"/>
              </w:rPr>
              <w:t>注册</w:t>
            </w:r>
            <w:proofErr w:type="gramStart"/>
            <w:r w:rsidR="00356818">
              <w:rPr>
                <w:rFonts w:hint="eastAsia"/>
              </w:rPr>
              <w:t>码</w:t>
            </w:r>
            <w:r>
              <w:rPr>
                <w:rFonts w:hint="eastAsia"/>
              </w:rPr>
              <w:t>信息</w:t>
            </w:r>
            <w:proofErr w:type="gramEnd"/>
            <w:r>
              <w:rPr>
                <w:rFonts w:hint="eastAsia"/>
              </w:rPr>
              <w:t>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转发到编辑页面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getTotal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根据输入的查询条件</w:t>
            </w:r>
            <w:r w:rsidR="009A7E67">
              <w:rPr>
                <w:rFonts w:ascii="宋体" w:hAnsi="宋体" w:hint="eastAsia"/>
                <w:szCs w:val="21"/>
              </w:rPr>
              <w:t>，</w:t>
            </w:r>
            <w:r w:rsidR="005A316F">
              <w:rPr>
                <w:rFonts w:ascii="宋体" w:hAnsi="宋体" w:hint="eastAsia"/>
                <w:szCs w:val="21"/>
              </w:rPr>
              <w:t>返回对应的注册码条数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查询条件字符串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17442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注册码</w:t>
            </w:r>
            <w:r w:rsidR="00510ADB">
              <w:rPr>
                <w:rFonts w:hint="eastAsia"/>
              </w:rPr>
              <w:t>条数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获取查询条件字符串</w:t>
            </w:r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向数据库发送查询语句，查找与查询条件匹配的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信息条数，</w:t>
            </w:r>
            <w:r w:rsidR="005A316F">
              <w:rPr>
                <w:rFonts w:ascii="宋体" w:hAnsi="宋体" w:hint="eastAsia"/>
                <w:szCs w:val="21"/>
              </w:rPr>
              <w:t>根据企业名称，企业税号和注册</w:t>
            </w:r>
            <w:proofErr w:type="gramStart"/>
            <w:r w:rsidR="005A316F">
              <w:rPr>
                <w:rFonts w:ascii="宋体" w:hAnsi="宋体" w:hint="eastAsia"/>
                <w:szCs w:val="21"/>
              </w:rPr>
              <w:t>码类</w:t>
            </w:r>
            <w:proofErr w:type="gramEnd"/>
            <w:r w:rsidR="005A316F">
              <w:rPr>
                <w:rFonts w:ascii="宋体" w:hAnsi="宋体" w:hint="eastAsia"/>
                <w:szCs w:val="21"/>
              </w:rPr>
              <w:t>型匹配（实际与search方法一起调用），匹配注册码信息，获得信息条数。若查询条件为空则返回全部注册码条数（未删除状态的注册码条数）。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showDetail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获得将要查看详细的</w:t>
            </w:r>
            <w:r w:rsidR="00F1216B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</w:t>
            </w:r>
            <w:r w:rsidR="00F1216B">
              <w:rPr>
                <w:rFonts w:hint="eastAsia"/>
              </w:rPr>
              <w:t>查询信息，</w:t>
            </w:r>
            <w:r>
              <w:rPr>
                <w:rFonts w:hint="eastAsia"/>
              </w:rPr>
              <w:t>并转发向查看详细页面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F1216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注册码</w:t>
            </w:r>
            <w:r w:rsidR="00510ADB">
              <w:rPr>
                <w:rFonts w:hint="eastAsia"/>
              </w:rPr>
              <w:t>ID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查看详细页面路径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2258DE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wechat_reg_code</w:t>
            </w:r>
            <w:proofErr w:type="spellEnd"/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Default="00510ADB" w:rsidP="004E74BA">
            <w:pPr>
              <w:spacing w:line="360" w:lineRule="auto"/>
            </w:pPr>
            <w:r w:rsidRPr="00F75938">
              <w:rPr>
                <w:rFonts w:hint="eastAsia"/>
              </w:rPr>
              <w:t>从</w:t>
            </w:r>
            <w:r w:rsidRPr="00F75938">
              <w:rPr>
                <w:rFonts w:hint="eastAsia"/>
              </w:rPr>
              <w:t>JSP</w:t>
            </w:r>
            <w:r>
              <w:rPr>
                <w:rFonts w:hint="eastAsia"/>
              </w:rPr>
              <w:t>获取</w:t>
            </w:r>
            <w:r w:rsidR="00176A17">
              <w:rPr>
                <w:rFonts w:hint="eastAsia"/>
              </w:rPr>
              <w:t>注册</w:t>
            </w:r>
            <w:proofErr w:type="gramStart"/>
            <w:r w:rsidR="00176A17">
              <w:rPr>
                <w:rFonts w:hint="eastAsia"/>
              </w:rPr>
              <w:t>码类型</w:t>
            </w:r>
            <w:proofErr w:type="gramEnd"/>
            <w:r>
              <w:rPr>
                <w:rFonts w:hint="eastAsia"/>
              </w:rPr>
              <w:t>Id</w:t>
            </w:r>
          </w:p>
          <w:p w:rsidR="00510ADB" w:rsidRPr="00A4562B" w:rsidRDefault="00510ADB" w:rsidP="004E74BA">
            <w:pPr>
              <w:spacing w:line="360" w:lineRule="auto"/>
            </w:pPr>
            <w:r>
              <w:rPr>
                <w:rFonts w:hint="eastAsia"/>
              </w:rPr>
              <w:t>根据该</w:t>
            </w:r>
            <w:r w:rsidR="00F1216B">
              <w:rPr>
                <w:rFonts w:hint="eastAsia"/>
              </w:rPr>
              <w:t>注册码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查询数据库</w:t>
            </w:r>
          </w:p>
          <w:p w:rsidR="00510ADB" w:rsidRDefault="00510ADB" w:rsidP="004E74BA">
            <w:pPr>
              <w:spacing w:line="360" w:lineRule="auto"/>
            </w:pPr>
            <w:r>
              <w:rPr>
                <w:rFonts w:hint="eastAsia"/>
              </w:rPr>
              <w:t>将</w:t>
            </w:r>
            <w:r w:rsidR="00F1216B">
              <w:rPr>
                <w:rFonts w:hint="eastAsia"/>
              </w:rPr>
              <w:t>注册</w:t>
            </w:r>
            <w:proofErr w:type="gramStart"/>
            <w:r w:rsidR="00F1216B">
              <w:rPr>
                <w:rFonts w:hint="eastAsia"/>
              </w:rPr>
              <w:t>码</w:t>
            </w:r>
            <w:r>
              <w:rPr>
                <w:rFonts w:hint="eastAsia"/>
              </w:rPr>
              <w:t>信息</w:t>
            </w:r>
            <w:proofErr w:type="gramEnd"/>
            <w:r>
              <w:rPr>
                <w:rFonts w:hint="eastAsia"/>
              </w:rPr>
              <w:t>放入</w:t>
            </w:r>
            <w:proofErr w:type="spellStart"/>
            <w:r>
              <w:rPr>
                <w:rFonts w:hint="eastAsia"/>
              </w:rPr>
              <w:t>ModelMap</w:t>
            </w:r>
            <w:proofErr w:type="spellEnd"/>
          </w:p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转发到查看详细页面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regCodeList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</w:t>
            </w:r>
            <w:r w:rsidR="00F01FAF">
              <w:rPr>
                <w:rFonts w:hint="eastAsia"/>
              </w:rPr>
              <w:t>注册码</w:t>
            </w:r>
            <w:r>
              <w:rPr>
                <w:rFonts w:hint="eastAsia"/>
              </w:rPr>
              <w:t>列表页面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列表页面路径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转发到列表页面</w:t>
            </w:r>
          </w:p>
        </w:tc>
      </w:tr>
    </w:tbl>
    <w:p w:rsidR="00510ADB" w:rsidRDefault="00510ADB" w:rsidP="004E74BA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510ADB" w:rsidRPr="00F75938" w:rsidTr="000C5BD7">
        <w:trPr>
          <w:trHeight w:val="24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addPage</w:t>
            </w:r>
            <w:proofErr w:type="spellEnd"/>
          </w:p>
        </w:tc>
      </w:tr>
      <w:tr w:rsidR="00510ADB" w:rsidRPr="00F75938" w:rsidTr="000C5BD7">
        <w:trPr>
          <w:trHeight w:val="67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转发向添加页面</w:t>
            </w:r>
          </w:p>
        </w:tc>
      </w:tr>
      <w:tr w:rsidR="00510ADB" w:rsidRPr="00F75938" w:rsidTr="000C5BD7">
        <w:trPr>
          <w:trHeight w:val="360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510ADB" w:rsidRPr="00F75938" w:rsidTr="000C5BD7">
        <w:trPr>
          <w:trHeight w:val="285"/>
        </w:trPr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添加页面路径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510ADB" w:rsidRPr="00D54E7E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510ADB" w:rsidRPr="00F75938" w:rsidTr="000C5BD7">
        <w:tc>
          <w:tcPr>
            <w:tcW w:w="1849" w:type="dxa"/>
          </w:tcPr>
          <w:p w:rsidR="00510ADB" w:rsidRPr="00F75938" w:rsidRDefault="00510ADB" w:rsidP="004E74BA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510ADB" w:rsidRPr="00F75938" w:rsidRDefault="00510ADB" w:rsidP="004E74BA">
            <w:pPr>
              <w:spacing w:line="360" w:lineRule="auto"/>
            </w:pPr>
            <w:r>
              <w:rPr>
                <w:rFonts w:hint="eastAsia"/>
              </w:rPr>
              <w:t>转发到添加页面</w:t>
            </w:r>
          </w:p>
        </w:tc>
      </w:tr>
    </w:tbl>
    <w:p w:rsidR="002708F4" w:rsidRPr="00D73E4B" w:rsidRDefault="002708F4" w:rsidP="004E74BA">
      <w:pPr>
        <w:spacing w:line="360" w:lineRule="auto"/>
      </w:pPr>
    </w:p>
    <w:p w:rsidR="00EB2C30" w:rsidRDefault="00EB2C30" w:rsidP="00AE2A8F">
      <w:pPr>
        <w:pStyle w:val="4"/>
        <w:numPr>
          <w:ilvl w:val="3"/>
          <w:numId w:val="13"/>
        </w:numPr>
      </w:pPr>
      <w:r>
        <w:rPr>
          <w:rFonts w:hint="eastAsia"/>
        </w:rPr>
        <w:t>限制条件</w:t>
      </w:r>
    </w:p>
    <w:p w:rsidR="00EB2C30" w:rsidRDefault="00EB2C30" w:rsidP="004E74BA">
      <w:pPr>
        <w:spacing w:line="360" w:lineRule="auto"/>
      </w:pPr>
      <w:r>
        <w:rPr>
          <w:rFonts w:hint="eastAsia"/>
        </w:rPr>
        <w:t>无</w:t>
      </w:r>
    </w:p>
    <w:p w:rsidR="008F3656" w:rsidRPr="00436AE5" w:rsidRDefault="008F3656" w:rsidP="00AE2A8F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45" w:name="_Toc502926531"/>
      <w:r w:rsidRPr="00436AE5">
        <w:rPr>
          <w:rFonts w:asciiTheme="minorEastAsia" w:eastAsiaTheme="minorEastAsia" w:hAnsiTheme="minorEastAsia" w:hint="eastAsia"/>
          <w:sz w:val="28"/>
          <w:szCs w:val="28"/>
        </w:rPr>
        <w:t>注册码</w:t>
      </w:r>
      <w:r w:rsidR="00C90A13">
        <w:rPr>
          <w:rFonts w:asciiTheme="minorEastAsia" w:eastAsiaTheme="minorEastAsia" w:hAnsiTheme="minorEastAsia" w:hint="eastAsia"/>
          <w:sz w:val="28"/>
          <w:szCs w:val="28"/>
        </w:rPr>
        <w:t>API接口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45"/>
    </w:p>
    <w:p w:rsidR="008F3656" w:rsidRPr="00AE2A8F" w:rsidRDefault="008F3656" w:rsidP="00AE2A8F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46" w:name="_Toc502926532"/>
      <w:r w:rsidRPr="00AE2A8F">
        <w:rPr>
          <w:rFonts w:hint="eastAsia"/>
          <w:sz w:val="28"/>
          <w:szCs w:val="28"/>
        </w:rPr>
        <w:t>功能说明</w:t>
      </w:r>
      <w:bookmarkEnd w:id="46"/>
    </w:p>
    <w:p w:rsidR="002376CB" w:rsidRDefault="002376CB" w:rsidP="002376CB">
      <w:pPr>
        <w:pStyle w:val="af1"/>
        <w:rPr>
          <w:rFonts w:eastAsia="宋体" w:cs="Times New Roman"/>
        </w:rPr>
      </w:pPr>
      <w:r>
        <w:rPr>
          <w:rFonts w:eastAsia="宋体" w:cs="Times New Roman" w:hint="eastAsia"/>
        </w:rPr>
        <w:t>注册码API</w:t>
      </w:r>
      <w:r w:rsidR="00425682">
        <w:rPr>
          <w:rFonts w:eastAsia="宋体" w:cs="Times New Roman" w:hint="eastAsia"/>
        </w:rPr>
        <w:t>接口是对其他平台开放的</w:t>
      </w:r>
      <w:r>
        <w:rPr>
          <w:rFonts w:eastAsia="宋体" w:cs="Times New Roman" w:hint="eastAsia"/>
        </w:rPr>
        <w:t>，完成注册</w:t>
      </w:r>
      <w:proofErr w:type="gramStart"/>
      <w:r>
        <w:rPr>
          <w:rFonts w:eastAsia="宋体" w:cs="Times New Roman" w:hint="eastAsia"/>
        </w:rPr>
        <w:t>码信息</w:t>
      </w:r>
      <w:proofErr w:type="gramEnd"/>
      <w:r>
        <w:rPr>
          <w:rFonts w:eastAsia="宋体" w:cs="Times New Roman" w:hint="eastAsia"/>
        </w:rPr>
        <w:t>查询，注册码绑定，注册码下载等功能</w:t>
      </w:r>
      <w:r w:rsidRPr="00E26167">
        <w:rPr>
          <w:rFonts w:eastAsia="宋体" w:cs="Times New Roman" w:hint="eastAsia"/>
        </w:rPr>
        <w:t>。</w:t>
      </w:r>
    </w:p>
    <w:p w:rsidR="000919E0" w:rsidRDefault="000F1E49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1）</w:t>
      </w:r>
      <w:r w:rsidR="000919E0">
        <w:rPr>
          <w:rFonts w:eastAsia="宋体" w:cs="Times New Roman" w:hint="eastAsia"/>
        </w:rPr>
        <w:t>注册码下载接口</w:t>
      </w:r>
    </w:p>
    <w:p w:rsidR="000919E0" w:rsidRDefault="000919E0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传入</w:t>
      </w:r>
      <w:r w:rsidR="00AB1832">
        <w:rPr>
          <w:rFonts w:eastAsia="宋体" w:cs="Times New Roman" w:hint="eastAsia"/>
        </w:rPr>
        <w:t>企业</w:t>
      </w:r>
      <w:r>
        <w:rPr>
          <w:rFonts w:eastAsia="宋体" w:cs="Times New Roman" w:hint="eastAsia"/>
        </w:rPr>
        <w:t>名称、</w:t>
      </w:r>
      <w:r w:rsidR="009D2736">
        <w:rPr>
          <w:rFonts w:eastAsia="宋体" w:cs="Times New Roman" w:hint="eastAsia"/>
        </w:rPr>
        <w:t>税号、开票机号、开票点号、</w:t>
      </w:r>
      <w:r w:rsidR="00AB1832">
        <w:rPr>
          <w:rFonts w:eastAsia="宋体" w:cs="Times New Roman" w:hint="eastAsia"/>
        </w:rPr>
        <w:t>注册</w:t>
      </w:r>
      <w:proofErr w:type="gramStart"/>
      <w:r w:rsidR="00AB1832">
        <w:rPr>
          <w:rFonts w:eastAsia="宋体" w:cs="Times New Roman" w:hint="eastAsia"/>
        </w:rPr>
        <w:t>码类型</w:t>
      </w:r>
      <w:proofErr w:type="gramEnd"/>
      <w:r>
        <w:rPr>
          <w:rFonts w:eastAsia="宋体" w:cs="Times New Roman" w:hint="eastAsia"/>
        </w:rPr>
        <w:t>编码</w:t>
      </w:r>
      <w:r w:rsidR="009D2736">
        <w:rPr>
          <w:rFonts w:eastAsia="宋体" w:cs="Times New Roman" w:hint="eastAsia"/>
        </w:rPr>
        <w:t>和</w:t>
      </w:r>
      <w:proofErr w:type="spellStart"/>
      <w:r w:rsidR="009D2736">
        <w:rPr>
          <w:rFonts w:eastAsia="宋体" w:cs="Times New Roman" w:hint="eastAsia"/>
        </w:rPr>
        <w:t>AccessKey</w:t>
      </w:r>
      <w:proofErr w:type="spellEnd"/>
      <w:r>
        <w:rPr>
          <w:rFonts w:eastAsia="宋体" w:cs="Times New Roman" w:hint="eastAsia"/>
        </w:rPr>
        <w:t>，传出</w:t>
      </w:r>
      <w:r w:rsidR="00DC0C79">
        <w:rPr>
          <w:rFonts w:eastAsia="宋体" w:cs="Times New Roman" w:hint="eastAsia"/>
        </w:rPr>
        <w:t>下载</w:t>
      </w:r>
      <w:r w:rsidR="002F336A">
        <w:rPr>
          <w:rFonts w:eastAsia="宋体" w:cs="Times New Roman" w:hint="eastAsia"/>
        </w:rPr>
        <w:t>成功或失败的消息、</w:t>
      </w:r>
      <w:r>
        <w:rPr>
          <w:rFonts w:eastAsia="宋体" w:cs="Times New Roman" w:hint="eastAsia"/>
        </w:rPr>
        <w:t>注册码文件</w:t>
      </w:r>
      <w:r w:rsidR="001C7C98">
        <w:rPr>
          <w:rFonts w:eastAsia="宋体" w:cs="Times New Roman" w:hint="eastAsia"/>
        </w:rPr>
        <w:t>（或注册码）</w:t>
      </w:r>
      <w:r>
        <w:rPr>
          <w:rFonts w:eastAsia="宋体" w:cs="Times New Roman" w:hint="eastAsia"/>
        </w:rPr>
        <w:t>、注册</w:t>
      </w:r>
      <w:proofErr w:type="gramStart"/>
      <w:r>
        <w:rPr>
          <w:rFonts w:eastAsia="宋体" w:cs="Times New Roman" w:hint="eastAsia"/>
        </w:rPr>
        <w:t>码有</w:t>
      </w:r>
      <w:proofErr w:type="gramEnd"/>
      <w:r>
        <w:rPr>
          <w:rFonts w:eastAsia="宋体" w:cs="Times New Roman" w:hint="eastAsia"/>
        </w:rPr>
        <w:t>效日期，注册码</w:t>
      </w:r>
      <w:r>
        <w:rPr>
          <w:rFonts w:eastAsia="宋体" w:cs="Times New Roman" w:hint="eastAsia"/>
        </w:rPr>
        <w:lastRenderedPageBreak/>
        <w:t>截止日期。</w:t>
      </w:r>
    </w:p>
    <w:p w:rsidR="00BC65D2" w:rsidRDefault="00BC65D2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接口调用时，根据注册</w:t>
      </w:r>
      <w:proofErr w:type="gramStart"/>
      <w:r>
        <w:rPr>
          <w:rFonts w:eastAsia="宋体" w:cs="Times New Roman" w:hint="eastAsia"/>
        </w:rPr>
        <w:t>码类型</w:t>
      </w:r>
      <w:proofErr w:type="gramEnd"/>
      <w:r>
        <w:rPr>
          <w:rFonts w:eastAsia="宋体" w:cs="Times New Roman" w:hint="eastAsia"/>
        </w:rPr>
        <w:t>以及该类型对应的必需字段去匹配，判断平台是否存在记录</w:t>
      </w:r>
      <w:r w:rsidR="00261759">
        <w:rPr>
          <w:rFonts w:eastAsia="宋体" w:cs="Times New Roman" w:hint="eastAsia"/>
        </w:rPr>
        <w:t>，若存在则返回成功标记和注册文件（或注册码），否则返回失败标记。</w:t>
      </w:r>
    </w:p>
    <w:p w:rsidR="000919E0" w:rsidRDefault="000F1E49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2）</w:t>
      </w:r>
      <w:r w:rsidR="000919E0">
        <w:rPr>
          <w:rFonts w:eastAsia="宋体" w:cs="Times New Roman" w:hint="eastAsia"/>
        </w:rPr>
        <w:t>自助打印终端注册码绑定接口</w:t>
      </w:r>
    </w:p>
    <w:p w:rsidR="00D2079E" w:rsidRDefault="00D2079E" w:rsidP="000919E0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传入自助终端编码</w:t>
      </w:r>
      <w:r w:rsidR="00927FD5">
        <w:rPr>
          <w:rFonts w:eastAsia="宋体" w:cs="Times New Roman" w:hint="eastAsia"/>
        </w:rPr>
        <w:t>、企业名称、</w:t>
      </w:r>
      <w:r>
        <w:rPr>
          <w:rFonts w:eastAsia="宋体" w:cs="Times New Roman" w:hint="eastAsia"/>
        </w:rPr>
        <w:t>税号</w:t>
      </w:r>
      <w:r w:rsidR="00927FD5">
        <w:rPr>
          <w:rFonts w:eastAsia="宋体" w:cs="Times New Roman" w:hint="eastAsia"/>
        </w:rPr>
        <w:t>、硬盘编号、CPU编号、网卡地址、</w:t>
      </w:r>
      <w:r>
        <w:rPr>
          <w:rFonts w:eastAsia="宋体" w:cs="Times New Roman" w:hint="eastAsia"/>
        </w:rPr>
        <w:t>注册码</w:t>
      </w:r>
      <w:r w:rsidR="00BB376B">
        <w:rPr>
          <w:rFonts w:eastAsia="宋体" w:cs="Times New Roman" w:hint="eastAsia"/>
        </w:rPr>
        <w:t>和</w:t>
      </w:r>
      <w:proofErr w:type="spellStart"/>
      <w:r w:rsidR="00BB376B">
        <w:rPr>
          <w:rFonts w:eastAsia="宋体" w:cs="Times New Roman" w:hint="eastAsia"/>
        </w:rPr>
        <w:t>AccessKey</w:t>
      </w:r>
      <w:proofErr w:type="spellEnd"/>
      <w:r>
        <w:rPr>
          <w:rFonts w:eastAsia="宋体" w:cs="Times New Roman" w:hint="eastAsia"/>
        </w:rPr>
        <w:t>，</w:t>
      </w:r>
      <w:r w:rsidR="00927FD5">
        <w:rPr>
          <w:rFonts w:eastAsia="宋体" w:cs="Times New Roman" w:hint="eastAsia"/>
        </w:rPr>
        <w:t>传出</w:t>
      </w:r>
      <w:r w:rsidR="00364E9D">
        <w:rPr>
          <w:rFonts w:eastAsia="宋体" w:cs="Times New Roman" w:hint="eastAsia"/>
        </w:rPr>
        <w:t>验证成功或失败的标识</w:t>
      </w:r>
      <w:r w:rsidR="008F7C76">
        <w:rPr>
          <w:rFonts w:eastAsia="宋体" w:cs="Times New Roman" w:hint="eastAsia"/>
        </w:rPr>
        <w:t>、注册</w:t>
      </w:r>
      <w:proofErr w:type="gramStart"/>
      <w:r w:rsidR="008F7C76">
        <w:rPr>
          <w:rFonts w:eastAsia="宋体" w:cs="Times New Roman" w:hint="eastAsia"/>
        </w:rPr>
        <w:t>码有效</w:t>
      </w:r>
      <w:proofErr w:type="gramEnd"/>
      <w:r w:rsidR="008F7C76">
        <w:rPr>
          <w:rFonts w:eastAsia="宋体" w:cs="Times New Roman" w:hint="eastAsia"/>
        </w:rPr>
        <w:t>日期，注册码截止日期。</w:t>
      </w:r>
    </w:p>
    <w:p w:rsidR="00FF6B2C" w:rsidRDefault="000919E0" w:rsidP="006E497C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接口调用过程中，自助打印终端硬件信息绑定平台注册</w:t>
      </w:r>
      <w:proofErr w:type="gramStart"/>
      <w:r>
        <w:rPr>
          <w:rFonts w:eastAsia="宋体" w:cs="Times New Roman" w:hint="eastAsia"/>
        </w:rPr>
        <w:t>码信息</w:t>
      </w:r>
      <w:proofErr w:type="gramEnd"/>
      <w:r>
        <w:rPr>
          <w:rFonts w:eastAsia="宋体" w:cs="Times New Roman" w:hint="eastAsia"/>
        </w:rPr>
        <w:t>分“未开户”，“已开户，未绑定”，“已开户，已绑定”，“已开户，绑定不符”等四种业务场景：</w:t>
      </w:r>
    </w:p>
    <w:p w:rsidR="004E5924" w:rsidRDefault="004E5924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</w:t>
      </w:r>
      <w:proofErr w:type="gramStart"/>
      <w:r>
        <w:rPr>
          <w:rFonts w:eastAsia="宋体" w:cs="Times New Roman" w:hint="eastAsia"/>
        </w:rPr>
        <w:t>一</w:t>
      </w:r>
      <w:proofErr w:type="gramEnd"/>
      <w:r>
        <w:rPr>
          <w:rFonts w:eastAsia="宋体" w:cs="Times New Roman" w:hint="eastAsia"/>
        </w:rPr>
        <w:t>，“未开户”。</w:t>
      </w:r>
    </w:p>
    <w:p w:rsidR="004E5924" w:rsidRPr="00956960" w:rsidRDefault="004E5924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</w:t>
      </w:r>
      <w:r w:rsidR="00685A7C">
        <w:rPr>
          <w:rFonts w:eastAsia="宋体" w:cs="Times New Roman" w:hint="eastAsia"/>
        </w:rPr>
        <w:t>匹配</w:t>
      </w:r>
      <w:r w:rsidR="00364E9D">
        <w:rPr>
          <w:rFonts w:eastAsia="宋体" w:cs="Times New Roman" w:hint="eastAsia"/>
        </w:rPr>
        <w:t>企业</w:t>
      </w:r>
      <w:r>
        <w:rPr>
          <w:rFonts w:eastAsia="宋体" w:cs="Times New Roman" w:hint="eastAsia"/>
        </w:rPr>
        <w:t>名称、</w:t>
      </w:r>
      <w:r w:rsidR="00364E9D">
        <w:rPr>
          <w:rFonts w:eastAsia="宋体" w:cs="Times New Roman" w:hint="eastAsia"/>
        </w:rPr>
        <w:t>企业</w:t>
      </w:r>
      <w:r>
        <w:rPr>
          <w:rFonts w:eastAsia="宋体" w:cs="Times New Roman" w:hint="eastAsia"/>
        </w:rPr>
        <w:t>税号和注册码，平台判断是否已存在记录，接口返回“未开户”标志</w:t>
      </w:r>
      <w:r w:rsidR="00266931">
        <w:rPr>
          <w:rFonts w:eastAsia="宋体" w:cs="Times New Roman" w:hint="eastAsia"/>
        </w:rPr>
        <w:t>；若存在记录但是该记录的状态为已删除，接口返回“未开户”标志</w:t>
      </w:r>
      <w:r>
        <w:rPr>
          <w:rFonts w:eastAsia="宋体" w:cs="Times New Roman" w:hint="eastAsia"/>
        </w:rPr>
        <w:t>。</w:t>
      </w:r>
    </w:p>
    <w:p w:rsidR="004E5924" w:rsidRDefault="004E5924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场景二，“</w:t>
      </w:r>
      <w:r w:rsidR="00A33FF0">
        <w:rPr>
          <w:rFonts w:eastAsia="宋体" w:cs="Times New Roman" w:hint="eastAsia"/>
        </w:rPr>
        <w:t>已开户，</w:t>
      </w:r>
      <w:r w:rsidR="00685A7C">
        <w:rPr>
          <w:rFonts w:eastAsia="宋体" w:cs="Times New Roman" w:hint="eastAsia"/>
        </w:rPr>
        <w:t>绑定成功</w:t>
      </w:r>
      <w:r>
        <w:rPr>
          <w:rFonts w:eastAsia="宋体" w:cs="Times New Roman" w:hint="eastAsia"/>
        </w:rPr>
        <w:t>”。</w:t>
      </w:r>
    </w:p>
    <w:p w:rsidR="00685A7C" w:rsidRDefault="00685A7C" w:rsidP="004E5924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调用接口，传入参数，接口接收参数，匹配企业名称、企业税号和注册码，平台判断是否已存在记录，如果存在记录且该记录的状态为</w:t>
      </w:r>
      <w:r w:rsidR="00A33FF0">
        <w:rPr>
          <w:rFonts w:eastAsia="宋体" w:cs="Times New Roman" w:hint="eastAsia"/>
        </w:rPr>
        <w:t>未绑定</w:t>
      </w:r>
      <w:r>
        <w:rPr>
          <w:rFonts w:eastAsia="宋体" w:cs="Times New Roman" w:hint="eastAsia"/>
        </w:rPr>
        <w:t>，</w:t>
      </w:r>
      <w:r w:rsidR="00A33FF0">
        <w:rPr>
          <w:rFonts w:eastAsia="宋体" w:cs="Times New Roman" w:hint="eastAsia"/>
        </w:rPr>
        <w:t>将自助终端编</w:t>
      </w:r>
      <w:r w:rsidR="00F5604F">
        <w:rPr>
          <w:rFonts w:eastAsia="宋体" w:cs="Times New Roman" w:hint="eastAsia"/>
        </w:rPr>
        <w:t>号</w:t>
      </w:r>
      <w:r w:rsidR="00A33FF0">
        <w:rPr>
          <w:rFonts w:eastAsia="宋体" w:cs="Times New Roman" w:hint="eastAsia"/>
        </w:rPr>
        <w:t>、</w:t>
      </w:r>
      <w:r w:rsidR="00F5604F">
        <w:rPr>
          <w:rFonts w:eastAsia="宋体" w:cs="Times New Roman" w:hint="eastAsia"/>
        </w:rPr>
        <w:t>硬盘编号、CPU编号、网卡地址</w:t>
      </w:r>
      <w:r w:rsidR="00A33FF0">
        <w:rPr>
          <w:rFonts w:eastAsia="宋体" w:cs="Times New Roman" w:hint="eastAsia"/>
        </w:rPr>
        <w:t>更新到记录中，</w:t>
      </w:r>
      <w:r w:rsidR="00D41F46">
        <w:rPr>
          <w:rFonts w:eastAsia="宋体" w:cs="Times New Roman" w:hint="eastAsia"/>
        </w:rPr>
        <w:t>然后将该记录状态更新</w:t>
      </w:r>
      <w:r w:rsidR="009452FA">
        <w:rPr>
          <w:rFonts w:eastAsia="宋体" w:cs="Times New Roman" w:hint="eastAsia"/>
        </w:rPr>
        <w:t>为</w:t>
      </w:r>
      <w:r w:rsidR="00E03AF3">
        <w:rPr>
          <w:rFonts w:eastAsia="宋体" w:cs="Times New Roman" w:hint="eastAsia"/>
        </w:rPr>
        <w:t>已绑定</w:t>
      </w:r>
      <w:r w:rsidR="00196094">
        <w:rPr>
          <w:rFonts w:eastAsia="宋体" w:cs="Times New Roman" w:hint="eastAsia"/>
        </w:rPr>
        <w:t>（正常</w:t>
      </w:r>
      <w:r w:rsidR="00E03AF3">
        <w:rPr>
          <w:rFonts w:eastAsia="宋体" w:cs="Times New Roman" w:hint="eastAsia"/>
        </w:rPr>
        <w:t>状态</w:t>
      </w:r>
      <w:r w:rsidR="00196094">
        <w:rPr>
          <w:rFonts w:eastAsia="宋体" w:cs="Times New Roman" w:hint="eastAsia"/>
        </w:rPr>
        <w:t>），</w:t>
      </w:r>
      <w:r w:rsidR="00A33FF0">
        <w:rPr>
          <w:rFonts w:eastAsia="宋体" w:cs="Times New Roman" w:hint="eastAsia"/>
        </w:rPr>
        <w:t>完成绑定，</w:t>
      </w:r>
      <w:r>
        <w:rPr>
          <w:rFonts w:eastAsia="宋体" w:cs="Times New Roman" w:hint="eastAsia"/>
        </w:rPr>
        <w:t>返回“</w:t>
      </w:r>
      <w:r w:rsidR="005E22FA">
        <w:rPr>
          <w:rFonts w:eastAsia="宋体" w:cs="Times New Roman" w:hint="eastAsia"/>
        </w:rPr>
        <w:t>已开户，</w:t>
      </w:r>
      <w:r w:rsidR="00A33FF0">
        <w:rPr>
          <w:rFonts w:eastAsia="宋体" w:cs="Times New Roman" w:hint="eastAsia"/>
        </w:rPr>
        <w:t>绑定成功</w:t>
      </w:r>
      <w:r>
        <w:rPr>
          <w:rFonts w:eastAsia="宋体" w:cs="Times New Roman" w:hint="eastAsia"/>
        </w:rPr>
        <w:t>”标志</w:t>
      </w:r>
      <w:r w:rsidR="00AC378D">
        <w:rPr>
          <w:rFonts w:eastAsia="宋体" w:cs="Times New Roman" w:hint="eastAsia"/>
        </w:rPr>
        <w:t>。</w:t>
      </w:r>
    </w:p>
    <w:p w:rsidR="00830927" w:rsidRDefault="00830927" w:rsidP="00830927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场景三，“已开户，</w:t>
      </w:r>
      <w:r w:rsidR="00480557">
        <w:rPr>
          <w:rFonts w:eastAsia="宋体" w:cs="Times New Roman" w:hint="eastAsia"/>
        </w:rPr>
        <w:t>硬件信息</w:t>
      </w:r>
      <w:r w:rsidR="002165FE">
        <w:rPr>
          <w:rFonts w:eastAsia="宋体" w:cs="Times New Roman" w:hint="eastAsia"/>
        </w:rPr>
        <w:t>不符</w:t>
      </w:r>
      <w:r>
        <w:rPr>
          <w:rFonts w:eastAsia="宋体" w:cs="Times New Roman" w:hint="eastAsia"/>
        </w:rPr>
        <w:t>”。</w:t>
      </w:r>
    </w:p>
    <w:p w:rsidR="00244823" w:rsidRDefault="00830927" w:rsidP="00244823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调用接口，传入参数，接口接收参数，匹配企业名称、企业税号和注册码，平台判断是否已存在记录，如果存在记录且该记录的状态为</w:t>
      </w:r>
      <w:r w:rsidR="007A019F">
        <w:rPr>
          <w:rFonts w:eastAsia="宋体" w:cs="Times New Roman" w:hint="eastAsia"/>
        </w:rPr>
        <w:t>已绑定（正常</w:t>
      </w:r>
      <w:r w:rsidR="00E03AF3">
        <w:rPr>
          <w:rFonts w:eastAsia="宋体" w:cs="Times New Roman" w:hint="eastAsia"/>
        </w:rPr>
        <w:t>状态</w:t>
      </w:r>
      <w:r w:rsidR="007A019F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，将</w:t>
      </w:r>
      <w:r w:rsidR="00244823">
        <w:rPr>
          <w:rFonts w:eastAsia="宋体" w:cs="Times New Roman" w:hint="eastAsia"/>
        </w:rPr>
        <w:t>传入的</w:t>
      </w:r>
      <w:r>
        <w:rPr>
          <w:rFonts w:eastAsia="宋体" w:cs="Times New Roman" w:hint="eastAsia"/>
        </w:rPr>
        <w:t>自助终端编号、硬盘编号、CPU编号、网卡地址</w:t>
      </w:r>
      <w:r w:rsidR="00244823">
        <w:rPr>
          <w:rFonts w:eastAsia="宋体" w:cs="Times New Roman" w:hint="eastAsia"/>
        </w:rPr>
        <w:t>与</w:t>
      </w:r>
      <w:r w:rsidR="00635027">
        <w:rPr>
          <w:rFonts w:eastAsia="宋体" w:cs="Times New Roman" w:hint="eastAsia"/>
        </w:rPr>
        <w:t>该</w:t>
      </w:r>
      <w:r w:rsidR="00244823">
        <w:rPr>
          <w:rFonts w:eastAsia="宋体" w:cs="Times New Roman" w:hint="eastAsia"/>
        </w:rPr>
        <w:t>记录比对</w:t>
      </w:r>
      <w:r>
        <w:rPr>
          <w:rFonts w:eastAsia="宋体" w:cs="Times New Roman" w:hint="eastAsia"/>
        </w:rPr>
        <w:t>，</w:t>
      </w:r>
      <w:r w:rsidR="00244823">
        <w:rPr>
          <w:rFonts w:eastAsia="宋体" w:cs="Times New Roman" w:hint="eastAsia"/>
        </w:rPr>
        <w:t>若有任何一项跟</w:t>
      </w:r>
      <w:r w:rsidR="008452C8">
        <w:rPr>
          <w:rFonts w:eastAsia="宋体" w:cs="Times New Roman" w:hint="eastAsia"/>
        </w:rPr>
        <w:t>该</w:t>
      </w:r>
      <w:r w:rsidR="00244823">
        <w:rPr>
          <w:rFonts w:eastAsia="宋体" w:cs="Times New Roman" w:hint="eastAsia"/>
        </w:rPr>
        <w:t>记录的参数不相符，接口返回“已开户，</w:t>
      </w:r>
      <w:r w:rsidR="005F54F4">
        <w:rPr>
          <w:rFonts w:eastAsia="宋体" w:cs="Times New Roman" w:hint="eastAsia"/>
        </w:rPr>
        <w:t>硬件信息不符</w:t>
      </w:r>
      <w:r w:rsidR="00244823">
        <w:rPr>
          <w:rFonts w:eastAsia="宋体" w:cs="Times New Roman" w:hint="eastAsia"/>
        </w:rPr>
        <w:t>”标志。</w:t>
      </w:r>
    </w:p>
    <w:p w:rsidR="003C54EB" w:rsidRDefault="003C54EB" w:rsidP="003C54EB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场景四，“已开户，验证通过”。</w:t>
      </w:r>
    </w:p>
    <w:p w:rsidR="003C54EB" w:rsidRPr="004E5924" w:rsidRDefault="003C54EB" w:rsidP="003C54EB">
      <w:pPr>
        <w:pStyle w:val="af1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调用接口，传入参数，接口接收参数，匹配企业名称、企业税号和注册码，平台判断是否已存在记录，如果存在记录且该记录的状态为已绑定（正常状态），将传入的自助终端编号、硬盘编号、CPU编号、网卡地址与该记录比对，若</w:t>
      </w:r>
      <w:r w:rsidR="007A2EC2">
        <w:rPr>
          <w:rFonts w:eastAsia="宋体" w:cs="Times New Roman" w:hint="eastAsia"/>
        </w:rPr>
        <w:t>传入参数</w:t>
      </w:r>
      <w:r>
        <w:rPr>
          <w:rFonts w:eastAsia="宋体" w:cs="Times New Roman" w:hint="eastAsia"/>
        </w:rPr>
        <w:t>跟该记录的参数</w:t>
      </w:r>
      <w:r w:rsidR="007A2EC2">
        <w:rPr>
          <w:rFonts w:eastAsia="宋体" w:cs="Times New Roman" w:hint="eastAsia"/>
        </w:rPr>
        <w:t>全部符合</w:t>
      </w:r>
      <w:r>
        <w:rPr>
          <w:rFonts w:eastAsia="宋体" w:cs="Times New Roman" w:hint="eastAsia"/>
        </w:rPr>
        <w:t>，接口返回“已开户，</w:t>
      </w:r>
      <w:r w:rsidR="000B58B1">
        <w:rPr>
          <w:rFonts w:eastAsia="宋体" w:cs="Times New Roman" w:hint="eastAsia"/>
        </w:rPr>
        <w:t>验证通过</w:t>
      </w:r>
      <w:r>
        <w:rPr>
          <w:rFonts w:eastAsia="宋体" w:cs="Times New Roman" w:hint="eastAsia"/>
        </w:rPr>
        <w:t>”标志。</w:t>
      </w:r>
    </w:p>
    <w:p w:rsidR="00037E34" w:rsidRDefault="00037E34" w:rsidP="004E74BA">
      <w:pPr>
        <w:spacing w:line="360" w:lineRule="auto"/>
      </w:pPr>
    </w:p>
    <w:p w:rsidR="00D17701" w:rsidRPr="00436AE5" w:rsidRDefault="00D17701" w:rsidP="00D17701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47" w:name="_Toc496025535"/>
      <w:bookmarkStart w:id="48" w:name="_Toc502926534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消息提醒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47"/>
      <w:bookmarkEnd w:id="48"/>
    </w:p>
    <w:p w:rsidR="00D17701" w:rsidRPr="00A86240" w:rsidRDefault="00D17701" w:rsidP="00A86240">
      <w:pPr>
        <w:pStyle w:val="3"/>
        <w:numPr>
          <w:ilvl w:val="2"/>
          <w:numId w:val="13"/>
        </w:numPr>
        <w:rPr>
          <w:rFonts w:eastAsia="宋体" w:cs="Times New Roman"/>
          <w:sz w:val="28"/>
          <w:szCs w:val="28"/>
        </w:rPr>
      </w:pPr>
      <w:bookmarkStart w:id="49" w:name="_Toc502926535"/>
      <w:r w:rsidRPr="00A86240">
        <w:rPr>
          <w:rFonts w:hint="eastAsia"/>
          <w:sz w:val="28"/>
          <w:szCs w:val="28"/>
        </w:rPr>
        <w:t>功能说明</w:t>
      </w:r>
      <w:bookmarkEnd w:id="49"/>
    </w:p>
    <w:p w:rsidR="00D17701" w:rsidRDefault="00D17701" w:rsidP="00D17701">
      <w:pPr>
        <w:pStyle w:val="af1"/>
        <w:spacing w:line="360" w:lineRule="auto"/>
        <w:ind w:firstLineChars="0" w:firstLine="450"/>
        <w:rPr>
          <w:rFonts w:eastAsia="宋体" w:cs="Times New Roman"/>
        </w:rPr>
      </w:pPr>
      <w:r w:rsidRPr="00C6731A">
        <w:rPr>
          <w:rFonts w:eastAsia="宋体" w:cs="Times New Roman" w:hint="eastAsia"/>
        </w:rPr>
        <w:t>1、</w:t>
      </w:r>
      <w:r>
        <w:rPr>
          <w:rFonts w:eastAsia="宋体" w:cs="Times New Roman" w:hint="eastAsia"/>
        </w:rPr>
        <w:t>生成注册码</w:t>
      </w:r>
      <w:r w:rsidRPr="00C6731A">
        <w:rPr>
          <w:rFonts w:eastAsia="宋体" w:cs="Times New Roman" w:hint="eastAsia"/>
        </w:rPr>
        <w:t>，在后台注册</w:t>
      </w:r>
      <w:r>
        <w:rPr>
          <w:rFonts w:eastAsia="宋体" w:cs="Times New Roman" w:hint="eastAsia"/>
        </w:rPr>
        <w:t>码</w:t>
      </w:r>
      <w:r w:rsidRPr="00C6731A">
        <w:rPr>
          <w:rFonts w:eastAsia="宋体" w:cs="Times New Roman" w:hint="eastAsia"/>
        </w:rPr>
        <w:t>界面点击添加后，弹出</w:t>
      </w:r>
      <w:r>
        <w:rPr>
          <w:rFonts w:eastAsia="宋体" w:cs="Times New Roman" w:hint="eastAsia"/>
        </w:rPr>
        <w:t>添加</w:t>
      </w:r>
      <w:r w:rsidRPr="00C6731A">
        <w:rPr>
          <w:rFonts w:eastAsia="宋体" w:cs="Times New Roman" w:hint="eastAsia"/>
        </w:rPr>
        <w:t>窗口</w:t>
      </w:r>
      <w:r>
        <w:rPr>
          <w:rFonts w:eastAsia="宋体" w:cs="Times New Roman" w:hint="eastAsia"/>
        </w:rPr>
        <w:t>，首先选择注册码类型</w:t>
      </w:r>
      <w:proofErr w:type="gramStart"/>
      <w:r>
        <w:rPr>
          <w:rFonts w:eastAsia="宋体" w:cs="Times New Roman" w:hint="eastAsia"/>
        </w:rPr>
        <w:t>类型</w:t>
      </w:r>
      <w:proofErr w:type="gramEnd"/>
      <w:r>
        <w:rPr>
          <w:rFonts w:eastAsia="宋体" w:cs="Times New Roman" w:hint="eastAsia"/>
        </w:rPr>
        <w:t>，选择</w:t>
      </w:r>
      <w:proofErr w:type="gramStart"/>
      <w:r>
        <w:rPr>
          <w:rFonts w:eastAsia="宋体" w:cs="Times New Roman" w:hint="eastAsia"/>
        </w:rPr>
        <w:t>完类</w:t>
      </w:r>
      <w:proofErr w:type="gramEnd"/>
      <w:r>
        <w:rPr>
          <w:rFonts w:eastAsia="宋体" w:cs="Times New Roman" w:hint="eastAsia"/>
        </w:rPr>
        <w:t>型后，页面显示需要填写的文本框，填写对应需要填写的注册码信息</w:t>
      </w:r>
      <w:r w:rsidRPr="00C6731A">
        <w:rPr>
          <w:rFonts w:eastAsia="宋体" w:cs="Times New Roman" w:hint="eastAsia"/>
        </w:rPr>
        <w:t>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1、设定提醒提前时间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1）添加注册</w:t>
      </w:r>
      <w:proofErr w:type="gramStart"/>
      <w:r>
        <w:rPr>
          <w:rFonts w:hint="eastAsia"/>
        </w:rPr>
        <w:t>码类型</w:t>
      </w:r>
      <w:proofErr w:type="gramEnd"/>
      <w:r>
        <w:rPr>
          <w:rFonts w:hint="eastAsia"/>
        </w:rPr>
        <w:t>时，新增一个信息条码：注册码到期提醒提前天数；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2）在每天8:20检测所有注册码，根据对应类型提前天数，如果有恰好符合提醒天数的，则生成消息提醒记录；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3）若符合天数的提醒此时对应的目标信息存在手机号和邮箱（不为空），则将对应发送信息发送到用户的邮箱和手机号，某一条</w:t>
      </w:r>
      <w:proofErr w:type="gramStart"/>
      <w:r>
        <w:rPr>
          <w:rFonts w:hint="eastAsia"/>
        </w:rPr>
        <w:t>注册码同一类</w:t>
      </w:r>
      <w:proofErr w:type="gramEnd"/>
      <w:r>
        <w:rPr>
          <w:rFonts w:hint="eastAsia"/>
        </w:rPr>
        <w:t>提示只发送一次；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4）注册码到期时，也将生成提醒记录，执行流程与提前提醒一样。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2、显示到期提示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1）在后台操作人员登录后，会根据取出一条最靠近当前时间的信息显示在右下角（小窗口，提供打开所有消息页面的链接，该小窗口可以关闭）。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2）后台操作人员可以在个人界面</w:t>
      </w:r>
      <w:r>
        <w:sym w:font="Wingdings" w:char="F0E0"/>
      </w:r>
      <w:r>
        <w:rPr>
          <w:rFonts w:hint="eastAsia"/>
        </w:rPr>
        <w:t>短消息点击打开所有消息页面。</w:t>
      </w:r>
    </w:p>
    <w:p w:rsidR="00D17701" w:rsidRDefault="00D17701" w:rsidP="00D17701">
      <w:pPr>
        <w:pStyle w:val="af1"/>
        <w:spacing w:line="360" w:lineRule="auto"/>
        <w:ind w:firstLineChars="0" w:firstLine="480"/>
      </w:pPr>
      <w:r>
        <w:rPr>
          <w:rFonts w:hint="eastAsia"/>
        </w:rPr>
        <w:t>3）个人界面</w:t>
      </w:r>
      <w:r>
        <w:sym w:font="Wingdings" w:char="F0E0"/>
      </w:r>
      <w:r>
        <w:rPr>
          <w:rFonts w:hint="eastAsia"/>
        </w:rPr>
        <w:t>短消息文字显示附加未读短消息数量，如下图所示。</w:t>
      </w:r>
    </w:p>
    <w:p w:rsidR="00D17701" w:rsidRDefault="00D17701" w:rsidP="00D17701">
      <w:pPr>
        <w:pStyle w:val="af1"/>
        <w:spacing w:line="276" w:lineRule="auto"/>
        <w:ind w:firstLineChars="0" w:firstLine="480"/>
      </w:pPr>
      <w:r>
        <w:rPr>
          <w:noProof/>
        </w:rPr>
        <w:drawing>
          <wp:inline distT="0" distB="0" distL="0" distR="0">
            <wp:extent cx="4171950" cy="1762125"/>
            <wp:effectExtent l="19050" t="0" r="0" b="0"/>
            <wp:docPr id="32" name="图片 32" descr="C:\Users\Administrator\Desktop\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Desktop\all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01" w:rsidRPr="00E62BF9" w:rsidRDefault="00D17701" w:rsidP="00D17701">
      <w:pPr>
        <w:pStyle w:val="af1"/>
        <w:ind w:firstLineChars="0" w:firstLine="480"/>
      </w:pPr>
      <w:r>
        <w:rPr>
          <w:rFonts w:hint="eastAsia"/>
        </w:rPr>
        <w:t>4）提示消息可以批量删除。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3、链接快速处理</w:t>
      </w:r>
    </w:p>
    <w:p w:rsidR="00D17701" w:rsidRDefault="00D17701" w:rsidP="00D17701">
      <w:pPr>
        <w:pStyle w:val="af1"/>
        <w:ind w:firstLineChars="0" w:firstLine="480"/>
      </w:pPr>
      <w:r>
        <w:rPr>
          <w:rFonts w:hint="eastAsia"/>
        </w:rPr>
        <w:t>消息列表里面提供链接打开对应注册码的处理界面。</w:t>
      </w:r>
    </w:p>
    <w:p w:rsidR="00D17701" w:rsidRDefault="00D17701" w:rsidP="00D17701">
      <w:pPr>
        <w:pStyle w:val="af1"/>
        <w:ind w:firstLineChars="0" w:firstLine="480"/>
      </w:pPr>
    </w:p>
    <w:p w:rsidR="00D17701" w:rsidRPr="00A86240" w:rsidRDefault="00D17701" w:rsidP="00A86240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0" w:name="_Toc502926536"/>
      <w:r w:rsidRPr="00A86240">
        <w:rPr>
          <w:rFonts w:hint="eastAsia"/>
          <w:sz w:val="28"/>
          <w:szCs w:val="28"/>
        </w:rPr>
        <w:lastRenderedPageBreak/>
        <w:t>处理流程图</w:t>
      </w:r>
      <w:bookmarkEnd w:id="50"/>
    </w:p>
    <w:p w:rsidR="00D17701" w:rsidRDefault="00D17701" w:rsidP="00D17701">
      <w:pPr>
        <w:spacing w:line="360" w:lineRule="auto"/>
        <w:jc w:val="center"/>
      </w:pPr>
      <w:r>
        <w:object w:dxaOrig="2484" w:dyaOrig="7021">
          <v:shape id="_x0000_i1033" type="#_x0000_t75" style="width:180.75pt;height:510pt" o:ole="">
            <v:imagedata r:id="rId27" o:title=""/>
          </v:shape>
          <o:OLEObject Type="Embed" ProgID="Visio.Drawing.11" ShapeID="_x0000_i1033" DrawAspect="Content" ObjectID="_1578125895" r:id="rId28"/>
        </w:object>
      </w:r>
    </w:p>
    <w:p w:rsidR="00D17701" w:rsidRDefault="00D17701" w:rsidP="00A86240">
      <w:pPr>
        <w:pStyle w:val="3"/>
        <w:numPr>
          <w:ilvl w:val="2"/>
          <w:numId w:val="13"/>
        </w:numPr>
      </w:pPr>
      <w:bookmarkStart w:id="51" w:name="_Toc502926537"/>
      <w:r w:rsidRPr="001A5003">
        <w:rPr>
          <w:rFonts w:hint="eastAsia"/>
        </w:rPr>
        <w:t>编程规范</w:t>
      </w:r>
      <w:bookmarkEnd w:id="51"/>
    </w:p>
    <w:p w:rsidR="00D17701" w:rsidRPr="00B67FF7" w:rsidRDefault="00D17701" w:rsidP="00A86240">
      <w:pPr>
        <w:pStyle w:val="4"/>
        <w:numPr>
          <w:ilvl w:val="3"/>
          <w:numId w:val="13"/>
        </w:numPr>
      </w:pPr>
      <w:r w:rsidRPr="00B67FF7">
        <w:rPr>
          <w:rFonts w:hint="eastAsia"/>
        </w:rPr>
        <w:t>类名称</w:t>
      </w:r>
    </w:p>
    <w:p w:rsidR="00D17701" w:rsidRPr="00B67FF7" w:rsidRDefault="00D17701" w:rsidP="00D17701">
      <w:pPr>
        <w:spacing w:line="360" w:lineRule="auto"/>
        <w:rPr>
          <w:sz w:val="24"/>
        </w:rPr>
      </w:pPr>
      <w:proofErr w:type="spellStart"/>
      <w:proofErr w:type="gramStart"/>
      <w:r w:rsidRPr="00B67FF7">
        <w:rPr>
          <w:sz w:val="24"/>
        </w:rPr>
        <w:t>com.cshy.wechat.web.backstage</w:t>
      </w:r>
      <w:proofErr w:type="gramEnd"/>
      <w:r w:rsidRPr="00B67FF7">
        <w:rPr>
          <w:sz w:val="24"/>
        </w:rPr>
        <w:t>.controller</w:t>
      </w:r>
      <w:r>
        <w:rPr>
          <w:rFonts w:hint="eastAsia"/>
          <w:sz w:val="24"/>
        </w:rPr>
        <w:t>.Message</w:t>
      </w:r>
      <w:r w:rsidRPr="00B67FF7">
        <w:rPr>
          <w:rFonts w:hint="eastAsia"/>
          <w:sz w:val="24"/>
        </w:rPr>
        <w:t>Controller</w:t>
      </w:r>
      <w:proofErr w:type="spellEnd"/>
    </w:p>
    <w:p w:rsidR="00D17701" w:rsidRDefault="00D17701" w:rsidP="00A86240">
      <w:pPr>
        <w:pStyle w:val="4"/>
        <w:numPr>
          <w:ilvl w:val="3"/>
          <w:numId w:val="13"/>
        </w:numPr>
      </w:pPr>
      <w:r>
        <w:rPr>
          <w:rFonts w:hint="eastAsia"/>
        </w:rPr>
        <w:lastRenderedPageBreak/>
        <w:t>类图</w:t>
      </w:r>
    </w:p>
    <w:p w:rsidR="00D17701" w:rsidRDefault="00D17701" w:rsidP="00D17701">
      <w:pPr>
        <w:spacing w:line="360" w:lineRule="auto"/>
      </w:pPr>
      <w:r>
        <w:rPr>
          <w:noProof/>
        </w:rPr>
        <w:drawing>
          <wp:inline distT="0" distB="0" distL="0" distR="0">
            <wp:extent cx="5312211" cy="2524125"/>
            <wp:effectExtent l="19050" t="0" r="2739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92" cy="252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01" w:rsidRDefault="00D17701" w:rsidP="00A86240">
      <w:pPr>
        <w:pStyle w:val="4"/>
        <w:numPr>
          <w:ilvl w:val="3"/>
          <w:numId w:val="13"/>
        </w:numPr>
      </w:pPr>
      <w:r>
        <w:rPr>
          <w:rFonts w:hint="eastAsia"/>
        </w:rPr>
        <w:t>方法说明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checkRegTime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检测是否存在注册码到达过期提醒时间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wechat_reg_code</w:t>
            </w:r>
            <w:proofErr w:type="spellEnd"/>
            <w:r>
              <w:rPr>
                <w:rFonts w:ascii="宋体" w:hAnsi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szCs w:val="21"/>
              </w:rPr>
              <w:t>wechat_reg_code_type</w:t>
            </w:r>
            <w:proofErr w:type="spellEnd"/>
            <w:r>
              <w:rPr>
                <w:rFonts w:ascii="宋体" w:hAnsi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hint="eastAsia"/>
                <w:szCs w:val="21"/>
              </w:rPr>
              <w:t>wechat_mp_message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通过定时器开始此方法，每天定点</w:t>
            </w: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执行</w:t>
            </w:r>
          </w:p>
          <w:p w:rsidR="00D17701" w:rsidRDefault="00D17701" w:rsidP="00D17701">
            <w:pPr>
              <w:spacing w:line="360" w:lineRule="auto"/>
            </w:pPr>
            <w:r w:rsidRPr="00F75938">
              <w:rPr>
                <w:rFonts w:hint="eastAsia"/>
              </w:rPr>
              <w:t>初始数据为空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查询所有注册码，匹配过期天数为对应类型的天数的注册码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将这些注册码生成对应的提醒消息实体，并存入数据库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查询所有注册码，匹配前一天过期的注册码信息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将这些注册码生成对应的提醒消息实体，并存入数据库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若新存入的提醒信息关联的注册</w:t>
            </w:r>
            <w:proofErr w:type="gramStart"/>
            <w:r>
              <w:rPr>
                <w:rFonts w:hint="eastAsia"/>
              </w:rPr>
              <w:t>码信息</w:t>
            </w:r>
            <w:proofErr w:type="gramEnd"/>
            <w:r>
              <w:rPr>
                <w:rFonts w:hint="eastAsia"/>
              </w:rPr>
              <w:t>里有客户手机号和邮箱，则发送通知到客户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lastRenderedPageBreak/>
              <w:t>返回为空</w:t>
            </w:r>
          </w:p>
        </w:tc>
      </w:tr>
    </w:tbl>
    <w:p w:rsidR="00D17701" w:rsidRPr="00D41D51" w:rsidRDefault="00D17701" w:rsidP="00D17701">
      <w:pPr>
        <w:pStyle w:val="ae"/>
        <w:spacing w:line="360" w:lineRule="auto"/>
        <w:rPr>
          <w:color w:val="548DD4" w:themeColor="text2" w:themeTint="99"/>
        </w:rPr>
      </w:pPr>
    </w:p>
    <w:p w:rsidR="00D17701" w:rsidRPr="00D41D51" w:rsidRDefault="00D17701" w:rsidP="00D17701">
      <w:pPr>
        <w:pStyle w:val="ae"/>
        <w:spacing w:line="360" w:lineRule="auto"/>
        <w:rPr>
          <w:color w:val="548DD4" w:themeColor="text2" w:themeTint="99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sendMsgToCus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发送通知到客户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手机号、邮箱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初始接收到手机号和邮箱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调用接口发送短信和邮件到客户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返回为空</w:t>
            </w:r>
          </w:p>
        </w:tc>
      </w:tr>
    </w:tbl>
    <w:p w:rsidR="00D17701" w:rsidRPr="00821BBE" w:rsidRDefault="00D17701" w:rsidP="00D17701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getResentMsg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从数据库获得一条最新的通知消息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提醒通知实体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从数据库查询一条最新的提醒消息（类型为注册码类型）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返回该消息</w:t>
            </w:r>
          </w:p>
        </w:tc>
      </w:tr>
    </w:tbl>
    <w:p w:rsidR="00D17701" w:rsidRDefault="00D17701" w:rsidP="00D17701">
      <w:pPr>
        <w:spacing w:line="360" w:lineRule="auto"/>
        <w:ind w:firstLine="420"/>
        <w:rPr>
          <w:sz w:val="24"/>
          <w:szCs w:val="24"/>
        </w:rPr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getList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获得所有提醒通知消息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提醒通知列表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 w:rsidRPr="00CB5C29"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从数据库查询所有提醒通知，生成列表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返回列表</w:t>
            </w:r>
          </w:p>
        </w:tc>
      </w:tr>
    </w:tbl>
    <w:p w:rsidR="00D17701" w:rsidRPr="00F91B78" w:rsidRDefault="00D17701" w:rsidP="00D17701">
      <w:pPr>
        <w:spacing w:line="360" w:lineRule="auto"/>
        <w:rPr>
          <w:sz w:val="24"/>
          <w:szCs w:val="24"/>
        </w:rPr>
      </w:pPr>
    </w:p>
    <w:p w:rsidR="00D17701" w:rsidRPr="00B63B3C" w:rsidRDefault="00D17701" w:rsidP="00D17701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notReads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获得未读的消息条数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空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消息条数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初始为空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从数据库查询未读的消息，得到消息条数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hint="eastAsia"/>
              </w:rPr>
              <w:t>返回消息条数</w:t>
            </w:r>
          </w:p>
        </w:tc>
      </w:tr>
    </w:tbl>
    <w:p w:rsidR="00D17701" w:rsidRDefault="00D17701" w:rsidP="00D17701">
      <w:pPr>
        <w:spacing w:line="360" w:lineRule="auto"/>
      </w:pP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6539"/>
      </w:tblGrid>
      <w:tr w:rsidR="00D17701" w:rsidRPr="00F75938" w:rsidTr="00D17701">
        <w:trPr>
          <w:trHeight w:val="24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方法名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</w:rPr>
              <w:t>deleteMessage</w:t>
            </w:r>
            <w:proofErr w:type="spellEnd"/>
          </w:p>
        </w:tc>
      </w:tr>
      <w:tr w:rsidR="00D17701" w:rsidRPr="00F75938" w:rsidTr="00D17701">
        <w:trPr>
          <w:trHeight w:val="67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方法目的和算法描述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批量删除提示消息。</w:t>
            </w:r>
          </w:p>
        </w:tc>
      </w:tr>
      <w:tr w:rsidR="00D17701" w:rsidRPr="00F75938" w:rsidTr="00D17701">
        <w:trPr>
          <w:trHeight w:val="360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入口参数说明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消息的id字符串数组</w:t>
            </w:r>
          </w:p>
        </w:tc>
      </w:tr>
      <w:tr w:rsidR="00D17701" w:rsidRPr="00F75938" w:rsidTr="00D17701">
        <w:trPr>
          <w:trHeight w:val="285"/>
        </w:trPr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出口参数说明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成功删除条数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lastRenderedPageBreak/>
              <w:t>方法范围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Public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异常说明</w:t>
            </w:r>
          </w:p>
        </w:tc>
        <w:tc>
          <w:tcPr>
            <w:tcW w:w="653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/>
                <w:szCs w:val="21"/>
              </w:rPr>
              <w:t>Exception</w:t>
            </w:r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直接涉及的表</w:t>
            </w:r>
          </w:p>
        </w:tc>
        <w:tc>
          <w:tcPr>
            <w:tcW w:w="6539" w:type="dxa"/>
          </w:tcPr>
          <w:p w:rsidR="00D17701" w:rsidRPr="00D54E7E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wechat_</w:t>
            </w:r>
            <w:r>
              <w:rPr>
                <w:rFonts w:ascii="宋体" w:hAnsi="宋体" w:hint="eastAsia"/>
                <w:szCs w:val="21"/>
              </w:rPr>
              <w:t>mp_message</w:t>
            </w:r>
            <w:proofErr w:type="spellEnd"/>
          </w:p>
        </w:tc>
      </w:tr>
      <w:tr w:rsidR="00D17701" w:rsidRPr="00F75938" w:rsidTr="00D17701">
        <w:tc>
          <w:tcPr>
            <w:tcW w:w="1849" w:type="dxa"/>
          </w:tcPr>
          <w:p w:rsidR="00D17701" w:rsidRPr="00F75938" w:rsidRDefault="00D17701" w:rsidP="00D17701">
            <w:pPr>
              <w:spacing w:line="360" w:lineRule="auto"/>
              <w:rPr>
                <w:rFonts w:ascii="宋体" w:hAnsi="宋体"/>
                <w:szCs w:val="21"/>
              </w:rPr>
            </w:pPr>
            <w:r w:rsidRPr="00F75938">
              <w:rPr>
                <w:rFonts w:ascii="宋体" w:hAnsi="宋体" w:hint="eastAsia"/>
                <w:szCs w:val="21"/>
              </w:rPr>
              <w:t>伪码</w:t>
            </w:r>
          </w:p>
        </w:tc>
        <w:tc>
          <w:tcPr>
            <w:tcW w:w="6539" w:type="dxa"/>
          </w:tcPr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初始得到要删除的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字符串数据</w:t>
            </w:r>
          </w:p>
          <w:p w:rsidR="00D17701" w:rsidRDefault="00D17701" w:rsidP="00D17701">
            <w:pPr>
              <w:spacing w:line="360" w:lineRule="auto"/>
            </w:pPr>
            <w:r>
              <w:rPr>
                <w:rFonts w:hint="eastAsia"/>
              </w:rPr>
              <w:t>根据字符串数组将数据库中对应的提醒消息状态改为已删除</w:t>
            </w:r>
          </w:p>
          <w:p w:rsidR="00D17701" w:rsidRPr="00F75938" w:rsidRDefault="00D17701" w:rsidP="00D17701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返回更新成功条数</w:t>
            </w:r>
          </w:p>
        </w:tc>
      </w:tr>
    </w:tbl>
    <w:p w:rsidR="00D17701" w:rsidRPr="00D73E4B" w:rsidRDefault="00D17701" w:rsidP="00D17701">
      <w:pPr>
        <w:spacing w:line="360" w:lineRule="auto"/>
      </w:pPr>
    </w:p>
    <w:p w:rsidR="00D17701" w:rsidRDefault="00D17701" w:rsidP="00A86240">
      <w:pPr>
        <w:pStyle w:val="3"/>
        <w:numPr>
          <w:ilvl w:val="2"/>
          <w:numId w:val="13"/>
        </w:numPr>
      </w:pPr>
      <w:bookmarkStart w:id="52" w:name="_Toc502926538"/>
      <w:r>
        <w:rPr>
          <w:rFonts w:hint="eastAsia"/>
        </w:rPr>
        <w:t>限制条件</w:t>
      </w:r>
      <w:bookmarkEnd w:id="52"/>
    </w:p>
    <w:p w:rsidR="00D17701" w:rsidRPr="0012257B" w:rsidRDefault="00D17701" w:rsidP="0012257B">
      <w:pPr>
        <w:pStyle w:val="af1"/>
        <w:ind w:firstLineChars="0" w:firstLine="0"/>
        <w:rPr>
          <w:rFonts w:eastAsia="宋体" w:cs="Times New Roman"/>
        </w:rPr>
      </w:pPr>
      <w:bookmarkStart w:id="53" w:name="_Toc496025536"/>
      <w:bookmarkStart w:id="54" w:name="_Toc502926539"/>
      <w:r w:rsidRPr="0012257B">
        <w:rPr>
          <w:rFonts w:eastAsia="宋体" w:cs="Times New Roman" w:hint="eastAsia"/>
        </w:rPr>
        <w:t>无</w:t>
      </w:r>
      <w:bookmarkEnd w:id="53"/>
      <w:bookmarkEnd w:id="54"/>
    </w:p>
    <w:p w:rsidR="00D17701" w:rsidRPr="00D17701" w:rsidRDefault="0059560D" w:rsidP="00D17701">
      <w:pPr>
        <w:pStyle w:val="2"/>
        <w:numPr>
          <w:ilvl w:val="1"/>
          <w:numId w:val="13"/>
        </w:numPr>
        <w:rPr>
          <w:rFonts w:asciiTheme="minorEastAsia" w:eastAsiaTheme="minorEastAsia" w:hAnsiTheme="minorEastAsia"/>
          <w:sz w:val="28"/>
          <w:szCs w:val="28"/>
        </w:rPr>
      </w:pPr>
      <w:bookmarkStart w:id="55" w:name="_Toc502926540"/>
      <w:r>
        <w:rPr>
          <w:rFonts w:asciiTheme="minorEastAsia" w:eastAsiaTheme="minorEastAsia" w:hAnsiTheme="minorEastAsia" w:hint="eastAsia"/>
          <w:sz w:val="28"/>
          <w:szCs w:val="28"/>
        </w:rPr>
        <w:t>单据明细组合处理(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含医院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专版窗口)</w:t>
      </w:r>
      <w:r w:rsidRPr="00436AE5">
        <w:rPr>
          <w:rFonts w:asciiTheme="minorEastAsia" w:eastAsiaTheme="minorEastAsia" w:hAnsiTheme="minorEastAsia" w:hint="eastAsia"/>
          <w:sz w:val="28"/>
          <w:szCs w:val="28"/>
        </w:rPr>
        <w:t>详细设计</w:t>
      </w:r>
      <w:bookmarkEnd w:id="55"/>
    </w:p>
    <w:p w:rsidR="0059560D" w:rsidRDefault="0059560D" w:rsidP="0059560D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6" w:name="_Toc502926541"/>
      <w:r w:rsidRPr="00AE2A8F">
        <w:rPr>
          <w:rFonts w:hint="eastAsia"/>
          <w:sz w:val="28"/>
          <w:szCs w:val="28"/>
        </w:rPr>
        <w:t>功能说明</w:t>
      </w:r>
      <w:bookmarkEnd w:id="56"/>
    </w:p>
    <w:p w:rsidR="00E21EC0" w:rsidRPr="00E21EC0" w:rsidRDefault="00E21EC0" w:rsidP="00E21EC0">
      <w:pPr>
        <w:pStyle w:val="af1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t>客户点击医药开票按钮进入显示界面，上下两个主从表显示，客户勾选需要开票的数据。</w:t>
      </w:r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实现按客户</w:t>
      </w:r>
      <w:proofErr w:type="gramStart"/>
      <w:r w:rsidRPr="0003436B">
        <w:rPr>
          <w:rFonts w:hint="eastAsia"/>
          <w:sz w:val="24"/>
          <w:szCs w:val="24"/>
        </w:rPr>
        <w:t>批量分票功能</w:t>
      </w:r>
      <w:proofErr w:type="gramEnd"/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实现按开票</w:t>
      </w:r>
      <w:proofErr w:type="gramStart"/>
      <w:r w:rsidRPr="0003436B">
        <w:rPr>
          <w:rFonts w:hint="eastAsia"/>
          <w:sz w:val="24"/>
          <w:szCs w:val="24"/>
        </w:rPr>
        <w:t>限额分票处理</w:t>
      </w:r>
      <w:proofErr w:type="gramEnd"/>
      <w:r w:rsidRPr="0003436B">
        <w:rPr>
          <w:rFonts w:hint="eastAsia"/>
          <w:sz w:val="24"/>
          <w:szCs w:val="24"/>
        </w:rPr>
        <w:t>功能</w:t>
      </w:r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实现自定义</w:t>
      </w:r>
      <w:proofErr w:type="gramStart"/>
      <w:r w:rsidRPr="0003436B">
        <w:rPr>
          <w:rFonts w:hint="eastAsia"/>
          <w:sz w:val="24"/>
          <w:szCs w:val="24"/>
        </w:rPr>
        <w:t>定额分票处理</w:t>
      </w:r>
      <w:proofErr w:type="gramEnd"/>
      <w:r w:rsidRPr="0003436B">
        <w:rPr>
          <w:rFonts w:hint="eastAsia"/>
          <w:sz w:val="24"/>
          <w:szCs w:val="24"/>
        </w:rPr>
        <w:t>功能</w:t>
      </w:r>
    </w:p>
    <w:p w:rsidR="0003436B" w:rsidRPr="0003436B" w:rsidRDefault="0003436B" w:rsidP="0003436B">
      <w:pPr>
        <w:spacing w:line="360" w:lineRule="auto"/>
        <w:rPr>
          <w:sz w:val="24"/>
          <w:szCs w:val="24"/>
        </w:rPr>
      </w:pPr>
      <w:r w:rsidRPr="0003436B">
        <w:rPr>
          <w:rFonts w:hint="eastAsia"/>
          <w:sz w:val="24"/>
          <w:szCs w:val="24"/>
        </w:rPr>
        <w:t>实现超限商品行的拆分处理</w:t>
      </w:r>
    </w:p>
    <w:p w:rsidR="0003436B" w:rsidRPr="009B51F5" w:rsidRDefault="0003436B" w:rsidP="0003436B">
      <w:pPr>
        <w:spacing w:line="360" w:lineRule="auto"/>
      </w:pPr>
      <w:r w:rsidRPr="0003436B">
        <w:rPr>
          <w:rFonts w:hint="eastAsia"/>
          <w:sz w:val="24"/>
          <w:szCs w:val="24"/>
        </w:rPr>
        <w:t>实现差价单的合并处理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一个窗口完成数据处理，发票开具，发票打印。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支持门诊开票和住院开票。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要求门诊号和住院号锁定功能，不重复开票。</w:t>
      </w:r>
    </w:p>
    <w:p w:rsidR="0003436B" w:rsidRPr="0003436B" w:rsidRDefault="0003436B" w:rsidP="0003436B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Pr="0003436B">
        <w:rPr>
          <w:rFonts w:ascii="宋体" w:hAnsi="MS Sans Serif" w:hint="eastAsia"/>
          <w:sz w:val="24"/>
          <w:szCs w:val="24"/>
        </w:rPr>
        <w:t>要求开票界面提供刷新功能。</w:t>
      </w:r>
    </w:p>
    <w:p w:rsidR="0003436B" w:rsidRPr="00E21EC0" w:rsidRDefault="0003436B" w:rsidP="00E21EC0">
      <w:pPr>
        <w:spacing w:line="360" w:lineRule="auto"/>
        <w:rPr>
          <w:rFonts w:ascii="宋体" w:hAnsi="MS Sans Serif"/>
          <w:sz w:val="24"/>
          <w:szCs w:val="24"/>
        </w:rPr>
      </w:pPr>
      <w:r>
        <w:rPr>
          <w:rFonts w:ascii="宋体" w:hAnsi="MS Sans Serif" w:hint="eastAsia"/>
          <w:sz w:val="24"/>
          <w:szCs w:val="24"/>
        </w:rPr>
        <w:t>(医院版)</w:t>
      </w:r>
      <w:r w:rsidR="00E21EC0">
        <w:rPr>
          <w:rFonts w:ascii="宋体" w:hAnsi="MS Sans Serif" w:hint="eastAsia"/>
          <w:sz w:val="24"/>
          <w:szCs w:val="24"/>
        </w:rPr>
        <w:t>满足现有发票处理功能。</w:t>
      </w:r>
    </w:p>
    <w:p w:rsidR="0059560D" w:rsidRDefault="0059560D" w:rsidP="0059560D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7" w:name="_Toc502926542"/>
      <w:r w:rsidRPr="00AE2A8F">
        <w:rPr>
          <w:rFonts w:hint="eastAsia"/>
          <w:sz w:val="28"/>
          <w:szCs w:val="28"/>
        </w:rPr>
        <w:lastRenderedPageBreak/>
        <w:t>处理流程图</w:t>
      </w:r>
      <w:bookmarkEnd w:id="57"/>
    </w:p>
    <w:p w:rsidR="00E21EC0" w:rsidRPr="00E21EC0" w:rsidRDefault="00E21EC0" w:rsidP="00E21EC0">
      <w:r w:rsidRPr="00E21EC0">
        <w:rPr>
          <w:rFonts w:hint="eastAsia"/>
          <w:noProof/>
        </w:rPr>
        <w:drawing>
          <wp:inline distT="0" distB="0" distL="114300" distR="114300">
            <wp:extent cx="5587846" cy="8082951"/>
            <wp:effectExtent l="19050" t="0" r="0" b="0"/>
            <wp:docPr id="22" name="图片 22" descr="Untitle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Untitled Diagra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90370" cy="808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0D" w:rsidRPr="00AE2A8F" w:rsidRDefault="0059560D" w:rsidP="0059560D">
      <w:pPr>
        <w:pStyle w:val="3"/>
        <w:numPr>
          <w:ilvl w:val="2"/>
          <w:numId w:val="13"/>
        </w:numPr>
        <w:rPr>
          <w:sz w:val="28"/>
          <w:szCs w:val="28"/>
        </w:rPr>
      </w:pPr>
      <w:bookmarkStart w:id="58" w:name="_Toc502926543"/>
      <w:r w:rsidRPr="00AE2A8F">
        <w:rPr>
          <w:rFonts w:hint="eastAsia"/>
          <w:sz w:val="28"/>
          <w:szCs w:val="28"/>
        </w:rPr>
        <w:lastRenderedPageBreak/>
        <w:t>编程规范</w:t>
      </w:r>
      <w:bookmarkEnd w:id="58"/>
    </w:p>
    <w:p w:rsidR="0059560D" w:rsidRDefault="0059560D" w:rsidP="0059560D">
      <w:pPr>
        <w:pStyle w:val="4"/>
        <w:numPr>
          <w:ilvl w:val="3"/>
          <w:numId w:val="13"/>
        </w:numPr>
      </w:pPr>
      <w:r w:rsidRPr="00B67FF7">
        <w:rPr>
          <w:rFonts w:hint="eastAsia"/>
        </w:rPr>
        <w:t>类名称</w:t>
      </w:r>
    </w:p>
    <w:p w:rsidR="008248C4" w:rsidRPr="008248C4" w:rsidRDefault="003C1394" w:rsidP="008248C4">
      <w:pPr>
        <w:spacing w:line="360" w:lineRule="auto"/>
        <w:ind w:firstLineChars="50" w:firstLine="140"/>
        <w:rPr>
          <w:sz w:val="28"/>
          <w:szCs w:val="28"/>
        </w:rPr>
      </w:pPr>
      <w:r w:rsidRPr="003C1394">
        <w:rPr>
          <w:rFonts w:ascii="新宋体" w:eastAsia="新宋体" w:hAnsi="新宋体" w:hint="eastAsia"/>
          <w:sz w:val="28"/>
          <w:szCs w:val="28"/>
          <w:highlight w:val="white"/>
        </w:rPr>
        <w:t>单据明细组合处理类名称：</w:t>
      </w:r>
      <w:proofErr w:type="spellStart"/>
      <w:r w:rsidRPr="003C1394">
        <w:rPr>
          <w:rFonts w:ascii="新宋体" w:eastAsia="新宋体" w:hAnsi="新宋体" w:hint="eastAsia"/>
          <w:sz w:val="28"/>
          <w:szCs w:val="28"/>
          <w:highlight w:val="white"/>
        </w:rPr>
        <w:t>invoiceModifyLogic</w:t>
      </w:r>
      <w:proofErr w:type="spellEnd"/>
    </w:p>
    <w:p w:rsidR="008248C4" w:rsidRDefault="008248C4" w:rsidP="008248C4">
      <w:pPr>
        <w:pStyle w:val="4"/>
        <w:numPr>
          <w:ilvl w:val="3"/>
          <w:numId w:val="13"/>
        </w:numPr>
      </w:pPr>
      <w:r>
        <w:rPr>
          <w:rFonts w:hint="eastAsia"/>
        </w:rPr>
        <w:t>类图</w:t>
      </w:r>
    </w:p>
    <w:p w:rsidR="008248C4" w:rsidRDefault="008248C4" w:rsidP="008248C4">
      <w:pPr>
        <w:spacing w:line="360" w:lineRule="auto"/>
      </w:pPr>
      <w:r>
        <w:rPr>
          <w:noProof/>
        </w:rPr>
        <w:drawing>
          <wp:inline distT="0" distB="0" distL="114300" distR="114300">
            <wp:extent cx="6156325" cy="3813175"/>
            <wp:effectExtent l="0" t="0" r="15875" b="1587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</w:pPr>
      <w:r>
        <w:rPr>
          <w:noProof/>
        </w:rPr>
        <w:drawing>
          <wp:inline distT="0" distB="0" distL="114300" distR="114300">
            <wp:extent cx="6167755" cy="996315"/>
            <wp:effectExtent l="0" t="0" r="4445" b="1333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</w:pPr>
    </w:p>
    <w:p w:rsidR="008248C4" w:rsidRDefault="008248C4" w:rsidP="008248C4">
      <w:pPr>
        <w:spacing w:line="360" w:lineRule="auto"/>
      </w:pPr>
    </w:p>
    <w:p w:rsidR="008248C4" w:rsidRDefault="008248C4" w:rsidP="008248C4">
      <w:pPr>
        <w:pStyle w:val="4"/>
        <w:numPr>
          <w:ilvl w:val="3"/>
          <w:numId w:val="13"/>
        </w:numPr>
      </w:pPr>
      <w:r>
        <w:rPr>
          <w:rFonts w:hint="eastAsia"/>
        </w:rPr>
        <w:lastRenderedPageBreak/>
        <w:t>主要方法说明</w:t>
      </w:r>
    </w:p>
    <w:p w:rsidR="008248C4" w:rsidRDefault="008248C4" w:rsidP="008248C4"/>
    <w:p w:rsidR="008248C4" w:rsidRDefault="008248C4" w:rsidP="008248C4">
      <w:r>
        <w:rPr>
          <w:noProof/>
        </w:rPr>
        <w:drawing>
          <wp:inline distT="0" distB="0" distL="114300" distR="114300">
            <wp:extent cx="6288405" cy="3684270"/>
            <wp:effectExtent l="0" t="0" r="17145" b="1143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/>
    <w:p w:rsidR="008248C4" w:rsidRDefault="008248C4" w:rsidP="008248C4">
      <w:pPr>
        <w:pStyle w:val="13"/>
        <w:spacing w:line="360" w:lineRule="auto"/>
        <w:rPr>
          <w:color w:val="548DD4" w:themeColor="text2" w:themeTint="99"/>
        </w:rPr>
      </w:pPr>
      <w:r>
        <w:rPr>
          <w:noProof/>
        </w:rPr>
        <w:drawing>
          <wp:inline distT="0" distB="0" distL="114300" distR="114300">
            <wp:extent cx="6269355" cy="3331845"/>
            <wp:effectExtent l="0" t="0" r="17145" b="190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6301740" cy="3318510"/>
            <wp:effectExtent l="0" t="0" r="3810" b="1524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6297930" cy="3711575"/>
            <wp:effectExtent l="0" t="0" r="7620" b="317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line="360" w:lineRule="auto"/>
        <w:rPr>
          <w:sz w:val="24"/>
          <w:szCs w:val="24"/>
        </w:rPr>
      </w:pPr>
    </w:p>
    <w:p w:rsidR="008248C4" w:rsidRDefault="008248C4" w:rsidP="00A37146">
      <w:pPr>
        <w:pStyle w:val="3"/>
        <w:numPr>
          <w:ilvl w:val="2"/>
          <w:numId w:val="13"/>
        </w:numPr>
      </w:pPr>
      <w:bookmarkStart w:id="59" w:name="_Toc502926544"/>
      <w:r>
        <w:rPr>
          <w:rFonts w:hint="eastAsia"/>
        </w:rPr>
        <w:t>限制条件</w:t>
      </w:r>
      <w:bookmarkEnd w:id="59"/>
    </w:p>
    <w:p w:rsidR="008248C4" w:rsidRDefault="008248C4" w:rsidP="008248C4">
      <w:pPr>
        <w:spacing w:line="360" w:lineRule="auto"/>
      </w:pPr>
      <w:r>
        <w:rPr>
          <w:rFonts w:hint="eastAsia"/>
        </w:rPr>
        <w:t>无</w:t>
      </w:r>
    </w:p>
    <w:p w:rsidR="00120722" w:rsidRDefault="00120722" w:rsidP="00120722">
      <w:pPr>
        <w:pStyle w:val="1"/>
        <w:pageBreakBefore/>
        <w:numPr>
          <w:ilvl w:val="0"/>
          <w:numId w:val="13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接口</w:t>
      </w:r>
      <w:r w:rsidRPr="00AE2A8F">
        <w:rPr>
          <w:rFonts w:hint="eastAsia"/>
          <w:sz w:val="32"/>
          <w:szCs w:val="32"/>
        </w:rPr>
        <w:t>设计</w:t>
      </w:r>
    </w:p>
    <w:p w:rsidR="00120722" w:rsidRPr="004E5924" w:rsidRDefault="00120722" w:rsidP="00120722">
      <w:pPr>
        <w:pStyle w:val="af1"/>
        <w:ind w:firstLineChars="0" w:firstLine="0"/>
        <w:rPr>
          <w:rFonts w:eastAsia="宋体" w:cs="Times New Roman"/>
        </w:rPr>
      </w:pPr>
    </w:p>
    <w:p w:rsidR="00120722" w:rsidRPr="00AE2A8F" w:rsidRDefault="00120722" w:rsidP="00120722">
      <w:pPr>
        <w:pStyle w:val="2"/>
        <w:numPr>
          <w:ilvl w:val="1"/>
          <w:numId w:val="13"/>
        </w:numPr>
      </w:pPr>
      <w:r w:rsidRPr="00AE2A8F">
        <w:rPr>
          <w:rFonts w:hint="eastAsia"/>
        </w:rPr>
        <w:t>接口说明</w:t>
      </w:r>
    </w:p>
    <w:p w:rsidR="00120722" w:rsidRPr="00411C32" w:rsidRDefault="00120722" w:rsidP="00120722">
      <w:pPr>
        <w:pStyle w:val="3"/>
        <w:numPr>
          <w:ilvl w:val="2"/>
          <w:numId w:val="13"/>
        </w:numPr>
      </w:pPr>
      <w:r>
        <w:rPr>
          <w:rFonts w:hint="eastAsia"/>
        </w:rPr>
        <w:t>注册码下载接口</w:t>
      </w:r>
    </w:p>
    <w:p w:rsidR="00120722" w:rsidRPr="00DA635B" w:rsidRDefault="00120722" w:rsidP="00120722">
      <w:pPr>
        <w:ind w:firstLine="420"/>
        <w:rPr>
          <w:rFonts w:ascii="黑体" w:eastAsia="黑体" w:hAnsi="黑体" w:cs="Times New Roman"/>
          <w:noProof/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r w:rsidR="00DF66FE">
        <w:fldChar w:fldCharType="begin"/>
      </w:r>
      <w:r w:rsidR="00DF66FE">
        <w:instrText xml:space="preserve"> HYPERLINK </w:instrText>
      </w:r>
      <w:r w:rsidR="00DF66FE">
        <w:fldChar w:fldCharType="separate"/>
      </w:r>
      <w:r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http://weixin.hnhtxx.cn/</w:t>
      </w:r>
      <w:r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mobile/backstage</w:t>
      </w:r>
      <w:r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/interfaces/get</w:t>
      </w:r>
      <w:r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RegisterCode</w:t>
      </w:r>
      <w:r w:rsidR="00DF66FE">
        <w:rPr>
          <w:rStyle w:val="a8"/>
          <w:rFonts w:ascii="黑体" w:hAnsi="黑体" w:cs="Times New Roman"/>
          <w:kern w:val="0"/>
          <w:sz w:val="24"/>
          <w:szCs w:val="24"/>
        </w:rPr>
        <w:fldChar w:fldCharType="end"/>
      </w:r>
    </w:p>
    <w:p w:rsidR="00120722" w:rsidRPr="00DA635B" w:rsidRDefault="00120722" w:rsidP="00120722">
      <w:pPr>
        <w:widowControl/>
        <w:ind w:firstLine="420"/>
        <w:jc w:val="left"/>
        <w:rPr>
          <w:rFonts w:ascii="Menlo" w:eastAsia="等线" w:hAnsi="Menlo" w:cs="Menlo"/>
          <w:kern w:val="0"/>
          <w:szCs w:val="21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>
        <w:rPr>
          <w:rFonts w:ascii="黑体" w:hAnsi="黑体" w:cs="Times New Roman" w:hint="eastAsia"/>
          <w:kern w:val="0"/>
          <w:sz w:val="24"/>
          <w:szCs w:val="24"/>
          <w:shd w:val="clear" w:color="auto" w:fill="FAFAFA"/>
        </w:rPr>
        <w:t>POST/GET</w:t>
      </w:r>
    </w:p>
    <w:p w:rsidR="00120722" w:rsidRPr="00DA635B" w:rsidRDefault="00120722" w:rsidP="00120722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tbl>
      <w:tblPr>
        <w:tblStyle w:val="12"/>
        <w:tblW w:w="8290" w:type="dxa"/>
        <w:tblInd w:w="420" w:type="dxa"/>
        <w:tblLook w:val="04A0" w:firstRow="1" w:lastRow="0" w:firstColumn="1" w:lastColumn="0" w:noHBand="0" w:noVBand="1"/>
      </w:tblPr>
      <w:tblGrid>
        <w:gridCol w:w="1776"/>
        <w:gridCol w:w="1542"/>
        <w:gridCol w:w="1807"/>
        <w:gridCol w:w="3165"/>
      </w:tblGrid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Pr="00DA635B" w:rsidRDefault="00120722" w:rsidP="00563A84">
            <w:pPr>
              <w:widowControl/>
              <w:ind w:firstLine="420"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类</w:t>
            </w:r>
            <w:r w:rsidRPr="00DA635B">
              <w:rPr>
                <w:rFonts w:ascii="黑体" w:eastAsia="黑体" w:hAnsi="黑体" w:cs="MS Mincho"/>
                <w:kern w:val="0"/>
              </w:rPr>
              <w:t>型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是否必填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120722" w:rsidRPr="00DA635B" w:rsidTr="00563A84">
        <w:tc>
          <w:tcPr>
            <w:tcW w:w="167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accessKey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kern w:val="0"/>
              </w:rPr>
              <w:t>S</w:t>
            </w:r>
            <w:r w:rsidRPr="00DA635B">
              <w:rPr>
                <w:rFonts w:ascii="黑体" w:eastAsia="黑体" w:hAnsi="黑体" w:cs="Times New Roman" w:hint="eastAsia"/>
                <w:kern w:val="0"/>
              </w:rPr>
              <w:t>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填写提供的</w:t>
            </w:r>
            <w:proofErr w:type="spellStart"/>
            <w:r w:rsidRPr="00DA635B">
              <w:rPr>
                <w:rFonts w:ascii="黑体" w:eastAsia="黑体" w:hAnsi="黑体" w:cs="Times New Roman" w:hint="eastAsia"/>
                <w:kern w:val="0"/>
              </w:rPr>
              <w:t>accesskey</w:t>
            </w:r>
            <w:proofErr w:type="spellEnd"/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Pr="0003090A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firmName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企业名称</w:t>
            </w:r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taxNo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企业税号</w:t>
            </w:r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goldenPlateNo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MS Mincho" w:hint="eastAsia"/>
                <w:kern w:val="0"/>
              </w:rPr>
              <w:t>否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金税盘号</w:t>
            </w:r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invoiceNo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MS Mincho" w:hint="eastAsia"/>
                <w:kern w:val="0"/>
              </w:rPr>
              <w:t>否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开票点号</w:t>
            </w:r>
          </w:p>
        </w:tc>
      </w:tr>
      <w:tr w:rsidR="00120722" w:rsidRPr="00DA635B" w:rsidTr="00563A84">
        <w:tc>
          <w:tcPr>
            <w:tcW w:w="167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codeT</w:t>
            </w:r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ype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MS Mincho"/>
                <w:kern w:val="0"/>
              </w:rPr>
            </w:pPr>
            <w:r>
              <w:rPr>
                <w:rFonts w:eastAsia="宋体" w:cs="Times New Roman" w:hint="eastAsia"/>
              </w:rPr>
              <w:t>注册</w:t>
            </w:r>
            <w:proofErr w:type="gramStart"/>
            <w:r>
              <w:rPr>
                <w:rFonts w:eastAsia="宋体" w:cs="Times New Roman" w:hint="eastAsia"/>
              </w:rPr>
              <w:t>码类型</w:t>
            </w:r>
            <w:proofErr w:type="gramEnd"/>
            <w:r>
              <w:rPr>
                <w:rFonts w:eastAsia="宋体" w:cs="Times New Roman" w:hint="eastAsia"/>
              </w:rPr>
              <w:t>编码</w:t>
            </w:r>
            <w:r>
              <w:rPr>
                <w:rFonts w:ascii="黑体" w:hAnsi="黑体" w:cs="MS Mincho" w:hint="eastAsia"/>
                <w:kern w:val="0"/>
              </w:rPr>
              <w:t>。</w:t>
            </w:r>
          </w:p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101</w:t>
            </w:r>
            <w:r>
              <w:rPr>
                <w:rFonts w:ascii="黑体" w:hAnsi="黑体" w:cs="Times New Roman" w:hint="eastAsia"/>
                <w:kern w:val="0"/>
              </w:rPr>
              <w:t>：开票软件</w:t>
            </w:r>
          </w:p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102</w:t>
            </w:r>
            <w:r>
              <w:rPr>
                <w:rFonts w:ascii="黑体" w:hAnsi="黑体" w:cs="Times New Roman" w:hint="eastAsia"/>
                <w:kern w:val="0"/>
              </w:rPr>
              <w:t>：电子发票</w:t>
            </w:r>
          </w:p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103</w:t>
            </w:r>
            <w:r>
              <w:rPr>
                <w:rFonts w:ascii="黑体" w:hAnsi="黑体" w:cs="Times New Roman" w:hint="eastAsia"/>
                <w:kern w:val="0"/>
              </w:rPr>
              <w:t>：发票管理软件</w:t>
            </w:r>
          </w:p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104</w:t>
            </w:r>
            <w:r>
              <w:rPr>
                <w:rFonts w:ascii="黑体" w:hAnsi="黑体" w:cs="Times New Roman" w:hint="eastAsia"/>
                <w:kern w:val="0"/>
              </w:rPr>
              <w:t>：发票管理软件（托盘）</w:t>
            </w:r>
          </w:p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105</w:t>
            </w:r>
            <w:r>
              <w:rPr>
                <w:rFonts w:ascii="黑体" w:hAnsi="黑体" w:cs="Times New Roman" w:hint="eastAsia"/>
                <w:kern w:val="0"/>
              </w:rPr>
              <w:t>：自助打印终端</w:t>
            </w:r>
          </w:p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106</w:t>
            </w:r>
            <w:r>
              <w:rPr>
                <w:rFonts w:ascii="黑体" w:hAnsi="黑体" w:cs="Times New Roman" w:hint="eastAsia"/>
                <w:kern w:val="0"/>
              </w:rPr>
              <w:t>：开票服务器</w:t>
            </w:r>
          </w:p>
        </w:tc>
      </w:tr>
    </w:tbl>
    <w:p w:rsidR="00120722" w:rsidRPr="00DA635B" w:rsidRDefault="00120722" w:rsidP="00120722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返回参数</w:t>
      </w:r>
    </w:p>
    <w:tbl>
      <w:tblPr>
        <w:tblStyle w:val="12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3095"/>
      </w:tblGrid>
      <w:tr w:rsidR="00120722" w:rsidRPr="00DA635B" w:rsidTr="00563A84">
        <w:trPr>
          <w:trHeight w:val="339"/>
        </w:trPr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120722" w:rsidRPr="00DA635B" w:rsidTr="00563A84"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operRes</w:t>
            </w:r>
            <w:proofErr w:type="spellEnd"/>
          </w:p>
        </w:tc>
        <w:tc>
          <w:tcPr>
            <w:tcW w:w="3095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操作结果</w:t>
            </w:r>
            <w:r>
              <w:rPr>
                <w:rFonts w:ascii="黑体" w:hAnsi="黑体" w:cs="Times New Roman" w:hint="eastAsia"/>
                <w:kern w:val="0"/>
              </w:rPr>
              <w:t>:ok-</w:t>
            </w:r>
            <w:r>
              <w:rPr>
                <w:rFonts w:ascii="黑体" w:hAnsi="黑体" w:cs="Times New Roman" w:hint="eastAsia"/>
                <w:kern w:val="0"/>
              </w:rPr>
              <w:t>成功</w:t>
            </w:r>
          </w:p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fail-</w:t>
            </w:r>
            <w:r>
              <w:rPr>
                <w:rFonts w:ascii="黑体" w:hAnsi="黑体" w:cs="Times New Roman" w:hint="eastAsia"/>
                <w:kern w:val="0"/>
              </w:rPr>
              <w:t>失败</w:t>
            </w:r>
          </w:p>
        </w:tc>
      </w:tr>
      <w:tr w:rsidR="00120722" w:rsidRPr="00DA635B" w:rsidTr="00563A84">
        <w:trPr>
          <w:trHeight w:val="339"/>
        </w:trPr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message</w:t>
            </w:r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成功或失败的消息</w:t>
            </w:r>
          </w:p>
        </w:tc>
      </w:tr>
      <w:tr w:rsidR="00120722" w:rsidRPr="00DA635B" w:rsidTr="00563A84">
        <w:trPr>
          <w:trHeight w:val="339"/>
        </w:trPr>
        <w:tc>
          <w:tcPr>
            <w:tcW w:w="2122" w:type="dxa"/>
          </w:tcPr>
          <w:p w:rsidR="00120722" w:rsidRPr="005A702E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regCode</w:t>
            </w:r>
            <w:proofErr w:type="spellEnd"/>
          </w:p>
        </w:tc>
        <w:tc>
          <w:tcPr>
            <w:tcW w:w="3095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宋体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注册码或注册文件</w:t>
            </w:r>
          </w:p>
        </w:tc>
      </w:tr>
      <w:tr w:rsidR="00120722" w:rsidRPr="00DA635B" w:rsidTr="00563A84"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beginTime</w:t>
            </w:r>
            <w:proofErr w:type="spellEnd"/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注册码生效时间</w:t>
            </w:r>
          </w:p>
        </w:tc>
      </w:tr>
      <w:tr w:rsidR="00120722" w:rsidRPr="00DA635B" w:rsidTr="00563A84"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endTime</w:t>
            </w:r>
            <w:proofErr w:type="spellEnd"/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宋体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注册码截止时间</w:t>
            </w:r>
          </w:p>
        </w:tc>
      </w:tr>
    </w:tbl>
    <w:p w:rsidR="00120722" w:rsidRPr="00AE2A8F" w:rsidRDefault="00120722" w:rsidP="00120722">
      <w:pPr>
        <w:pStyle w:val="3"/>
        <w:numPr>
          <w:ilvl w:val="2"/>
          <w:numId w:val="13"/>
        </w:numPr>
      </w:pPr>
      <w:r w:rsidRPr="00243588">
        <w:rPr>
          <w:rFonts w:hint="eastAsia"/>
        </w:rPr>
        <w:t>自助打印终端注册码绑定接口</w:t>
      </w:r>
    </w:p>
    <w:p w:rsidR="00120722" w:rsidRPr="00DA635B" w:rsidRDefault="00120722" w:rsidP="00120722">
      <w:pPr>
        <w:ind w:firstLine="420"/>
        <w:rPr>
          <w:rFonts w:ascii="黑体" w:eastAsia="黑体" w:hAnsi="黑体" w:cs="Times New Roman"/>
          <w:noProof/>
          <w:sz w:val="24"/>
          <w:szCs w:val="24"/>
        </w:rPr>
      </w:pPr>
      <w:r>
        <w:rPr>
          <w:rFonts w:ascii="黑体" w:hAnsi="黑体" w:cs="Times New Roman" w:hint="eastAsia"/>
          <w:kern w:val="0"/>
          <w:sz w:val="24"/>
          <w:szCs w:val="24"/>
        </w:rPr>
        <w:t>请求</w:t>
      </w:r>
      <w:r>
        <w:rPr>
          <w:rFonts w:ascii="黑体" w:hAnsi="黑体" w:cs="Times New Roman" w:hint="eastAsia"/>
          <w:kern w:val="0"/>
          <w:sz w:val="24"/>
          <w:szCs w:val="24"/>
        </w:rPr>
        <w:t>URL</w:t>
      </w: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：</w:t>
      </w:r>
      <w:r w:rsidR="00DF66FE">
        <w:fldChar w:fldCharType="begin"/>
      </w:r>
      <w:r w:rsidR="00DF66FE">
        <w:instrText xml:space="preserve"> HYPERLINK </w:instrText>
      </w:r>
      <w:r w:rsidR="00DF66FE">
        <w:fldChar w:fldCharType="separate"/>
      </w:r>
      <w:r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http://weixin.hnhtxx.cn/</w:t>
      </w:r>
      <w:r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mobile/backstage</w:t>
      </w:r>
      <w:r w:rsidRPr="00EC140C">
        <w:rPr>
          <w:rStyle w:val="a8"/>
          <w:rFonts w:ascii="黑体" w:eastAsia="黑体" w:hAnsi="黑体" w:cs="Times New Roman"/>
          <w:kern w:val="0"/>
          <w:sz w:val="24"/>
          <w:szCs w:val="24"/>
        </w:rPr>
        <w:t>/interfaces/</w:t>
      </w:r>
      <w:r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t</w:t>
      </w:r>
      <w:r w:rsidRPr="00EC140C">
        <w:rPr>
          <w:rStyle w:val="a8"/>
          <w:rFonts w:ascii="黑体" w:hAnsi="黑体" w:cs="Times New Roman"/>
          <w:kern w:val="0"/>
          <w:sz w:val="24"/>
          <w:szCs w:val="24"/>
        </w:rPr>
        <w:t>erminal</w:t>
      </w:r>
      <w:r w:rsidRPr="00EC140C">
        <w:rPr>
          <w:rStyle w:val="a8"/>
          <w:rFonts w:ascii="黑体" w:hAnsi="黑体" w:cs="Times New Roman" w:hint="eastAsia"/>
          <w:kern w:val="0"/>
          <w:sz w:val="24"/>
          <w:szCs w:val="24"/>
        </w:rPr>
        <w:t>Code</w:t>
      </w:r>
      <w:r w:rsidR="00DF66FE">
        <w:rPr>
          <w:rStyle w:val="a8"/>
          <w:rFonts w:ascii="黑体" w:hAnsi="黑体" w:cs="Times New Roman"/>
          <w:kern w:val="0"/>
          <w:sz w:val="24"/>
          <w:szCs w:val="24"/>
        </w:rPr>
        <w:fldChar w:fldCharType="end"/>
      </w:r>
    </w:p>
    <w:p w:rsidR="00120722" w:rsidRPr="00DA635B" w:rsidRDefault="00120722" w:rsidP="00120722">
      <w:pPr>
        <w:widowControl/>
        <w:ind w:firstLine="420"/>
        <w:jc w:val="left"/>
        <w:rPr>
          <w:rFonts w:ascii="Menlo" w:eastAsia="等线" w:hAnsi="Menlo" w:cs="Menlo"/>
          <w:kern w:val="0"/>
          <w:szCs w:val="21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lastRenderedPageBreak/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方式：</w:t>
      </w:r>
      <w:r>
        <w:rPr>
          <w:rFonts w:ascii="黑体" w:hAnsi="黑体" w:cs="Times New Roman" w:hint="eastAsia"/>
          <w:kern w:val="0"/>
          <w:sz w:val="24"/>
          <w:szCs w:val="24"/>
          <w:shd w:val="clear" w:color="auto" w:fill="FAFAFA"/>
        </w:rPr>
        <w:t>POST/GET</w:t>
      </w:r>
    </w:p>
    <w:p w:rsidR="00120722" w:rsidRPr="00DA635B" w:rsidRDefault="00120722" w:rsidP="00120722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宋体"/>
          <w:kern w:val="0"/>
          <w:sz w:val="24"/>
          <w:szCs w:val="24"/>
          <w:shd w:val="clear" w:color="auto" w:fill="FAFAFA"/>
        </w:rPr>
        <w:t>请</w:t>
      </w:r>
      <w:r w:rsidRPr="00DA635B">
        <w:rPr>
          <w:rFonts w:ascii="黑体" w:eastAsia="黑体" w:hAnsi="黑体" w:cs="MS Mincho" w:hint="eastAsia"/>
          <w:kern w:val="0"/>
          <w:sz w:val="24"/>
          <w:szCs w:val="24"/>
          <w:shd w:val="clear" w:color="auto" w:fill="FAFAFA"/>
        </w:rPr>
        <w:t>求</w:t>
      </w:r>
      <w:r w:rsidRPr="00DA635B">
        <w:rPr>
          <w:rFonts w:ascii="黑体" w:eastAsia="黑体" w:hAnsi="黑体" w:cs="MS Mincho"/>
          <w:kern w:val="0"/>
          <w:sz w:val="24"/>
          <w:szCs w:val="24"/>
          <w:shd w:val="clear" w:color="auto" w:fill="FAFAFA"/>
        </w:rPr>
        <w:t>参数</w:t>
      </w:r>
    </w:p>
    <w:tbl>
      <w:tblPr>
        <w:tblStyle w:val="12"/>
        <w:tblW w:w="8290" w:type="dxa"/>
        <w:tblInd w:w="420" w:type="dxa"/>
        <w:tblLook w:val="04A0" w:firstRow="1" w:lastRow="0" w:firstColumn="1" w:lastColumn="0" w:noHBand="0" w:noVBand="1"/>
      </w:tblPr>
      <w:tblGrid>
        <w:gridCol w:w="1673"/>
        <w:gridCol w:w="1559"/>
        <w:gridCol w:w="1843"/>
        <w:gridCol w:w="3215"/>
      </w:tblGrid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Pr="00DA635B" w:rsidRDefault="00120722" w:rsidP="00563A84">
            <w:pPr>
              <w:widowControl/>
              <w:ind w:firstLine="420"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类</w:t>
            </w:r>
            <w:r w:rsidRPr="00DA635B">
              <w:rPr>
                <w:rFonts w:ascii="黑体" w:eastAsia="黑体" w:hAnsi="黑体" w:cs="MS Mincho"/>
                <w:kern w:val="0"/>
              </w:rPr>
              <w:t>型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是否必填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120722" w:rsidRPr="00DA635B" w:rsidTr="00563A84">
        <w:tc>
          <w:tcPr>
            <w:tcW w:w="167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accessKey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kern w:val="0"/>
              </w:rPr>
              <w:t>S</w:t>
            </w:r>
            <w:r w:rsidRPr="00DA635B">
              <w:rPr>
                <w:rFonts w:ascii="黑体" w:eastAsia="黑体" w:hAnsi="黑体" w:cs="Times New Roman" w:hint="eastAsia"/>
                <w:kern w:val="0"/>
              </w:rPr>
              <w:t>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填写提供的</w:t>
            </w:r>
            <w:proofErr w:type="spellStart"/>
            <w:r w:rsidRPr="00DA635B">
              <w:rPr>
                <w:rFonts w:ascii="黑体" w:eastAsia="黑体" w:hAnsi="黑体" w:cs="Times New Roman" w:hint="eastAsia"/>
                <w:kern w:val="0"/>
              </w:rPr>
              <w:t>accesskey</w:t>
            </w:r>
            <w:proofErr w:type="spellEnd"/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Pr="0003090A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firmName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企业名称</w:t>
            </w:r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taxNo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企业税号</w:t>
            </w:r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terminalNo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终端编号</w:t>
            </w:r>
          </w:p>
        </w:tc>
      </w:tr>
      <w:tr w:rsidR="00120722" w:rsidRPr="00DA635B" w:rsidTr="00563A84">
        <w:trPr>
          <w:trHeight w:val="339"/>
        </w:trPr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cpuId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CPU</w:t>
            </w:r>
            <w:r>
              <w:rPr>
                <w:rFonts w:ascii="黑体" w:hAnsi="黑体" w:cs="宋体" w:hint="eastAsia"/>
                <w:kern w:val="0"/>
              </w:rPr>
              <w:t>编号</w:t>
            </w:r>
          </w:p>
        </w:tc>
      </w:tr>
      <w:tr w:rsidR="00120722" w:rsidRPr="00DA635B" w:rsidTr="00563A84">
        <w:tc>
          <w:tcPr>
            <w:tcW w:w="167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hdId</w:t>
            </w:r>
            <w:proofErr w:type="spellEnd"/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eastAsia="宋体" w:cs="Times New Roman" w:hint="eastAsia"/>
              </w:rPr>
              <w:t>硬盘编号</w:t>
            </w:r>
          </w:p>
        </w:tc>
      </w:tr>
      <w:tr w:rsidR="00120722" w:rsidRPr="00DA635B" w:rsidTr="00563A84"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mac</w:t>
            </w:r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eastAsia="宋体" w:cs="Times New Roman" w:hint="eastAsia"/>
              </w:rPr>
              <w:t>网卡地址</w:t>
            </w:r>
          </w:p>
        </w:tc>
      </w:tr>
      <w:tr w:rsidR="00120722" w:rsidRPr="00DA635B" w:rsidTr="00563A84">
        <w:tc>
          <w:tcPr>
            <w:tcW w:w="1673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code</w:t>
            </w:r>
          </w:p>
        </w:tc>
        <w:tc>
          <w:tcPr>
            <w:tcW w:w="1559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 w:hint="eastAsia"/>
                <w:kern w:val="0"/>
              </w:rPr>
              <w:t>String</w:t>
            </w:r>
          </w:p>
        </w:tc>
        <w:tc>
          <w:tcPr>
            <w:tcW w:w="1843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/>
                <w:kern w:val="0"/>
              </w:rPr>
              <w:t>是</w:t>
            </w:r>
          </w:p>
        </w:tc>
        <w:tc>
          <w:tcPr>
            <w:tcW w:w="321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eastAsia="宋体" w:cs="Times New Roman" w:hint="eastAsia"/>
              </w:rPr>
              <w:t>注册码</w:t>
            </w:r>
          </w:p>
        </w:tc>
      </w:tr>
    </w:tbl>
    <w:p w:rsidR="00120722" w:rsidRPr="00DA635B" w:rsidRDefault="00120722" w:rsidP="00120722">
      <w:pPr>
        <w:widowControl/>
        <w:ind w:firstLine="420"/>
        <w:jc w:val="left"/>
        <w:rPr>
          <w:rFonts w:ascii="黑体" w:eastAsia="黑体" w:hAnsi="黑体" w:cs="Times New Roman"/>
          <w:kern w:val="0"/>
          <w:sz w:val="24"/>
          <w:szCs w:val="24"/>
        </w:rPr>
      </w:pPr>
      <w:r w:rsidRPr="00DA635B">
        <w:rPr>
          <w:rFonts w:ascii="黑体" w:eastAsia="黑体" w:hAnsi="黑体" w:cs="Times New Roman" w:hint="eastAsia"/>
          <w:kern w:val="0"/>
          <w:sz w:val="24"/>
          <w:szCs w:val="24"/>
        </w:rPr>
        <w:t>返回参数</w:t>
      </w:r>
    </w:p>
    <w:tbl>
      <w:tblPr>
        <w:tblStyle w:val="12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3095"/>
      </w:tblGrid>
      <w:tr w:rsidR="00120722" w:rsidRPr="00DA635B" w:rsidTr="00563A84">
        <w:trPr>
          <w:trHeight w:val="339"/>
        </w:trPr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MS Mincho" w:hint="eastAsia"/>
                <w:kern w:val="0"/>
              </w:rPr>
              <w:t>参数名</w:t>
            </w:r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宋体"/>
                <w:kern w:val="0"/>
              </w:rPr>
              <w:t>备</w:t>
            </w:r>
            <w:r w:rsidRPr="00DA635B">
              <w:rPr>
                <w:rFonts w:ascii="黑体" w:eastAsia="黑体" w:hAnsi="黑体" w:cs="MS Mincho"/>
                <w:kern w:val="0"/>
              </w:rPr>
              <w:t>注</w:t>
            </w:r>
          </w:p>
        </w:tc>
      </w:tr>
      <w:tr w:rsidR="00120722" w:rsidRPr="00DA635B" w:rsidTr="00563A84"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operRes</w:t>
            </w:r>
            <w:proofErr w:type="spellEnd"/>
          </w:p>
        </w:tc>
        <w:tc>
          <w:tcPr>
            <w:tcW w:w="3095" w:type="dxa"/>
          </w:tcPr>
          <w:p w:rsidR="00120722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操作结果</w:t>
            </w:r>
            <w:r>
              <w:rPr>
                <w:rFonts w:ascii="黑体" w:hAnsi="黑体" w:cs="Times New Roman" w:hint="eastAsia"/>
                <w:kern w:val="0"/>
              </w:rPr>
              <w:t>:ok-</w:t>
            </w:r>
            <w:r>
              <w:rPr>
                <w:rFonts w:ascii="黑体" w:hAnsi="黑体" w:cs="Times New Roman" w:hint="eastAsia"/>
                <w:kern w:val="0"/>
              </w:rPr>
              <w:t>成功</w:t>
            </w:r>
          </w:p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Times New Roman" w:hint="eastAsia"/>
                <w:kern w:val="0"/>
              </w:rPr>
              <w:t>fail-</w:t>
            </w:r>
            <w:r>
              <w:rPr>
                <w:rFonts w:ascii="黑体" w:hAnsi="黑体" w:cs="Times New Roman" w:hint="eastAsia"/>
                <w:kern w:val="0"/>
              </w:rPr>
              <w:t>失败</w:t>
            </w:r>
          </w:p>
        </w:tc>
      </w:tr>
      <w:tr w:rsidR="00120722" w:rsidRPr="00DA635B" w:rsidTr="00563A84">
        <w:trPr>
          <w:trHeight w:val="339"/>
        </w:trPr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eastAsia="黑体" w:hAnsi="黑体" w:cs="Times New Roman"/>
                <w:kern w:val="0"/>
              </w:rPr>
            </w:pPr>
            <w:r w:rsidRPr="00DA635B">
              <w:rPr>
                <w:rFonts w:ascii="黑体" w:eastAsia="黑体" w:hAnsi="黑体" w:cs="Times New Roman"/>
                <w:color w:val="505050"/>
                <w:kern w:val="0"/>
                <w:shd w:val="clear" w:color="auto" w:fill="FAFAFA"/>
              </w:rPr>
              <w:t>message</w:t>
            </w:r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成功或失败的消息</w:t>
            </w:r>
          </w:p>
        </w:tc>
      </w:tr>
      <w:tr w:rsidR="00120722" w:rsidRPr="00DA635B" w:rsidTr="00563A84"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beginTime</w:t>
            </w:r>
            <w:proofErr w:type="spellEnd"/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注册码生效时间</w:t>
            </w:r>
          </w:p>
        </w:tc>
      </w:tr>
      <w:tr w:rsidR="00120722" w:rsidRPr="00DA635B" w:rsidTr="00563A84">
        <w:tc>
          <w:tcPr>
            <w:tcW w:w="2122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Times New Roman"/>
                <w:color w:val="505050"/>
                <w:kern w:val="0"/>
                <w:shd w:val="clear" w:color="auto" w:fill="FAFAFA"/>
              </w:rPr>
            </w:pPr>
            <w:proofErr w:type="spellStart"/>
            <w:r>
              <w:rPr>
                <w:rFonts w:ascii="黑体" w:hAnsi="黑体" w:cs="Times New Roman" w:hint="eastAsia"/>
                <w:color w:val="505050"/>
                <w:kern w:val="0"/>
                <w:shd w:val="clear" w:color="auto" w:fill="FAFAFA"/>
              </w:rPr>
              <w:t>endTime</w:t>
            </w:r>
            <w:proofErr w:type="spellEnd"/>
          </w:p>
        </w:tc>
        <w:tc>
          <w:tcPr>
            <w:tcW w:w="3095" w:type="dxa"/>
          </w:tcPr>
          <w:p w:rsidR="00120722" w:rsidRPr="00DA635B" w:rsidRDefault="00120722" w:rsidP="00563A84">
            <w:pPr>
              <w:widowControl/>
              <w:jc w:val="left"/>
              <w:rPr>
                <w:rFonts w:ascii="黑体" w:hAnsi="黑体" w:cs="宋体"/>
                <w:kern w:val="0"/>
              </w:rPr>
            </w:pPr>
            <w:r>
              <w:rPr>
                <w:rFonts w:ascii="黑体" w:hAnsi="黑体" w:cs="宋体" w:hint="eastAsia"/>
                <w:kern w:val="0"/>
              </w:rPr>
              <w:t>注册码截止时间</w:t>
            </w:r>
          </w:p>
        </w:tc>
      </w:tr>
    </w:tbl>
    <w:p w:rsidR="00120722" w:rsidRDefault="00120722" w:rsidP="00120722">
      <w:pPr>
        <w:spacing w:line="360" w:lineRule="auto"/>
      </w:pPr>
    </w:p>
    <w:p w:rsidR="00120722" w:rsidRPr="00120722" w:rsidRDefault="00120722" w:rsidP="00120722"/>
    <w:p w:rsidR="00120722" w:rsidRDefault="00120722" w:rsidP="008248C4">
      <w:pPr>
        <w:spacing w:line="360" w:lineRule="auto"/>
      </w:pPr>
    </w:p>
    <w:p w:rsidR="0059560D" w:rsidRPr="0059560D" w:rsidRDefault="0059560D" w:rsidP="004E74BA">
      <w:pPr>
        <w:spacing w:line="360" w:lineRule="auto"/>
      </w:pPr>
    </w:p>
    <w:sectPr w:rsidR="0059560D" w:rsidRPr="0059560D" w:rsidSect="002B3075">
      <w:headerReference w:type="default" r:id="rId37"/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FE" w:rsidRDefault="00DF66FE" w:rsidP="00534E42">
      <w:r>
        <w:separator/>
      </w:r>
    </w:p>
  </w:endnote>
  <w:endnote w:type="continuationSeparator" w:id="0">
    <w:p w:rsidR="00DF66FE" w:rsidRDefault="00DF66FE" w:rsidP="005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Arial"/>
    <w:charset w:val="00"/>
    <w:family w:val="auto"/>
    <w:pitch w:val="variable"/>
    <w:sig w:usb0="00000000" w:usb1="D200F9FB" w:usb2="02000028" w:usb3="00000000" w:csb0="000001D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92434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D17701" w:rsidRDefault="0010323B">
            <w:pPr>
              <w:pStyle w:val="a6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1770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1F79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17701">
              <w:rPr>
                <w:lang w:val="zh-CN"/>
              </w:rPr>
              <w:t xml:space="preserve"> </w:t>
            </w:r>
            <w:r w:rsidR="00D1770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1770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1F79">
              <w:rPr>
                <w:b/>
                <w:noProof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7701" w:rsidRDefault="00D177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FE" w:rsidRDefault="00DF66FE" w:rsidP="00534E42">
      <w:r>
        <w:separator/>
      </w:r>
    </w:p>
  </w:footnote>
  <w:footnote w:type="continuationSeparator" w:id="0">
    <w:p w:rsidR="00DF66FE" w:rsidRDefault="00DF66FE" w:rsidP="0053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701" w:rsidRDefault="0094728B" w:rsidP="0094728B">
    <w:pPr>
      <w:pStyle w:val="a4"/>
      <w:jc w:val="right"/>
    </w:pPr>
    <w:r>
      <w:rPr>
        <w:noProof/>
      </w:rPr>
      <w:drawing>
        <wp:inline distT="0" distB="0" distL="0" distR="0">
          <wp:extent cx="1819910" cy="276225"/>
          <wp:effectExtent l="0" t="0" r="0" b="0"/>
          <wp:docPr id="6" name="图片 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2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8333B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8CF0C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D314EE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26A11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BB11227"/>
    <w:multiLevelType w:val="hybridMultilevel"/>
    <w:tmpl w:val="281C0F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7B37"/>
    <w:multiLevelType w:val="hybridMultilevel"/>
    <w:tmpl w:val="D6761A22"/>
    <w:lvl w:ilvl="0" w:tplc="8CDA23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4359B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2F965195"/>
    <w:multiLevelType w:val="hybridMultilevel"/>
    <w:tmpl w:val="D2546CDA"/>
    <w:lvl w:ilvl="0" w:tplc="92ECE4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31B93D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1F11C26"/>
    <w:multiLevelType w:val="hybridMultilevel"/>
    <w:tmpl w:val="25383096"/>
    <w:lvl w:ilvl="0" w:tplc="6CA4561A">
      <w:start w:val="1"/>
      <w:numFmt w:val="japaneseCounting"/>
      <w:lvlText w:val="第%1章"/>
      <w:lvlJc w:val="left"/>
      <w:pPr>
        <w:ind w:left="2811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E6371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DA07674"/>
    <w:multiLevelType w:val="multilevel"/>
    <w:tmpl w:val="440C0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43F972E2"/>
    <w:multiLevelType w:val="hybridMultilevel"/>
    <w:tmpl w:val="40A0842E"/>
    <w:lvl w:ilvl="0" w:tplc="7AFE06F0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5297CDF"/>
    <w:multiLevelType w:val="hybridMultilevel"/>
    <w:tmpl w:val="49ACB082"/>
    <w:lvl w:ilvl="0" w:tplc="07E8B398">
      <w:start w:val="1"/>
      <w:numFmt w:val="bullet"/>
      <w:pStyle w:val="a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F310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5894779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68662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66EC48E7"/>
    <w:multiLevelType w:val="hybridMultilevel"/>
    <w:tmpl w:val="8C4EF52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0692BDA"/>
    <w:multiLevelType w:val="multilevel"/>
    <w:tmpl w:val="042C6BC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20" w15:restartNumberingAfterBreak="0">
    <w:nsid w:val="71C316C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720A4230"/>
    <w:multiLevelType w:val="hybridMultilevel"/>
    <w:tmpl w:val="D7DEE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B026CE"/>
    <w:multiLevelType w:val="hybridMultilevel"/>
    <w:tmpl w:val="511CF906"/>
    <w:lvl w:ilvl="0" w:tplc="DD8E1574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98411E"/>
    <w:multiLevelType w:val="hybridMultilevel"/>
    <w:tmpl w:val="505E8A08"/>
    <w:lvl w:ilvl="0" w:tplc="2AEAB73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C226E5"/>
    <w:multiLevelType w:val="hybridMultilevel"/>
    <w:tmpl w:val="ACC45C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4A4CE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7B426EC9"/>
    <w:multiLevelType w:val="hybridMultilevel"/>
    <w:tmpl w:val="C2C4676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2"/>
  </w:num>
  <w:num w:numId="5">
    <w:abstractNumId w:val="26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19"/>
  </w:num>
  <w:num w:numId="11">
    <w:abstractNumId w:val="11"/>
  </w:num>
  <w:num w:numId="12">
    <w:abstractNumId w:val="0"/>
  </w:num>
  <w:num w:numId="13">
    <w:abstractNumId w:val="20"/>
  </w:num>
  <w:num w:numId="14">
    <w:abstractNumId w:val="18"/>
  </w:num>
  <w:num w:numId="15">
    <w:abstractNumId w:val="7"/>
  </w:num>
  <w:num w:numId="16">
    <w:abstractNumId w:val="24"/>
  </w:num>
  <w:num w:numId="17">
    <w:abstractNumId w:val="5"/>
  </w:num>
  <w:num w:numId="18">
    <w:abstractNumId w:val="21"/>
  </w:num>
  <w:num w:numId="19">
    <w:abstractNumId w:val="3"/>
  </w:num>
  <w:num w:numId="20">
    <w:abstractNumId w:val="15"/>
  </w:num>
  <w:num w:numId="21">
    <w:abstractNumId w:val="17"/>
  </w:num>
  <w:num w:numId="22">
    <w:abstractNumId w:val="4"/>
  </w:num>
  <w:num w:numId="23">
    <w:abstractNumId w:val="16"/>
  </w:num>
  <w:num w:numId="24">
    <w:abstractNumId w:val="25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E42"/>
    <w:rsid w:val="00012F0C"/>
    <w:rsid w:val="00025EED"/>
    <w:rsid w:val="0003090A"/>
    <w:rsid w:val="00032E1B"/>
    <w:rsid w:val="0003436B"/>
    <w:rsid w:val="00037E34"/>
    <w:rsid w:val="00041656"/>
    <w:rsid w:val="00042E8C"/>
    <w:rsid w:val="00042F3A"/>
    <w:rsid w:val="00056A61"/>
    <w:rsid w:val="000607CF"/>
    <w:rsid w:val="000618DF"/>
    <w:rsid w:val="000629C1"/>
    <w:rsid w:val="00066C3E"/>
    <w:rsid w:val="000717CA"/>
    <w:rsid w:val="0007188E"/>
    <w:rsid w:val="00080AB4"/>
    <w:rsid w:val="0008588F"/>
    <w:rsid w:val="000858E7"/>
    <w:rsid w:val="00087AFD"/>
    <w:rsid w:val="00090492"/>
    <w:rsid w:val="000919E0"/>
    <w:rsid w:val="00092951"/>
    <w:rsid w:val="000A359F"/>
    <w:rsid w:val="000B2372"/>
    <w:rsid w:val="000B50F5"/>
    <w:rsid w:val="000B58B1"/>
    <w:rsid w:val="000B7D99"/>
    <w:rsid w:val="000C5BD7"/>
    <w:rsid w:val="000D7E00"/>
    <w:rsid w:val="000E2FB5"/>
    <w:rsid w:val="000E4D4A"/>
    <w:rsid w:val="000F0C66"/>
    <w:rsid w:val="000F1E49"/>
    <w:rsid w:val="000F7BD6"/>
    <w:rsid w:val="0010323B"/>
    <w:rsid w:val="00105771"/>
    <w:rsid w:val="00110A57"/>
    <w:rsid w:val="00120722"/>
    <w:rsid w:val="0012257B"/>
    <w:rsid w:val="00124430"/>
    <w:rsid w:val="00125D7D"/>
    <w:rsid w:val="001364A8"/>
    <w:rsid w:val="00143B32"/>
    <w:rsid w:val="00150BE5"/>
    <w:rsid w:val="001510E3"/>
    <w:rsid w:val="0015489C"/>
    <w:rsid w:val="001637B0"/>
    <w:rsid w:val="00166B62"/>
    <w:rsid w:val="001676A5"/>
    <w:rsid w:val="0017442B"/>
    <w:rsid w:val="00176A17"/>
    <w:rsid w:val="00181593"/>
    <w:rsid w:val="00193C81"/>
    <w:rsid w:val="00195DFB"/>
    <w:rsid w:val="00196094"/>
    <w:rsid w:val="001A37E4"/>
    <w:rsid w:val="001A5003"/>
    <w:rsid w:val="001A53CD"/>
    <w:rsid w:val="001B67AD"/>
    <w:rsid w:val="001C27F1"/>
    <w:rsid w:val="001C7C98"/>
    <w:rsid w:val="001D0C41"/>
    <w:rsid w:val="001D343F"/>
    <w:rsid w:val="001E62F4"/>
    <w:rsid w:val="001E6F2A"/>
    <w:rsid w:val="001F34E7"/>
    <w:rsid w:val="001F6874"/>
    <w:rsid w:val="00204E71"/>
    <w:rsid w:val="00206AF0"/>
    <w:rsid w:val="002165FE"/>
    <w:rsid w:val="002178E1"/>
    <w:rsid w:val="0022470B"/>
    <w:rsid w:val="002258DE"/>
    <w:rsid w:val="00225AB9"/>
    <w:rsid w:val="0023143C"/>
    <w:rsid w:val="002376CB"/>
    <w:rsid w:val="0024048D"/>
    <w:rsid w:val="00241D8C"/>
    <w:rsid w:val="0024227E"/>
    <w:rsid w:val="002431E0"/>
    <w:rsid w:val="00243588"/>
    <w:rsid w:val="00244823"/>
    <w:rsid w:val="002512D3"/>
    <w:rsid w:val="00261759"/>
    <w:rsid w:val="00261A7B"/>
    <w:rsid w:val="00266931"/>
    <w:rsid w:val="00267D69"/>
    <w:rsid w:val="002708F4"/>
    <w:rsid w:val="00273431"/>
    <w:rsid w:val="0029743D"/>
    <w:rsid w:val="002A3A4F"/>
    <w:rsid w:val="002B0328"/>
    <w:rsid w:val="002B3075"/>
    <w:rsid w:val="002B7E31"/>
    <w:rsid w:val="002C6F80"/>
    <w:rsid w:val="002D0469"/>
    <w:rsid w:val="002D3EA2"/>
    <w:rsid w:val="002E16A9"/>
    <w:rsid w:val="002F336A"/>
    <w:rsid w:val="002F60B9"/>
    <w:rsid w:val="003025BC"/>
    <w:rsid w:val="003117C2"/>
    <w:rsid w:val="00315251"/>
    <w:rsid w:val="003203C3"/>
    <w:rsid w:val="003227C4"/>
    <w:rsid w:val="0032466D"/>
    <w:rsid w:val="0033025D"/>
    <w:rsid w:val="003309BE"/>
    <w:rsid w:val="00354DA8"/>
    <w:rsid w:val="00356818"/>
    <w:rsid w:val="00360A02"/>
    <w:rsid w:val="003617E8"/>
    <w:rsid w:val="00364E9D"/>
    <w:rsid w:val="0036695B"/>
    <w:rsid w:val="003842F4"/>
    <w:rsid w:val="003844B1"/>
    <w:rsid w:val="00384CBB"/>
    <w:rsid w:val="003A1A29"/>
    <w:rsid w:val="003B7C92"/>
    <w:rsid w:val="003C1394"/>
    <w:rsid w:val="003C4AA7"/>
    <w:rsid w:val="003C54EB"/>
    <w:rsid w:val="003C6C13"/>
    <w:rsid w:val="003E19DC"/>
    <w:rsid w:val="003E7674"/>
    <w:rsid w:val="003F29F1"/>
    <w:rsid w:val="003F2B69"/>
    <w:rsid w:val="003F5DF7"/>
    <w:rsid w:val="003F6A9A"/>
    <w:rsid w:val="00401577"/>
    <w:rsid w:val="00410AD2"/>
    <w:rsid w:val="00411C32"/>
    <w:rsid w:val="00412840"/>
    <w:rsid w:val="004231B5"/>
    <w:rsid w:val="00425682"/>
    <w:rsid w:val="00436AE5"/>
    <w:rsid w:val="004410C4"/>
    <w:rsid w:val="00443138"/>
    <w:rsid w:val="00446AA6"/>
    <w:rsid w:val="00463C9E"/>
    <w:rsid w:val="004670F2"/>
    <w:rsid w:val="004745F2"/>
    <w:rsid w:val="00475869"/>
    <w:rsid w:val="00480557"/>
    <w:rsid w:val="004842FD"/>
    <w:rsid w:val="00484DD4"/>
    <w:rsid w:val="0048577B"/>
    <w:rsid w:val="004876C5"/>
    <w:rsid w:val="00487830"/>
    <w:rsid w:val="004A433F"/>
    <w:rsid w:val="004A44A5"/>
    <w:rsid w:val="004B0059"/>
    <w:rsid w:val="004C3601"/>
    <w:rsid w:val="004C73E3"/>
    <w:rsid w:val="004C79DD"/>
    <w:rsid w:val="004D7BFE"/>
    <w:rsid w:val="004E5924"/>
    <w:rsid w:val="004E74BA"/>
    <w:rsid w:val="004F0BE5"/>
    <w:rsid w:val="0050574D"/>
    <w:rsid w:val="00507527"/>
    <w:rsid w:val="0050793A"/>
    <w:rsid w:val="00510ADB"/>
    <w:rsid w:val="0051461E"/>
    <w:rsid w:val="0051542D"/>
    <w:rsid w:val="005270CE"/>
    <w:rsid w:val="00534E42"/>
    <w:rsid w:val="00550D08"/>
    <w:rsid w:val="00554E28"/>
    <w:rsid w:val="00555401"/>
    <w:rsid w:val="00561AE8"/>
    <w:rsid w:val="005711F8"/>
    <w:rsid w:val="0057439C"/>
    <w:rsid w:val="00576036"/>
    <w:rsid w:val="00577DF0"/>
    <w:rsid w:val="0058584D"/>
    <w:rsid w:val="0059560D"/>
    <w:rsid w:val="00596448"/>
    <w:rsid w:val="005974BF"/>
    <w:rsid w:val="005A2FFC"/>
    <w:rsid w:val="005A316F"/>
    <w:rsid w:val="005A702E"/>
    <w:rsid w:val="005B0146"/>
    <w:rsid w:val="005B1290"/>
    <w:rsid w:val="005D1101"/>
    <w:rsid w:val="005E0DD8"/>
    <w:rsid w:val="005E22FA"/>
    <w:rsid w:val="005E6375"/>
    <w:rsid w:val="005F34F1"/>
    <w:rsid w:val="005F54F4"/>
    <w:rsid w:val="005F5FBB"/>
    <w:rsid w:val="006020F8"/>
    <w:rsid w:val="006027FB"/>
    <w:rsid w:val="00603781"/>
    <w:rsid w:val="00603AA4"/>
    <w:rsid w:val="006141DE"/>
    <w:rsid w:val="00617BB5"/>
    <w:rsid w:val="00626539"/>
    <w:rsid w:val="006277F8"/>
    <w:rsid w:val="00635027"/>
    <w:rsid w:val="006354D9"/>
    <w:rsid w:val="00637518"/>
    <w:rsid w:val="00643F1F"/>
    <w:rsid w:val="00650B81"/>
    <w:rsid w:val="006552E6"/>
    <w:rsid w:val="00664F6A"/>
    <w:rsid w:val="00666C37"/>
    <w:rsid w:val="00683684"/>
    <w:rsid w:val="006837F6"/>
    <w:rsid w:val="00685A7C"/>
    <w:rsid w:val="00686849"/>
    <w:rsid w:val="006A644A"/>
    <w:rsid w:val="006B6974"/>
    <w:rsid w:val="006C0A15"/>
    <w:rsid w:val="006C5797"/>
    <w:rsid w:val="006D7746"/>
    <w:rsid w:val="006E497C"/>
    <w:rsid w:val="006E4A74"/>
    <w:rsid w:val="006F0450"/>
    <w:rsid w:val="006F7EB3"/>
    <w:rsid w:val="0070391E"/>
    <w:rsid w:val="007047DD"/>
    <w:rsid w:val="007108F0"/>
    <w:rsid w:val="00714B4E"/>
    <w:rsid w:val="0072113E"/>
    <w:rsid w:val="00723DD9"/>
    <w:rsid w:val="00725B61"/>
    <w:rsid w:val="007361D9"/>
    <w:rsid w:val="00752095"/>
    <w:rsid w:val="00757907"/>
    <w:rsid w:val="007627A5"/>
    <w:rsid w:val="007717ED"/>
    <w:rsid w:val="00787946"/>
    <w:rsid w:val="00790C03"/>
    <w:rsid w:val="007A019F"/>
    <w:rsid w:val="007A2EC2"/>
    <w:rsid w:val="007A3929"/>
    <w:rsid w:val="007A72DA"/>
    <w:rsid w:val="007B0B18"/>
    <w:rsid w:val="007B3C13"/>
    <w:rsid w:val="007B4DD3"/>
    <w:rsid w:val="007B5D45"/>
    <w:rsid w:val="007B5E12"/>
    <w:rsid w:val="007D1B63"/>
    <w:rsid w:val="007E1005"/>
    <w:rsid w:val="007F0923"/>
    <w:rsid w:val="007F5D31"/>
    <w:rsid w:val="008016EB"/>
    <w:rsid w:val="00801D9B"/>
    <w:rsid w:val="008145D8"/>
    <w:rsid w:val="00821BBE"/>
    <w:rsid w:val="00821E85"/>
    <w:rsid w:val="00821F07"/>
    <w:rsid w:val="008248C4"/>
    <w:rsid w:val="00827E43"/>
    <w:rsid w:val="00830927"/>
    <w:rsid w:val="00836AF1"/>
    <w:rsid w:val="00837525"/>
    <w:rsid w:val="008452C8"/>
    <w:rsid w:val="008463BC"/>
    <w:rsid w:val="00851463"/>
    <w:rsid w:val="00852637"/>
    <w:rsid w:val="00870441"/>
    <w:rsid w:val="00872BE2"/>
    <w:rsid w:val="00873FCD"/>
    <w:rsid w:val="00882D78"/>
    <w:rsid w:val="008909E4"/>
    <w:rsid w:val="008A35F5"/>
    <w:rsid w:val="008A5A65"/>
    <w:rsid w:val="008A6C6D"/>
    <w:rsid w:val="008C0986"/>
    <w:rsid w:val="008C1B72"/>
    <w:rsid w:val="008C2028"/>
    <w:rsid w:val="008C75C9"/>
    <w:rsid w:val="008D41C8"/>
    <w:rsid w:val="008E5FB1"/>
    <w:rsid w:val="008F3656"/>
    <w:rsid w:val="008F7C76"/>
    <w:rsid w:val="009049DF"/>
    <w:rsid w:val="00905BC1"/>
    <w:rsid w:val="00913CD0"/>
    <w:rsid w:val="00927FD5"/>
    <w:rsid w:val="009452FA"/>
    <w:rsid w:val="0094728B"/>
    <w:rsid w:val="009517D9"/>
    <w:rsid w:val="009601A8"/>
    <w:rsid w:val="009647B9"/>
    <w:rsid w:val="0097388F"/>
    <w:rsid w:val="009802A6"/>
    <w:rsid w:val="00992D63"/>
    <w:rsid w:val="009A7E67"/>
    <w:rsid w:val="009B0663"/>
    <w:rsid w:val="009B3AF7"/>
    <w:rsid w:val="009B7053"/>
    <w:rsid w:val="009C0837"/>
    <w:rsid w:val="009C5A5F"/>
    <w:rsid w:val="009D0117"/>
    <w:rsid w:val="009D20F9"/>
    <w:rsid w:val="009D2736"/>
    <w:rsid w:val="009E3FB0"/>
    <w:rsid w:val="009E42E3"/>
    <w:rsid w:val="009E742B"/>
    <w:rsid w:val="009F3958"/>
    <w:rsid w:val="009F477D"/>
    <w:rsid w:val="00A0250B"/>
    <w:rsid w:val="00A11737"/>
    <w:rsid w:val="00A14022"/>
    <w:rsid w:val="00A179B0"/>
    <w:rsid w:val="00A212B5"/>
    <w:rsid w:val="00A261DF"/>
    <w:rsid w:val="00A30814"/>
    <w:rsid w:val="00A33FF0"/>
    <w:rsid w:val="00A37146"/>
    <w:rsid w:val="00A40142"/>
    <w:rsid w:val="00A44C93"/>
    <w:rsid w:val="00A4562B"/>
    <w:rsid w:val="00A656EB"/>
    <w:rsid w:val="00A70DBD"/>
    <w:rsid w:val="00A720F9"/>
    <w:rsid w:val="00A72EBE"/>
    <w:rsid w:val="00A7367F"/>
    <w:rsid w:val="00A748AB"/>
    <w:rsid w:val="00A75C05"/>
    <w:rsid w:val="00A82598"/>
    <w:rsid w:val="00A86240"/>
    <w:rsid w:val="00A862BC"/>
    <w:rsid w:val="00A92C73"/>
    <w:rsid w:val="00AA0BA1"/>
    <w:rsid w:val="00AA209D"/>
    <w:rsid w:val="00AA50FB"/>
    <w:rsid w:val="00AB1832"/>
    <w:rsid w:val="00AB5127"/>
    <w:rsid w:val="00AB788D"/>
    <w:rsid w:val="00AC3300"/>
    <w:rsid w:val="00AC3415"/>
    <w:rsid w:val="00AC378D"/>
    <w:rsid w:val="00AC78B9"/>
    <w:rsid w:val="00AD02BD"/>
    <w:rsid w:val="00AD1BC5"/>
    <w:rsid w:val="00AD5201"/>
    <w:rsid w:val="00AE0DDD"/>
    <w:rsid w:val="00AE2A8F"/>
    <w:rsid w:val="00AE5523"/>
    <w:rsid w:val="00AE5C96"/>
    <w:rsid w:val="00AF19DD"/>
    <w:rsid w:val="00AF269F"/>
    <w:rsid w:val="00AF26B0"/>
    <w:rsid w:val="00AF6A3D"/>
    <w:rsid w:val="00B0595E"/>
    <w:rsid w:val="00B07569"/>
    <w:rsid w:val="00B10058"/>
    <w:rsid w:val="00B20321"/>
    <w:rsid w:val="00B27504"/>
    <w:rsid w:val="00B321E8"/>
    <w:rsid w:val="00B40C89"/>
    <w:rsid w:val="00B44A1B"/>
    <w:rsid w:val="00B51F79"/>
    <w:rsid w:val="00B54417"/>
    <w:rsid w:val="00B55FCE"/>
    <w:rsid w:val="00B624D0"/>
    <w:rsid w:val="00B63B3C"/>
    <w:rsid w:val="00B63C25"/>
    <w:rsid w:val="00B669B1"/>
    <w:rsid w:val="00B67FF7"/>
    <w:rsid w:val="00B705A9"/>
    <w:rsid w:val="00B75EEC"/>
    <w:rsid w:val="00B806EC"/>
    <w:rsid w:val="00B96075"/>
    <w:rsid w:val="00BB1CA7"/>
    <w:rsid w:val="00BB376B"/>
    <w:rsid w:val="00BB5EA6"/>
    <w:rsid w:val="00BC2175"/>
    <w:rsid w:val="00BC65D2"/>
    <w:rsid w:val="00BD41D7"/>
    <w:rsid w:val="00BD5190"/>
    <w:rsid w:val="00BD6449"/>
    <w:rsid w:val="00BE2F2D"/>
    <w:rsid w:val="00BE4AA5"/>
    <w:rsid w:val="00BE4E8D"/>
    <w:rsid w:val="00BE512E"/>
    <w:rsid w:val="00BF205C"/>
    <w:rsid w:val="00BF50FE"/>
    <w:rsid w:val="00C03088"/>
    <w:rsid w:val="00C03DED"/>
    <w:rsid w:val="00C06514"/>
    <w:rsid w:val="00C13354"/>
    <w:rsid w:val="00C23660"/>
    <w:rsid w:val="00C23730"/>
    <w:rsid w:val="00C25DCE"/>
    <w:rsid w:val="00C27BDB"/>
    <w:rsid w:val="00C306CB"/>
    <w:rsid w:val="00C357D5"/>
    <w:rsid w:val="00C419FC"/>
    <w:rsid w:val="00C42D6A"/>
    <w:rsid w:val="00C5549B"/>
    <w:rsid w:val="00C6731A"/>
    <w:rsid w:val="00C73650"/>
    <w:rsid w:val="00C73E41"/>
    <w:rsid w:val="00C80A3F"/>
    <w:rsid w:val="00C81A7E"/>
    <w:rsid w:val="00C863C3"/>
    <w:rsid w:val="00C90A13"/>
    <w:rsid w:val="00C92A4A"/>
    <w:rsid w:val="00C96A93"/>
    <w:rsid w:val="00CA3238"/>
    <w:rsid w:val="00CA3391"/>
    <w:rsid w:val="00CA434E"/>
    <w:rsid w:val="00CA5164"/>
    <w:rsid w:val="00CA66A9"/>
    <w:rsid w:val="00CB221A"/>
    <w:rsid w:val="00CB5C29"/>
    <w:rsid w:val="00CC15DB"/>
    <w:rsid w:val="00CC28C1"/>
    <w:rsid w:val="00CC4951"/>
    <w:rsid w:val="00CC7114"/>
    <w:rsid w:val="00CD6B3E"/>
    <w:rsid w:val="00CE42A9"/>
    <w:rsid w:val="00CE550A"/>
    <w:rsid w:val="00CF0FE2"/>
    <w:rsid w:val="00CF2333"/>
    <w:rsid w:val="00CF7B92"/>
    <w:rsid w:val="00D0140A"/>
    <w:rsid w:val="00D11EF9"/>
    <w:rsid w:val="00D130B8"/>
    <w:rsid w:val="00D135D4"/>
    <w:rsid w:val="00D14C43"/>
    <w:rsid w:val="00D173E3"/>
    <w:rsid w:val="00D17701"/>
    <w:rsid w:val="00D2079E"/>
    <w:rsid w:val="00D303D5"/>
    <w:rsid w:val="00D41D51"/>
    <w:rsid w:val="00D41F46"/>
    <w:rsid w:val="00D44915"/>
    <w:rsid w:val="00D45DD8"/>
    <w:rsid w:val="00D5031D"/>
    <w:rsid w:val="00D55CF4"/>
    <w:rsid w:val="00D622EC"/>
    <w:rsid w:val="00D64C24"/>
    <w:rsid w:val="00D6617D"/>
    <w:rsid w:val="00D73E4B"/>
    <w:rsid w:val="00D752B0"/>
    <w:rsid w:val="00D90F47"/>
    <w:rsid w:val="00DA07EE"/>
    <w:rsid w:val="00DA2100"/>
    <w:rsid w:val="00DA635B"/>
    <w:rsid w:val="00DA727D"/>
    <w:rsid w:val="00DC0C65"/>
    <w:rsid w:val="00DC0C79"/>
    <w:rsid w:val="00DD3590"/>
    <w:rsid w:val="00DE3E52"/>
    <w:rsid w:val="00DF66FE"/>
    <w:rsid w:val="00DF7F4A"/>
    <w:rsid w:val="00E03AF3"/>
    <w:rsid w:val="00E10BE3"/>
    <w:rsid w:val="00E20268"/>
    <w:rsid w:val="00E21EC0"/>
    <w:rsid w:val="00E267B4"/>
    <w:rsid w:val="00E31DEE"/>
    <w:rsid w:val="00E327F5"/>
    <w:rsid w:val="00E328B2"/>
    <w:rsid w:val="00E4266C"/>
    <w:rsid w:val="00E504EA"/>
    <w:rsid w:val="00E53561"/>
    <w:rsid w:val="00E57DFE"/>
    <w:rsid w:val="00E6751F"/>
    <w:rsid w:val="00E67643"/>
    <w:rsid w:val="00E71A05"/>
    <w:rsid w:val="00E720A5"/>
    <w:rsid w:val="00E81264"/>
    <w:rsid w:val="00E83BBD"/>
    <w:rsid w:val="00E85A8A"/>
    <w:rsid w:val="00E87D2C"/>
    <w:rsid w:val="00E90198"/>
    <w:rsid w:val="00E92EF2"/>
    <w:rsid w:val="00E94EE5"/>
    <w:rsid w:val="00EA646E"/>
    <w:rsid w:val="00EB2C30"/>
    <w:rsid w:val="00EB56D6"/>
    <w:rsid w:val="00EB7940"/>
    <w:rsid w:val="00EC063A"/>
    <w:rsid w:val="00EC0CB9"/>
    <w:rsid w:val="00EC7137"/>
    <w:rsid w:val="00EC79F5"/>
    <w:rsid w:val="00EE646F"/>
    <w:rsid w:val="00EF0631"/>
    <w:rsid w:val="00F01FAF"/>
    <w:rsid w:val="00F023FE"/>
    <w:rsid w:val="00F07ACE"/>
    <w:rsid w:val="00F1216B"/>
    <w:rsid w:val="00F142F9"/>
    <w:rsid w:val="00F1441F"/>
    <w:rsid w:val="00F33E77"/>
    <w:rsid w:val="00F400BE"/>
    <w:rsid w:val="00F42380"/>
    <w:rsid w:val="00F4587F"/>
    <w:rsid w:val="00F515D8"/>
    <w:rsid w:val="00F5604F"/>
    <w:rsid w:val="00F6102B"/>
    <w:rsid w:val="00F63422"/>
    <w:rsid w:val="00F661DB"/>
    <w:rsid w:val="00F67CA7"/>
    <w:rsid w:val="00F67D0C"/>
    <w:rsid w:val="00F71598"/>
    <w:rsid w:val="00F73D5D"/>
    <w:rsid w:val="00F742DD"/>
    <w:rsid w:val="00F84035"/>
    <w:rsid w:val="00F84A67"/>
    <w:rsid w:val="00F91B78"/>
    <w:rsid w:val="00FA54A1"/>
    <w:rsid w:val="00FB4A23"/>
    <w:rsid w:val="00FC0243"/>
    <w:rsid w:val="00FD1EE2"/>
    <w:rsid w:val="00FD52FC"/>
    <w:rsid w:val="00FE57AA"/>
    <w:rsid w:val="00FF6B2C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5E807-2200-4FC5-90A4-F4ED118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B307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22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3227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227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227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227C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12443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4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634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3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34E4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3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34E42"/>
    <w:rPr>
      <w:sz w:val="18"/>
      <w:szCs w:val="18"/>
    </w:rPr>
  </w:style>
  <w:style w:type="character" w:styleId="a8">
    <w:name w:val="Hyperlink"/>
    <w:basedOn w:val="a1"/>
    <w:uiPriority w:val="99"/>
    <w:unhideWhenUsed/>
    <w:rsid w:val="00873FCD"/>
    <w:rPr>
      <w:strike w:val="0"/>
      <w:dstrike w:val="0"/>
      <w:color w:val="136EC2"/>
      <w:u w:val="single"/>
      <w:effect w:val="none"/>
    </w:rPr>
  </w:style>
  <w:style w:type="paragraph" w:styleId="a9">
    <w:name w:val="List Paragraph"/>
    <w:basedOn w:val="a0"/>
    <w:uiPriority w:val="34"/>
    <w:qFormat/>
    <w:rsid w:val="00AB5127"/>
    <w:pPr>
      <w:ind w:firstLineChars="200" w:firstLine="420"/>
    </w:pPr>
  </w:style>
  <w:style w:type="paragraph" w:customStyle="1" w:styleId="reader-word-layer">
    <w:name w:val="reader-word-layer"/>
    <w:basedOn w:val="a0"/>
    <w:rsid w:val="00A40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E742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9E742B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227C4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3227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3227C4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3227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Document Map"/>
    <w:basedOn w:val="a0"/>
    <w:link w:val="ad"/>
    <w:uiPriority w:val="99"/>
    <w:semiHidden/>
    <w:unhideWhenUsed/>
    <w:rsid w:val="003227C4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1"/>
    <w:link w:val="ac"/>
    <w:uiPriority w:val="99"/>
    <w:semiHidden/>
    <w:rsid w:val="003227C4"/>
    <w:rPr>
      <w:rFonts w:ascii="宋体" w:eastAsia="宋体"/>
      <w:sz w:val="18"/>
      <w:szCs w:val="18"/>
    </w:rPr>
  </w:style>
  <w:style w:type="character" w:customStyle="1" w:styleId="50">
    <w:name w:val="标题 5 字符"/>
    <w:basedOn w:val="a1"/>
    <w:link w:val="5"/>
    <w:uiPriority w:val="9"/>
    <w:rsid w:val="003227C4"/>
    <w:rPr>
      <w:b/>
      <w:bCs/>
      <w:sz w:val="28"/>
      <w:szCs w:val="28"/>
    </w:rPr>
  </w:style>
  <w:style w:type="paragraph" w:styleId="ae">
    <w:name w:val="No Spacing"/>
    <w:link w:val="af"/>
    <w:uiPriority w:val="1"/>
    <w:qFormat/>
    <w:rsid w:val="00723DD9"/>
    <w:pPr>
      <w:widowControl w:val="0"/>
      <w:jc w:val="both"/>
    </w:pPr>
  </w:style>
  <w:style w:type="table" w:styleId="af0">
    <w:name w:val="Table Grid"/>
    <w:basedOn w:val="a2"/>
    <w:rsid w:val="00CA66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项目符号"/>
    <w:basedOn w:val="a0"/>
    <w:autoRedefine/>
    <w:rsid w:val="00D41D51"/>
    <w:pPr>
      <w:numPr>
        <w:numId w:val="6"/>
      </w:numPr>
      <w:jc w:val="left"/>
    </w:pPr>
    <w:rPr>
      <w:rFonts w:ascii="Times New Roman" w:eastAsia="宋体" w:hAnsi="Times New Roman" w:cs="Times New Roman"/>
      <w:b/>
      <w:szCs w:val="24"/>
    </w:rPr>
  </w:style>
  <w:style w:type="paragraph" w:customStyle="1" w:styleId="af1">
    <w:name w:val="正文内容"/>
    <w:basedOn w:val="a0"/>
    <w:link w:val="CharChar"/>
    <w:rsid w:val="00C6731A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60">
    <w:name w:val="标题 6 字符"/>
    <w:basedOn w:val="a1"/>
    <w:link w:val="6"/>
    <w:uiPriority w:val="9"/>
    <w:rsid w:val="0012443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Char">
    <w:name w:val="正文内容 Char Char"/>
    <w:basedOn w:val="a1"/>
    <w:link w:val="af1"/>
    <w:rsid w:val="00AA0BA1"/>
    <w:rPr>
      <w:rFonts w:ascii="宋体" w:hAnsi="宋体"/>
      <w:spacing w:val="-2"/>
      <w:sz w:val="24"/>
    </w:rPr>
  </w:style>
  <w:style w:type="character" w:customStyle="1" w:styleId="70">
    <w:name w:val="标题 7 字符"/>
    <w:basedOn w:val="a1"/>
    <w:link w:val="7"/>
    <w:uiPriority w:val="9"/>
    <w:rsid w:val="00F63422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F63422"/>
    <w:rPr>
      <w:rFonts w:asciiTheme="majorHAnsi" w:eastAsiaTheme="majorEastAsia" w:hAnsiTheme="majorHAnsi" w:cstheme="majorBidi"/>
      <w:sz w:val="24"/>
      <w:szCs w:val="24"/>
    </w:rPr>
  </w:style>
  <w:style w:type="paragraph" w:styleId="TOC">
    <w:name w:val="TOC Heading"/>
    <w:basedOn w:val="1"/>
    <w:next w:val="a0"/>
    <w:uiPriority w:val="39"/>
    <w:semiHidden/>
    <w:unhideWhenUsed/>
    <w:qFormat/>
    <w:rsid w:val="003842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842F4"/>
  </w:style>
  <w:style w:type="paragraph" w:styleId="21">
    <w:name w:val="toc 2"/>
    <w:basedOn w:val="a0"/>
    <w:next w:val="a0"/>
    <w:autoRedefine/>
    <w:uiPriority w:val="39"/>
    <w:unhideWhenUsed/>
    <w:qFormat/>
    <w:rsid w:val="003842F4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3842F4"/>
    <w:pPr>
      <w:ind w:leftChars="400" w:left="840"/>
    </w:pPr>
  </w:style>
  <w:style w:type="table" w:customStyle="1" w:styleId="12">
    <w:name w:val="网格型1"/>
    <w:basedOn w:val="a2"/>
    <w:next w:val="af0"/>
    <w:uiPriority w:val="39"/>
    <w:rsid w:val="00DA635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无间隔1"/>
    <w:uiPriority w:val="1"/>
    <w:qFormat/>
    <w:rsid w:val="008248C4"/>
    <w:pPr>
      <w:widowControl w:val="0"/>
      <w:jc w:val="both"/>
    </w:pPr>
  </w:style>
  <w:style w:type="character" w:customStyle="1" w:styleId="af">
    <w:name w:val="无间隔 字符"/>
    <w:basedOn w:val="a1"/>
    <w:link w:val="ae"/>
    <w:uiPriority w:val="1"/>
    <w:rsid w:val="007A72DA"/>
  </w:style>
  <w:style w:type="character" w:customStyle="1" w:styleId="af2">
    <w:name w:val="注释标题 字符"/>
    <w:link w:val="af3"/>
    <w:rsid w:val="00E4266C"/>
    <w:rPr>
      <w:szCs w:val="24"/>
    </w:rPr>
  </w:style>
  <w:style w:type="paragraph" w:styleId="af3">
    <w:name w:val="Note Heading"/>
    <w:basedOn w:val="a0"/>
    <w:next w:val="a0"/>
    <w:link w:val="af2"/>
    <w:rsid w:val="00E4266C"/>
    <w:pPr>
      <w:jc w:val="center"/>
    </w:pPr>
    <w:rPr>
      <w:szCs w:val="24"/>
    </w:rPr>
  </w:style>
  <w:style w:type="character" w:customStyle="1" w:styleId="Char1">
    <w:name w:val="注释标题 Char1"/>
    <w:basedOn w:val="a1"/>
    <w:uiPriority w:val="99"/>
    <w:semiHidden/>
    <w:rsid w:val="00E4266C"/>
  </w:style>
  <w:style w:type="paragraph" w:customStyle="1" w:styleId="af4">
    <w:name w:val="版权信息"/>
    <w:basedOn w:val="af5"/>
    <w:rsid w:val="00E4266C"/>
    <w:pPr>
      <w:spacing w:line="360" w:lineRule="auto"/>
      <w:jc w:val="center"/>
    </w:pPr>
    <w:rPr>
      <w:rFonts w:ascii="Arial" w:eastAsia="楷体_GB2312" w:hAnsi="Arial" w:cs="宋体"/>
      <w:sz w:val="24"/>
      <w:szCs w:val="20"/>
    </w:rPr>
  </w:style>
  <w:style w:type="paragraph" w:styleId="af5">
    <w:name w:val="Plain Text"/>
    <w:basedOn w:val="a0"/>
    <w:link w:val="af6"/>
    <w:uiPriority w:val="99"/>
    <w:semiHidden/>
    <w:unhideWhenUsed/>
    <w:rsid w:val="00E4266C"/>
    <w:rPr>
      <w:rFonts w:ascii="宋体" w:eastAsia="宋体" w:hAnsi="Courier New" w:cs="Courier New"/>
      <w:szCs w:val="21"/>
    </w:rPr>
  </w:style>
  <w:style w:type="character" w:customStyle="1" w:styleId="af6">
    <w:name w:val="纯文本 字符"/>
    <w:basedOn w:val="a1"/>
    <w:link w:val="af5"/>
    <w:uiPriority w:val="99"/>
    <w:semiHidden/>
    <w:rsid w:val="00E4266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2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96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61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22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7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9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323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1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7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9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42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9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281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496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624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59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04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249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619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07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76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8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9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42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63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78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image" Target="media/image6.emf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Visio_2003-2010_Drawing6.vsd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Drawing4.vsd"/><Relationship Id="rId25" Type="http://schemas.openxmlformats.org/officeDocument/2006/relationships/image" Target="media/image10.emf"/><Relationship Id="rId33" Type="http://schemas.openxmlformats.org/officeDocument/2006/relationships/image" Target="media/image17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24" Type="http://schemas.openxmlformats.org/officeDocument/2006/relationships/oleObject" Target="embeddings/Microsoft_Visio_2003-2010_Drawing7.vsd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3.vsd"/><Relationship Id="rId23" Type="http://schemas.openxmlformats.org/officeDocument/2006/relationships/image" Target="media/image9.emf"/><Relationship Id="rId28" Type="http://schemas.openxmlformats.org/officeDocument/2006/relationships/oleObject" Target="embeddings/Microsoft_Visio_2003-2010_Drawing8.vsd"/><Relationship Id="rId36" Type="http://schemas.openxmlformats.org/officeDocument/2006/relationships/image" Target="media/image20.png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Drawing5.vsd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1085C2-CBB6-4B75-879C-EC905F3E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35</Pages>
  <Words>2058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屈文敏</dc:creator>
  <cp:keywords/>
  <dc:description/>
  <cp:lastModifiedBy>zengww</cp:lastModifiedBy>
  <cp:revision>492</cp:revision>
  <dcterms:created xsi:type="dcterms:W3CDTF">2014-07-03T00:41:00Z</dcterms:created>
  <dcterms:modified xsi:type="dcterms:W3CDTF">2018-01-22T03:32:00Z</dcterms:modified>
</cp:coreProperties>
</file>