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56D" w:rsidRDefault="00DB256D" w:rsidP="00FE2CF2">
      <w:pPr>
        <w:jc w:val="center"/>
        <w:rPr>
          <w:b/>
          <w:sz w:val="36"/>
          <w:szCs w:val="36"/>
        </w:rPr>
      </w:pPr>
    </w:p>
    <w:p w:rsidR="00366696" w:rsidRDefault="00366696" w:rsidP="008958DF">
      <w:pPr>
        <w:jc w:val="center"/>
        <w:rPr>
          <w:b/>
          <w:sz w:val="36"/>
          <w:szCs w:val="36"/>
        </w:rPr>
      </w:pPr>
      <w:r>
        <w:rPr>
          <w:rFonts w:hint="eastAsia"/>
          <w:b/>
          <w:sz w:val="36"/>
          <w:szCs w:val="36"/>
        </w:rPr>
        <w:t>湖南航信发票管理统</w:t>
      </w:r>
    </w:p>
    <w:p w:rsidR="00071125" w:rsidRDefault="00B21B92" w:rsidP="001F54F9">
      <w:pPr>
        <w:jc w:val="center"/>
        <w:rPr>
          <w:b/>
          <w:sz w:val="36"/>
          <w:szCs w:val="36"/>
        </w:rPr>
      </w:pPr>
      <w:r>
        <w:rPr>
          <w:rFonts w:hint="eastAsia"/>
          <w:b/>
          <w:sz w:val="36"/>
          <w:szCs w:val="36"/>
        </w:rPr>
        <w:t>用户</w:t>
      </w:r>
      <w:r w:rsidR="00FE2CF2" w:rsidRPr="00893F85">
        <w:rPr>
          <w:rFonts w:hint="eastAsia"/>
          <w:b/>
          <w:sz w:val="36"/>
          <w:szCs w:val="36"/>
        </w:rPr>
        <w:t>需求</w:t>
      </w:r>
      <w:r w:rsidR="00794827">
        <w:rPr>
          <w:rFonts w:hint="eastAsia"/>
          <w:b/>
          <w:sz w:val="36"/>
          <w:szCs w:val="36"/>
        </w:rPr>
        <w:t>规格</w:t>
      </w:r>
      <w:r w:rsidR="00FE2CF2" w:rsidRPr="00893F85">
        <w:rPr>
          <w:rFonts w:hint="eastAsia"/>
          <w:b/>
          <w:sz w:val="36"/>
          <w:szCs w:val="36"/>
        </w:rPr>
        <w:t>说明书</w:t>
      </w:r>
    </w:p>
    <w:p w:rsidR="00DB256D" w:rsidRPr="006B18F9" w:rsidRDefault="00DB256D" w:rsidP="00FE2CF2">
      <w:pPr>
        <w:jc w:val="center"/>
        <w:rPr>
          <w:b/>
          <w:sz w:val="36"/>
          <w:szCs w:val="36"/>
        </w:rPr>
      </w:pPr>
    </w:p>
    <w:p w:rsidR="00DB256D" w:rsidRPr="003F7AB7" w:rsidRDefault="00DB256D" w:rsidP="00FE2CF2">
      <w:pPr>
        <w:jc w:val="center"/>
        <w:rPr>
          <w:b/>
          <w:sz w:val="36"/>
          <w:szCs w:val="36"/>
        </w:rPr>
      </w:pPr>
    </w:p>
    <w:p w:rsidR="00DB256D" w:rsidRDefault="00DB256D" w:rsidP="00FE2CF2">
      <w:pPr>
        <w:jc w:val="center"/>
        <w:rPr>
          <w:b/>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6"/>
        <w:gridCol w:w="1272"/>
        <w:gridCol w:w="1842"/>
        <w:gridCol w:w="2790"/>
      </w:tblGrid>
      <w:tr w:rsidR="00B21B92" w:rsidTr="009C40EF">
        <w:trPr>
          <w:trHeight w:val="569"/>
          <w:jc w:val="center"/>
        </w:trPr>
        <w:tc>
          <w:tcPr>
            <w:tcW w:w="1576" w:type="dxa"/>
            <w:vAlign w:val="center"/>
          </w:tcPr>
          <w:p w:rsidR="00B21B92" w:rsidRDefault="00B21B92" w:rsidP="009C40EF">
            <w:pPr>
              <w:pStyle w:val="af3"/>
              <w:spacing w:before="100" w:beforeAutospacing="1" w:after="100" w:afterAutospacing="1"/>
              <w:jc w:val="left"/>
              <w:rPr>
                <w:rFonts w:ascii="宋体" w:hAnsi="宋体"/>
              </w:rPr>
            </w:pPr>
            <w:r>
              <w:rPr>
                <w:rFonts w:ascii="宋体" w:hAnsi="宋体" w:hint="eastAsia"/>
              </w:rPr>
              <w:t>文档版本号：</w:t>
            </w:r>
          </w:p>
        </w:tc>
        <w:tc>
          <w:tcPr>
            <w:tcW w:w="1272" w:type="dxa"/>
            <w:vAlign w:val="center"/>
          </w:tcPr>
          <w:p w:rsidR="00B21B92" w:rsidRDefault="00B21B92" w:rsidP="009C40EF">
            <w:pPr>
              <w:spacing w:before="100" w:beforeAutospacing="1" w:after="100" w:afterAutospacing="1"/>
              <w:jc w:val="left"/>
              <w:rPr>
                <w:rFonts w:ascii="宋体" w:hAnsi="宋体"/>
              </w:rPr>
            </w:pPr>
            <w:r>
              <w:rPr>
                <w:rFonts w:ascii="宋体" w:hAnsi="宋体" w:hint="eastAsia"/>
              </w:rPr>
              <w:t>V1.0</w:t>
            </w:r>
          </w:p>
        </w:tc>
        <w:tc>
          <w:tcPr>
            <w:tcW w:w="1842" w:type="dxa"/>
            <w:vAlign w:val="center"/>
          </w:tcPr>
          <w:p w:rsidR="00B21B92" w:rsidRDefault="00B21B92" w:rsidP="009C40EF">
            <w:pPr>
              <w:pStyle w:val="af3"/>
              <w:spacing w:before="100" w:beforeAutospacing="1" w:after="100" w:afterAutospacing="1"/>
              <w:jc w:val="left"/>
              <w:rPr>
                <w:rFonts w:ascii="宋体" w:hAnsi="宋体"/>
              </w:rPr>
            </w:pPr>
            <w:r>
              <w:rPr>
                <w:rFonts w:ascii="宋体" w:hAnsi="宋体" w:hint="eastAsia"/>
              </w:rPr>
              <w:t>文档编号：</w:t>
            </w:r>
          </w:p>
        </w:tc>
        <w:tc>
          <w:tcPr>
            <w:tcW w:w="2790" w:type="dxa"/>
            <w:vAlign w:val="center"/>
          </w:tcPr>
          <w:p w:rsidR="00B21B92" w:rsidRDefault="00B21B92" w:rsidP="009C40EF">
            <w:pPr>
              <w:jc w:val="left"/>
              <w:rPr>
                <w:rFonts w:ascii="宋体" w:hAnsi="宋体"/>
                <w:bCs/>
                <w:szCs w:val="21"/>
              </w:rPr>
            </w:pPr>
            <w:r>
              <w:rPr>
                <w:rFonts w:ascii="宋体" w:hAnsi="宋体" w:hint="eastAsia"/>
                <w:szCs w:val="21"/>
              </w:rPr>
              <w:t>HNHX17_FP5.2</w:t>
            </w:r>
            <w:r>
              <w:rPr>
                <w:rFonts w:ascii="宋体" w:hAnsi="宋体"/>
                <w:szCs w:val="21"/>
              </w:rPr>
              <w:t>_</w:t>
            </w:r>
            <w:r>
              <w:rPr>
                <w:rFonts w:ascii="宋体" w:hAnsi="宋体" w:hint="eastAsia"/>
                <w:szCs w:val="21"/>
              </w:rPr>
              <w:t>YHXQSMS</w:t>
            </w:r>
          </w:p>
        </w:tc>
      </w:tr>
      <w:tr w:rsidR="00B21B92" w:rsidTr="009C40EF">
        <w:trPr>
          <w:trHeight w:val="454"/>
          <w:jc w:val="center"/>
        </w:trPr>
        <w:tc>
          <w:tcPr>
            <w:tcW w:w="1576" w:type="dxa"/>
            <w:vAlign w:val="center"/>
          </w:tcPr>
          <w:p w:rsidR="00B21B92" w:rsidRDefault="00B21B92" w:rsidP="009C40EF">
            <w:pPr>
              <w:spacing w:before="100" w:beforeAutospacing="1" w:after="100" w:afterAutospacing="1"/>
              <w:jc w:val="left"/>
              <w:rPr>
                <w:rFonts w:ascii="宋体" w:hAnsi="宋体"/>
              </w:rPr>
            </w:pPr>
            <w:r>
              <w:rPr>
                <w:rFonts w:ascii="宋体" w:hAnsi="宋体" w:hint="eastAsia"/>
              </w:rPr>
              <w:t>文档密级：</w:t>
            </w:r>
          </w:p>
        </w:tc>
        <w:tc>
          <w:tcPr>
            <w:tcW w:w="1272" w:type="dxa"/>
            <w:vAlign w:val="center"/>
          </w:tcPr>
          <w:p w:rsidR="00B21B92" w:rsidRDefault="00B21B92" w:rsidP="009C40EF">
            <w:pPr>
              <w:spacing w:before="100" w:beforeAutospacing="1" w:after="100" w:afterAutospacing="1"/>
              <w:jc w:val="left"/>
              <w:rPr>
                <w:rFonts w:ascii="宋体" w:hAnsi="宋体"/>
              </w:rPr>
            </w:pPr>
            <w:r>
              <w:rPr>
                <w:rFonts w:ascii="宋体" w:hAnsi="宋体" w:hint="eastAsia"/>
              </w:rPr>
              <w:t>一般</w:t>
            </w:r>
          </w:p>
        </w:tc>
        <w:tc>
          <w:tcPr>
            <w:tcW w:w="1842" w:type="dxa"/>
            <w:vAlign w:val="center"/>
          </w:tcPr>
          <w:p w:rsidR="00B21B92" w:rsidRDefault="00B21B92" w:rsidP="009C40EF">
            <w:pPr>
              <w:spacing w:before="100" w:beforeAutospacing="1" w:after="100" w:afterAutospacing="1"/>
              <w:jc w:val="left"/>
              <w:rPr>
                <w:rFonts w:ascii="宋体" w:hAnsi="宋体"/>
              </w:rPr>
            </w:pPr>
            <w:r>
              <w:rPr>
                <w:rFonts w:ascii="宋体" w:hAnsi="宋体" w:hint="eastAsia"/>
              </w:rPr>
              <w:t>归属部门/项目：</w:t>
            </w:r>
          </w:p>
        </w:tc>
        <w:tc>
          <w:tcPr>
            <w:tcW w:w="2790" w:type="dxa"/>
            <w:vAlign w:val="center"/>
          </w:tcPr>
          <w:p w:rsidR="00B21B92" w:rsidRDefault="00B21B92" w:rsidP="009C40EF">
            <w:pPr>
              <w:spacing w:before="100" w:beforeAutospacing="1" w:after="100" w:afterAutospacing="1"/>
              <w:jc w:val="left"/>
              <w:rPr>
                <w:rFonts w:ascii="宋体" w:hAnsi="宋体"/>
              </w:rPr>
            </w:pPr>
            <w:r>
              <w:rPr>
                <w:rFonts w:ascii="宋体" w:hAnsi="宋体" w:hint="eastAsia"/>
              </w:rPr>
              <w:t>技术开发部</w:t>
            </w:r>
          </w:p>
        </w:tc>
      </w:tr>
      <w:tr w:rsidR="00B21B92" w:rsidTr="009C40EF">
        <w:trPr>
          <w:trHeight w:val="454"/>
          <w:jc w:val="center"/>
        </w:trPr>
        <w:tc>
          <w:tcPr>
            <w:tcW w:w="1576" w:type="dxa"/>
            <w:vAlign w:val="center"/>
          </w:tcPr>
          <w:p w:rsidR="00B21B92" w:rsidRDefault="00B21B92" w:rsidP="009C40EF">
            <w:pPr>
              <w:spacing w:before="100" w:beforeAutospacing="1" w:after="100" w:afterAutospacing="1"/>
              <w:jc w:val="left"/>
              <w:rPr>
                <w:rFonts w:ascii="宋体" w:hAnsi="宋体"/>
              </w:rPr>
            </w:pPr>
            <w:r>
              <w:rPr>
                <w:rFonts w:ascii="宋体" w:hAnsi="宋体" w:hint="eastAsia"/>
              </w:rPr>
              <w:t>编写人：</w:t>
            </w:r>
          </w:p>
        </w:tc>
        <w:tc>
          <w:tcPr>
            <w:tcW w:w="1272" w:type="dxa"/>
            <w:vAlign w:val="center"/>
          </w:tcPr>
          <w:p w:rsidR="00B21B92" w:rsidRDefault="00B21B92" w:rsidP="009C40EF">
            <w:pPr>
              <w:spacing w:before="100" w:beforeAutospacing="1" w:after="100" w:afterAutospacing="1"/>
              <w:jc w:val="left"/>
              <w:rPr>
                <w:rFonts w:ascii="宋体" w:hAnsi="宋体"/>
              </w:rPr>
            </w:pPr>
            <w:r>
              <w:rPr>
                <w:rFonts w:ascii="宋体" w:hAnsi="宋体" w:hint="eastAsia"/>
              </w:rPr>
              <w:t>李丹</w:t>
            </w:r>
          </w:p>
        </w:tc>
        <w:tc>
          <w:tcPr>
            <w:tcW w:w="1842" w:type="dxa"/>
            <w:vAlign w:val="center"/>
          </w:tcPr>
          <w:p w:rsidR="00B21B92" w:rsidRDefault="00B21B92" w:rsidP="009C40EF">
            <w:pPr>
              <w:spacing w:before="100" w:beforeAutospacing="1" w:after="100" w:afterAutospacing="1"/>
              <w:jc w:val="left"/>
              <w:rPr>
                <w:rFonts w:ascii="宋体" w:hAnsi="宋体"/>
              </w:rPr>
            </w:pPr>
            <w:r>
              <w:rPr>
                <w:rFonts w:ascii="宋体" w:hAnsi="宋体" w:hint="eastAsia"/>
              </w:rPr>
              <w:t>编写日期：</w:t>
            </w:r>
          </w:p>
        </w:tc>
        <w:tc>
          <w:tcPr>
            <w:tcW w:w="2790" w:type="dxa"/>
            <w:vAlign w:val="center"/>
          </w:tcPr>
          <w:p w:rsidR="00B21B92" w:rsidRDefault="00F17DB0" w:rsidP="009C40EF">
            <w:pPr>
              <w:spacing w:before="100" w:beforeAutospacing="1" w:after="100" w:afterAutospacing="1"/>
              <w:jc w:val="left"/>
              <w:rPr>
                <w:rFonts w:ascii="宋体" w:hAnsi="宋体"/>
              </w:rPr>
            </w:pPr>
            <w:r>
              <w:rPr>
                <w:rFonts w:ascii="宋体" w:eastAsia="宋体" w:hAnsi="宋体" w:cs="Times New Roman"/>
              </w:rPr>
              <w:t>201</w:t>
            </w:r>
            <w:r>
              <w:rPr>
                <w:rFonts w:ascii="宋体" w:hAnsi="宋体" w:hint="eastAsia"/>
              </w:rPr>
              <w:t>7</w:t>
            </w:r>
            <w:r>
              <w:rPr>
                <w:rFonts w:ascii="宋体" w:eastAsia="宋体" w:hAnsi="宋体" w:cs="Times New Roman"/>
              </w:rPr>
              <w:t>-</w:t>
            </w:r>
            <w:r>
              <w:rPr>
                <w:rFonts w:ascii="宋体" w:hAnsi="宋体" w:hint="eastAsia"/>
              </w:rPr>
              <w:t>09</w:t>
            </w:r>
            <w:r>
              <w:rPr>
                <w:rFonts w:ascii="宋体" w:eastAsia="宋体" w:hAnsi="宋体" w:cs="Times New Roman"/>
              </w:rPr>
              <w:t>-</w:t>
            </w:r>
            <w:r>
              <w:rPr>
                <w:rFonts w:ascii="宋体" w:hAnsi="宋体" w:hint="eastAsia"/>
              </w:rPr>
              <w:t>1</w:t>
            </w:r>
            <w:r w:rsidR="002101B8">
              <w:rPr>
                <w:rFonts w:ascii="宋体" w:hAnsi="宋体" w:hint="eastAsia"/>
              </w:rPr>
              <w:t>1</w:t>
            </w:r>
          </w:p>
        </w:tc>
      </w:tr>
    </w:tbl>
    <w:p w:rsidR="00DB256D" w:rsidRDefault="00DB256D" w:rsidP="00DB256D">
      <w:pPr>
        <w:rPr>
          <w:rFonts w:ascii="Calibri" w:eastAsia="宋体" w:hAnsi="Calibri" w:cs="Times New Roman"/>
        </w:rPr>
      </w:pPr>
    </w:p>
    <w:p w:rsidR="00DB256D" w:rsidRDefault="00DB256D" w:rsidP="00DB256D">
      <w:pPr>
        <w:rPr>
          <w:rFonts w:ascii="Calibri" w:eastAsia="宋体" w:hAnsi="Calibri" w:cs="Times New Roman"/>
        </w:rPr>
      </w:pPr>
    </w:p>
    <w:p w:rsidR="00DB256D" w:rsidRDefault="00DB256D" w:rsidP="00DB256D">
      <w:pPr>
        <w:rPr>
          <w:rFonts w:ascii="Calibri" w:eastAsia="宋体" w:hAnsi="Calibri" w:cs="Times New Roman"/>
        </w:rPr>
      </w:pPr>
    </w:p>
    <w:p w:rsidR="00DB256D" w:rsidRDefault="00DB256D" w:rsidP="00DB256D">
      <w:pPr>
        <w:rPr>
          <w:rFonts w:ascii="Calibri" w:eastAsia="宋体" w:hAnsi="Calibri" w:cs="Times New Roman"/>
        </w:rPr>
      </w:pPr>
    </w:p>
    <w:p w:rsidR="00F17DB0" w:rsidRDefault="00F17DB0" w:rsidP="00F17DB0">
      <w:pPr>
        <w:jc w:val="center"/>
      </w:pPr>
    </w:p>
    <w:p w:rsidR="00F17DB0" w:rsidRDefault="00F17DB0" w:rsidP="00F17DB0">
      <w:pPr>
        <w:jc w:val="center"/>
      </w:pPr>
    </w:p>
    <w:p w:rsidR="00F17DB0" w:rsidRDefault="00F17DB0" w:rsidP="00F17DB0">
      <w:pPr>
        <w:jc w:val="center"/>
      </w:pPr>
    </w:p>
    <w:p w:rsidR="00F17DB0" w:rsidRDefault="00F17DB0" w:rsidP="00F17DB0">
      <w:pPr>
        <w:jc w:val="center"/>
      </w:pPr>
    </w:p>
    <w:p w:rsidR="00F17DB0" w:rsidRDefault="00F17DB0" w:rsidP="00F17DB0">
      <w:pPr>
        <w:jc w:val="center"/>
        <w:rPr>
          <w:sz w:val="24"/>
        </w:rPr>
      </w:pPr>
    </w:p>
    <w:p w:rsidR="00F17DB0" w:rsidRDefault="00F17DB0" w:rsidP="00F17DB0">
      <w:pPr>
        <w:jc w:val="center"/>
      </w:pPr>
    </w:p>
    <w:p w:rsidR="00F17DB0" w:rsidRDefault="00F17DB0" w:rsidP="00F17DB0">
      <w:pPr>
        <w:pStyle w:val="af4"/>
        <w:rPr>
          <w:rFonts w:hAnsi="宋体"/>
          <w:b/>
          <w:sz w:val="28"/>
          <w:szCs w:val="28"/>
        </w:rPr>
      </w:pPr>
      <w:r>
        <w:rPr>
          <w:rFonts w:hAnsi="宋体" w:hint="eastAsia"/>
          <w:b/>
          <w:sz w:val="28"/>
          <w:szCs w:val="28"/>
        </w:rPr>
        <w:t>版权信息</w:t>
      </w:r>
    </w:p>
    <w:p w:rsidR="00F17DB0" w:rsidRDefault="00F17DB0" w:rsidP="00F17DB0">
      <w:pPr>
        <w:jc w:val="center"/>
      </w:pPr>
      <w:r>
        <w:t>本文件涉及之信息，属</w:t>
      </w:r>
      <w:r>
        <w:rPr>
          <w:rFonts w:hint="eastAsia"/>
        </w:rPr>
        <w:t>湖南航天信息有限公司</w:t>
      </w:r>
      <w:r>
        <w:t>所有。</w:t>
      </w:r>
    </w:p>
    <w:p w:rsidR="00F17DB0" w:rsidRDefault="00F17DB0" w:rsidP="00F17DB0">
      <w:pPr>
        <w:rPr>
          <w:rFonts w:ascii="宋体" w:hAnsi="宋体"/>
          <w:b/>
          <w:szCs w:val="21"/>
        </w:rPr>
      </w:pPr>
      <w:r>
        <w:t>未经</w:t>
      </w:r>
      <w:r>
        <w:rPr>
          <w:rFonts w:hint="eastAsia"/>
        </w:rPr>
        <w:t>湖南航天信息有限公司</w:t>
      </w:r>
      <w:r>
        <w:t>允许，文件中的任何部分都不能以任何形式向第三方散发</w:t>
      </w:r>
    </w:p>
    <w:p w:rsidR="00F17DB0" w:rsidRDefault="00F17DB0" w:rsidP="00F17DB0">
      <w:pPr>
        <w:rPr>
          <w:rFonts w:ascii="宋体" w:hAnsi="宋体"/>
          <w:b/>
          <w:szCs w:val="21"/>
        </w:rPr>
      </w:pPr>
    </w:p>
    <w:p w:rsidR="00F17DB0" w:rsidRDefault="00F17DB0" w:rsidP="00F17DB0">
      <w:pPr>
        <w:rPr>
          <w:rFonts w:ascii="宋体" w:hAnsi="宋体"/>
          <w:b/>
          <w:szCs w:val="21"/>
        </w:rPr>
      </w:pPr>
    </w:p>
    <w:p w:rsidR="00F17DB0" w:rsidRDefault="00F17DB0" w:rsidP="00F17DB0">
      <w:pPr>
        <w:rPr>
          <w:rFonts w:ascii="宋体" w:hAnsi="宋体"/>
          <w:b/>
          <w:szCs w:val="21"/>
        </w:rPr>
      </w:pPr>
    </w:p>
    <w:p w:rsidR="00F17DB0" w:rsidRDefault="00F17DB0" w:rsidP="00F17DB0">
      <w:pPr>
        <w:rPr>
          <w:rFonts w:ascii="宋体" w:hAnsi="宋体"/>
          <w:b/>
          <w:szCs w:val="21"/>
        </w:rPr>
      </w:pPr>
    </w:p>
    <w:p w:rsidR="00DB256D" w:rsidRPr="00F17DB0" w:rsidRDefault="00DB256D" w:rsidP="00DB256D">
      <w:pPr>
        <w:rPr>
          <w:rFonts w:ascii="Calibri" w:eastAsia="宋体" w:hAnsi="Calibri" w:cs="Times New Roman"/>
        </w:rPr>
      </w:pPr>
    </w:p>
    <w:p w:rsidR="00DB256D" w:rsidRDefault="00DB256D" w:rsidP="00DB256D">
      <w:pPr>
        <w:jc w:val="center"/>
        <w:rPr>
          <w:rFonts w:ascii="黑体" w:eastAsia="黑体" w:hAnsi="Calibri" w:cs="Times New Roman"/>
          <w:b/>
          <w:sz w:val="28"/>
        </w:rPr>
      </w:pPr>
    </w:p>
    <w:p w:rsidR="00DB256D" w:rsidRDefault="00DB256D" w:rsidP="00DB256D">
      <w:pPr>
        <w:jc w:val="center"/>
        <w:rPr>
          <w:rFonts w:ascii="黑体" w:eastAsia="黑体" w:hAnsi="Calibri" w:cs="Times New Roman"/>
          <w:b/>
          <w:sz w:val="28"/>
        </w:rPr>
      </w:pPr>
    </w:p>
    <w:p w:rsidR="00DB256D" w:rsidRDefault="00DB256D" w:rsidP="00FE2CF2">
      <w:pPr>
        <w:jc w:val="center"/>
        <w:rPr>
          <w:rFonts w:ascii="黑体" w:eastAsia="黑体"/>
          <w:b/>
          <w:sz w:val="28"/>
        </w:rPr>
      </w:pPr>
    </w:p>
    <w:p w:rsidR="00F17DB0" w:rsidRDefault="00F17DB0" w:rsidP="00FE2CF2">
      <w:pPr>
        <w:jc w:val="center"/>
        <w:rPr>
          <w:b/>
          <w:sz w:val="36"/>
          <w:szCs w:val="36"/>
        </w:rPr>
      </w:pPr>
    </w:p>
    <w:p w:rsidR="00DB256D" w:rsidRDefault="00DB256D" w:rsidP="00DB256D">
      <w:pPr>
        <w:jc w:val="center"/>
        <w:rPr>
          <w:rFonts w:ascii="Calibri" w:eastAsia="宋体" w:hAnsi="Calibri" w:cs="Times New Roman"/>
          <w:sz w:val="28"/>
        </w:rPr>
      </w:pPr>
      <w:r>
        <w:rPr>
          <w:rFonts w:ascii="Calibri" w:eastAsia="宋体" w:hAnsi="Calibri" w:cs="Times New Roman" w:hint="eastAsia"/>
          <w:sz w:val="28"/>
        </w:rPr>
        <w:lastRenderedPageBreak/>
        <w:t>修订记录</w:t>
      </w:r>
    </w:p>
    <w:p w:rsidR="00DB256D" w:rsidRDefault="00DB256D" w:rsidP="00DB256D">
      <w:pPr>
        <w:jc w:val="left"/>
        <w:rPr>
          <w:rFonts w:ascii="Calibri" w:eastAsia="宋体" w:hAnsi="Calibri" w:cs="Times New Roman"/>
        </w:rPr>
      </w:pPr>
      <w:r>
        <w:rPr>
          <w:rFonts w:ascii="Calibri" w:eastAsia="宋体" w:hAnsi="Calibri" w:cs="Times New Roman" w:hint="eastAsia"/>
        </w:rPr>
        <w:t>类别：</w:t>
      </w:r>
      <w:r>
        <w:rPr>
          <w:rFonts w:ascii="Calibri" w:eastAsia="宋体" w:hAnsi="Calibri" w:cs="Times New Roman" w:hint="eastAsia"/>
        </w:rPr>
        <w:t>A-</w:t>
      </w:r>
      <w:r>
        <w:rPr>
          <w:rFonts w:ascii="Calibri" w:eastAsia="宋体" w:hAnsi="Calibri" w:cs="Times New Roman" w:hint="eastAsia"/>
        </w:rPr>
        <w:t>增加；</w:t>
      </w:r>
      <w:r>
        <w:rPr>
          <w:rFonts w:ascii="Calibri" w:eastAsia="宋体" w:hAnsi="Calibri" w:cs="Times New Roman" w:hint="eastAsia"/>
        </w:rPr>
        <w:t>M-</w:t>
      </w:r>
      <w:r>
        <w:rPr>
          <w:rFonts w:ascii="Calibri" w:eastAsia="宋体" w:hAnsi="Calibri" w:cs="Times New Roman" w:hint="eastAsia"/>
        </w:rPr>
        <w:t>修改；</w:t>
      </w:r>
      <w:r>
        <w:rPr>
          <w:rFonts w:ascii="Calibri" w:eastAsia="宋体" w:hAnsi="Calibri" w:cs="Times New Roman" w:hint="eastAsia"/>
        </w:rPr>
        <w:t>D-</w:t>
      </w:r>
      <w:r>
        <w:rPr>
          <w:rFonts w:ascii="Calibri" w:eastAsia="宋体" w:hAnsi="Calibri" w:cs="Times New Roman" w:hint="eastAsia"/>
        </w:rPr>
        <w:t>删除</w:t>
      </w:r>
    </w:p>
    <w:tbl>
      <w:tblPr>
        <w:tblpPr w:leftFromText="180" w:rightFromText="180"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992"/>
        <w:gridCol w:w="1134"/>
        <w:gridCol w:w="3330"/>
        <w:gridCol w:w="1574"/>
      </w:tblGrid>
      <w:tr w:rsidR="00DB256D" w:rsidTr="00CE6E54">
        <w:tc>
          <w:tcPr>
            <w:tcW w:w="1384" w:type="dxa"/>
            <w:shd w:val="clear" w:color="auto" w:fill="D9D9D9"/>
          </w:tcPr>
          <w:p w:rsidR="00DB256D" w:rsidRDefault="00DB256D" w:rsidP="00CE6E54">
            <w:pPr>
              <w:jc w:val="center"/>
              <w:rPr>
                <w:rFonts w:ascii="Calibri" w:eastAsia="宋体" w:hAnsi="Calibri" w:cs="Times New Roman"/>
              </w:rPr>
            </w:pPr>
            <w:r>
              <w:rPr>
                <w:rFonts w:ascii="Calibri" w:eastAsia="宋体" w:hAnsi="Calibri" w:cs="Times New Roman" w:hint="eastAsia"/>
              </w:rPr>
              <w:t>修订日期</w:t>
            </w:r>
          </w:p>
        </w:tc>
        <w:tc>
          <w:tcPr>
            <w:tcW w:w="992" w:type="dxa"/>
            <w:shd w:val="clear" w:color="auto" w:fill="D9D9D9"/>
          </w:tcPr>
          <w:p w:rsidR="00DB256D" w:rsidRDefault="00DB256D" w:rsidP="00CE6E54">
            <w:pPr>
              <w:rPr>
                <w:rFonts w:ascii="Calibri" w:eastAsia="宋体" w:hAnsi="Calibri" w:cs="Times New Roman"/>
              </w:rPr>
            </w:pPr>
            <w:r>
              <w:rPr>
                <w:rFonts w:ascii="Calibri" w:eastAsia="宋体" w:hAnsi="Calibri" w:cs="Times New Roman" w:hint="eastAsia"/>
              </w:rPr>
              <w:t>版本号</w:t>
            </w:r>
          </w:p>
        </w:tc>
        <w:tc>
          <w:tcPr>
            <w:tcW w:w="1134" w:type="dxa"/>
            <w:shd w:val="clear" w:color="auto" w:fill="D9D9D9"/>
          </w:tcPr>
          <w:p w:rsidR="00DB256D" w:rsidRDefault="00DB256D" w:rsidP="00CE6E54">
            <w:pPr>
              <w:jc w:val="center"/>
              <w:rPr>
                <w:rFonts w:ascii="Calibri" w:eastAsia="宋体" w:hAnsi="Calibri" w:cs="Times New Roman"/>
              </w:rPr>
            </w:pPr>
            <w:r>
              <w:rPr>
                <w:rFonts w:ascii="Calibri" w:eastAsia="宋体" w:hAnsi="Calibri" w:cs="Times New Roman" w:hint="eastAsia"/>
              </w:rPr>
              <w:t>修订类别</w:t>
            </w:r>
          </w:p>
        </w:tc>
        <w:tc>
          <w:tcPr>
            <w:tcW w:w="3330" w:type="dxa"/>
            <w:tcBorders>
              <w:right w:val="single" w:sz="6" w:space="0" w:color="auto"/>
            </w:tcBorders>
            <w:shd w:val="clear" w:color="auto" w:fill="D9D9D9"/>
          </w:tcPr>
          <w:p w:rsidR="00DB256D" w:rsidRDefault="00DB256D" w:rsidP="00CE6E54">
            <w:pPr>
              <w:jc w:val="center"/>
              <w:rPr>
                <w:rFonts w:ascii="Calibri" w:eastAsia="宋体" w:hAnsi="Calibri" w:cs="Times New Roman"/>
              </w:rPr>
            </w:pPr>
            <w:r>
              <w:rPr>
                <w:rFonts w:ascii="Calibri" w:eastAsia="宋体" w:hAnsi="Calibri" w:cs="Times New Roman" w:hint="eastAsia"/>
              </w:rPr>
              <w:t>描述</w:t>
            </w:r>
          </w:p>
        </w:tc>
        <w:tc>
          <w:tcPr>
            <w:tcW w:w="1574" w:type="dxa"/>
            <w:tcBorders>
              <w:left w:val="single" w:sz="6" w:space="0" w:color="auto"/>
            </w:tcBorders>
            <w:shd w:val="clear" w:color="auto" w:fill="D9D9D9"/>
          </w:tcPr>
          <w:p w:rsidR="00DB256D" w:rsidRDefault="00DB256D" w:rsidP="00CE6E54">
            <w:pPr>
              <w:jc w:val="center"/>
              <w:rPr>
                <w:rFonts w:ascii="Calibri" w:eastAsia="宋体" w:hAnsi="Calibri" w:cs="Times New Roman"/>
              </w:rPr>
            </w:pPr>
            <w:r>
              <w:rPr>
                <w:rFonts w:ascii="Calibri" w:eastAsia="宋体" w:hAnsi="Calibri" w:cs="Times New Roman" w:hint="eastAsia"/>
              </w:rPr>
              <w:t>修改人</w:t>
            </w:r>
          </w:p>
        </w:tc>
      </w:tr>
      <w:tr w:rsidR="00DB256D" w:rsidTr="00CE6E54">
        <w:tc>
          <w:tcPr>
            <w:tcW w:w="1384" w:type="dxa"/>
          </w:tcPr>
          <w:p w:rsidR="00DB256D" w:rsidRDefault="00DB256D" w:rsidP="00D222E3">
            <w:pPr>
              <w:rPr>
                <w:rFonts w:ascii="宋体" w:eastAsia="宋体" w:hAnsi="宋体" w:cs="Times New Roman"/>
              </w:rPr>
            </w:pPr>
            <w:r>
              <w:rPr>
                <w:rFonts w:ascii="宋体" w:eastAsia="宋体" w:hAnsi="宋体" w:cs="Times New Roman"/>
              </w:rPr>
              <w:t>201</w:t>
            </w:r>
            <w:r w:rsidR="00D222E3">
              <w:rPr>
                <w:rFonts w:ascii="宋体" w:hAnsi="宋体" w:hint="eastAsia"/>
              </w:rPr>
              <w:t>7</w:t>
            </w:r>
            <w:r>
              <w:rPr>
                <w:rFonts w:ascii="宋体" w:eastAsia="宋体" w:hAnsi="宋体" w:cs="Times New Roman"/>
              </w:rPr>
              <w:t>-</w:t>
            </w:r>
            <w:r w:rsidR="006B18F9">
              <w:rPr>
                <w:rFonts w:ascii="宋体" w:hAnsi="宋体" w:hint="eastAsia"/>
              </w:rPr>
              <w:t>0</w:t>
            </w:r>
            <w:r w:rsidR="00343BEE">
              <w:rPr>
                <w:rFonts w:ascii="宋体" w:hAnsi="宋体" w:hint="eastAsia"/>
              </w:rPr>
              <w:t>9</w:t>
            </w:r>
            <w:r>
              <w:rPr>
                <w:rFonts w:ascii="宋体" w:eastAsia="宋体" w:hAnsi="宋体" w:cs="Times New Roman"/>
              </w:rPr>
              <w:t>-</w:t>
            </w:r>
            <w:r w:rsidR="00D222E3">
              <w:rPr>
                <w:rFonts w:ascii="宋体" w:hAnsi="宋体" w:hint="eastAsia"/>
              </w:rPr>
              <w:t>1</w:t>
            </w:r>
            <w:r w:rsidR="002101B8">
              <w:rPr>
                <w:rFonts w:ascii="宋体" w:hAnsi="宋体" w:hint="eastAsia"/>
              </w:rPr>
              <w:t>1</w:t>
            </w:r>
          </w:p>
        </w:tc>
        <w:tc>
          <w:tcPr>
            <w:tcW w:w="992" w:type="dxa"/>
          </w:tcPr>
          <w:p w:rsidR="00DB256D" w:rsidRDefault="00DB256D" w:rsidP="00D222E3">
            <w:pPr>
              <w:rPr>
                <w:rFonts w:ascii="宋体" w:eastAsia="宋体" w:hAnsi="宋体" w:cs="Times New Roman"/>
              </w:rPr>
            </w:pPr>
            <w:r>
              <w:rPr>
                <w:rFonts w:ascii="宋体" w:eastAsia="宋体" w:hAnsi="宋体" w:cs="Times New Roman" w:hint="eastAsia"/>
              </w:rPr>
              <w:t>V</w:t>
            </w:r>
            <w:r w:rsidR="00D222E3">
              <w:rPr>
                <w:rFonts w:ascii="宋体" w:eastAsia="宋体" w:hAnsi="宋体" w:cs="Times New Roman" w:hint="eastAsia"/>
              </w:rPr>
              <w:t>5.2.00</w:t>
            </w:r>
          </w:p>
        </w:tc>
        <w:tc>
          <w:tcPr>
            <w:tcW w:w="1134" w:type="dxa"/>
          </w:tcPr>
          <w:p w:rsidR="00DB256D" w:rsidRDefault="00DB256D" w:rsidP="00CE6E54">
            <w:pPr>
              <w:rPr>
                <w:rFonts w:ascii="宋体" w:eastAsia="宋体" w:hAnsi="宋体" w:cs="Times New Roman"/>
              </w:rPr>
            </w:pPr>
            <w:r>
              <w:rPr>
                <w:rFonts w:ascii="宋体" w:eastAsia="宋体" w:hAnsi="宋体" w:cs="Times New Roman" w:hint="eastAsia"/>
              </w:rPr>
              <w:t>A</w:t>
            </w:r>
          </w:p>
        </w:tc>
        <w:tc>
          <w:tcPr>
            <w:tcW w:w="3330" w:type="dxa"/>
            <w:tcBorders>
              <w:right w:val="single" w:sz="6" w:space="0" w:color="auto"/>
            </w:tcBorders>
          </w:tcPr>
          <w:p w:rsidR="00DB256D" w:rsidRDefault="00DB256D" w:rsidP="00CE6E54">
            <w:pPr>
              <w:rPr>
                <w:rFonts w:ascii="宋体" w:eastAsia="宋体" w:hAnsi="宋体" w:cs="Times New Roman"/>
              </w:rPr>
            </w:pPr>
            <w:r>
              <w:rPr>
                <w:rFonts w:ascii="宋体" w:eastAsia="宋体" w:hAnsi="宋体" w:cs="Times New Roman" w:hint="eastAsia"/>
              </w:rPr>
              <w:t>初始创建</w:t>
            </w:r>
          </w:p>
        </w:tc>
        <w:tc>
          <w:tcPr>
            <w:tcW w:w="1574" w:type="dxa"/>
            <w:tcBorders>
              <w:left w:val="single" w:sz="6" w:space="0" w:color="auto"/>
            </w:tcBorders>
          </w:tcPr>
          <w:p w:rsidR="00DB256D" w:rsidRDefault="005633D4" w:rsidP="00CE6E54">
            <w:pPr>
              <w:rPr>
                <w:rFonts w:ascii="宋体" w:eastAsia="宋体" w:hAnsi="宋体" w:cs="Times New Roman"/>
              </w:rPr>
            </w:pPr>
            <w:r>
              <w:rPr>
                <w:rFonts w:ascii="宋体" w:eastAsia="宋体" w:hAnsi="宋体" w:cs="Times New Roman" w:hint="eastAsia"/>
              </w:rPr>
              <w:t>李丹</w:t>
            </w: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r w:rsidR="007734E4" w:rsidTr="00CE6E54">
        <w:tc>
          <w:tcPr>
            <w:tcW w:w="1384" w:type="dxa"/>
          </w:tcPr>
          <w:p w:rsidR="007734E4" w:rsidRDefault="007734E4" w:rsidP="007734E4">
            <w:pPr>
              <w:rPr>
                <w:rFonts w:ascii="宋体" w:eastAsia="宋体" w:hAnsi="宋体" w:cs="Times New Roman"/>
              </w:rPr>
            </w:pPr>
          </w:p>
        </w:tc>
        <w:tc>
          <w:tcPr>
            <w:tcW w:w="992" w:type="dxa"/>
          </w:tcPr>
          <w:p w:rsidR="007734E4" w:rsidRDefault="007734E4" w:rsidP="007734E4">
            <w:pPr>
              <w:rPr>
                <w:rFonts w:ascii="宋体" w:eastAsia="宋体" w:hAnsi="宋体" w:cs="Times New Roman"/>
              </w:rPr>
            </w:pPr>
          </w:p>
        </w:tc>
        <w:tc>
          <w:tcPr>
            <w:tcW w:w="1134" w:type="dxa"/>
          </w:tcPr>
          <w:p w:rsidR="007734E4" w:rsidRDefault="007734E4" w:rsidP="007734E4">
            <w:pPr>
              <w:rPr>
                <w:rFonts w:ascii="宋体" w:eastAsia="宋体" w:hAnsi="宋体" w:cs="Times New Roman"/>
              </w:rPr>
            </w:pPr>
          </w:p>
        </w:tc>
        <w:tc>
          <w:tcPr>
            <w:tcW w:w="3330" w:type="dxa"/>
            <w:tcBorders>
              <w:right w:val="single" w:sz="6" w:space="0" w:color="auto"/>
            </w:tcBorders>
          </w:tcPr>
          <w:p w:rsidR="007734E4" w:rsidRDefault="007734E4" w:rsidP="007734E4">
            <w:pPr>
              <w:rPr>
                <w:rFonts w:ascii="宋体" w:eastAsia="宋体" w:hAnsi="宋体" w:cs="Times New Roman"/>
              </w:rPr>
            </w:pPr>
          </w:p>
        </w:tc>
        <w:tc>
          <w:tcPr>
            <w:tcW w:w="1574" w:type="dxa"/>
            <w:tcBorders>
              <w:left w:val="single" w:sz="6" w:space="0" w:color="auto"/>
            </w:tcBorders>
          </w:tcPr>
          <w:p w:rsidR="007734E4" w:rsidRDefault="007734E4" w:rsidP="007734E4">
            <w:pPr>
              <w:rPr>
                <w:rFonts w:ascii="宋体" w:eastAsia="宋体" w:hAnsi="宋体" w:cs="Times New Roman"/>
              </w:rPr>
            </w:pPr>
          </w:p>
        </w:tc>
      </w:tr>
    </w:tbl>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DB256D" w:rsidRDefault="00DB256D" w:rsidP="00DB256D"/>
    <w:p w:rsidR="00A601A8" w:rsidRDefault="00A601A8" w:rsidP="00DB256D"/>
    <w:p w:rsidR="00F7599E" w:rsidRDefault="00F7599E" w:rsidP="00DB256D">
      <w:pPr>
        <w:rPr>
          <w:rFonts w:hint="eastAsia"/>
        </w:rPr>
      </w:pPr>
    </w:p>
    <w:p w:rsidR="00A601A8" w:rsidRDefault="00A601A8" w:rsidP="00A601A8">
      <w:pPr>
        <w:jc w:val="center"/>
      </w:pPr>
      <w:r>
        <w:rPr>
          <w:rFonts w:hint="eastAsia"/>
        </w:rPr>
        <w:lastRenderedPageBreak/>
        <w:t>目录</w:t>
      </w:r>
    </w:p>
    <w:p w:rsidR="00A601A8" w:rsidRDefault="00A601A8" w:rsidP="00A601A8">
      <w:pPr>
        <w:jc w:val="center"/>
      </w:pPr>
    </w:p>
    <w:p w:rsidR="00A601A8" w:rsidRDefault="00A601A8" w:rsidP="00DB256D"/>
    <w:p w:rsidR="00E85C5D" w:rsidRDefault="00BE77FD">
      <w:pPr>
        <w:pStyle w:val="12"/>
        <w:tabs>
          <w:tab w:val="left" w:pos="440"/>
          <w:tab w:val="right" w:leader="dot" w:pos="8296"/>
        </w:tabs>
        <w:rPr>
          <w:noProof/>
          <w:kern w:val="2"/>
          <w:sz w:val="21"/>
        </w:rPr>
      </w:pPr>
      <w:r>
        <w:fldChar w:fldCharType="begin"/>
      </w:r>
      <w:r w:rsidR="00A601A8">
        <w:instrText xml:space="preserve"> </w:instrText>
      </w:r>
      <w:r w:rsidR="00A601A8">
        <w:rPr>
          <w:rFonts w:hint="eastAsia"/>
        </w:rPr>
        <w:instrText>TOC \o "1-5" \h \z \u</w:instrText>
      </w:r>
      <w:r w:rsidR="00A601A8">
        <w:instrText xml:space="preserve"> </w:instrText>
      </w:r>
      <w:r>
        <w:fldChar w:fldCharType="separate"/>
      </w:r>
      <w:hyperlink w:anchor="_Toc502926119" w:history="1">
        <w:r w:rsidR="00E85C5D" w:rsidRPr="009F7276">
          <w:rPr>
            <w:rStyle w:val="a9"/>
            <w:noProof/>
          </w:rPr>
          <w:t>1.</w:t>
        </w:r>
        <w:r w:rsidR="00E85C5D">
          <w:rPr>
            <w:noProof/>
            <w:kern w:val="2"/>
            <w:sz w:val="21"/>
          </w:rPr>
          <w:tab/>
        </w:r>
        <w:r w:rsidR="00E85C5D" w:rsidRPr="009F7276">
          <w:rPr>
            <w:rStyle w:val="a9"/>
            <w:noProof/>
          </w:rPr>
          <w:t>系统概述</w:t>
        </w:r>
        <w:r w:rsidR="00E85C5D">
          <w:rPr>
            <w:noProof/>
            <w:webHidden/>
          </w:rPr>
          <w:tab/>
        </w:r>
        <w:r w:rsidR="00E85C5D">
          <w:rPr>
            <w:noProof/>
            <w:webHidden/>
          </w:rPr>
          <w:fldChar w:fldCharType="begin"/>
        </w:r>
        <w:r w:rsidR="00E85C5D">
          <w:rPr>
            <w:noProof/>
            <w:webHidden/>
          </w:rPr>
          <w:instrText xml:space="preserve"> PAGEREF _Toc502926119 \h </w:instrText>
        </w:r>
        <w:r w:rsidR="00E85C5D">
          <w:rPr>
            <w:noProof/>
            <w:webHidden/>
          </w:rPr>
        </w:r>
        <w:r w:rsidR="00E85C5D">
          <w:rPr>
            <w:noProof/>
            <w:webHidden/>
          </w:rPr>
          <w:fldChar w:fldCharType="separate"/>
        </w:r>
        <w:r w:rsidR="00E85C5D">
          <w:rPr>
            <w:noProof/>
            <w:webHidden/>
          </w:rPr>
          <w:t>4</w:t>
        </w:r>
        <w:r w:rsidR="00E85C5D">
          <w:rPr>
            <w:noProof/>
            <w:webHidden/>
          </w:rPr>
          <w:fldChar w:fldCharType="end"/>
        </w:r>
      </w:hyperlink>
    </w:p>
    <w:p w:rsidR="00E85C5D" w:rsidRDefault="00E85C5D">
      <w:pPr>
        <w:pStyle w:val="21"/>
        <w:tabs>
          <w:tab w:val="left" w:pos="840"/>
          <w:tab w:val="right" w:leader="dot" w:pos="8296"/>
        </w:tabs>
        <w:rPr>
          <w:noProof/>
          <w:kern w:val="2"/>
          <w:sz w:val="21"/>
        </w:rPr>
      </w:pPr>
      <w:hyperlink w:anchor="_Toc502926120" w:history="1">
        <w:r w:rsidRPr="009F7276">
          <w:rPr>
            <w:rStyle w:val="a9"/>
            <w:noProof/>
          </w:rPr>
          <w:t>1.1.</w:t>
        </w:r>
        <w:r>
          <w:rPr>
            <w:noProof/>
            <w:kern w:val="2"/>
            <w:sz w:val="21"/>
          </w:rPr>
          <w:tab/>
        </w:r>
        <w:r w:rsidRPr="009F7276">
          <w:rPr>
            <w:rStyle w:val="a9"/>
            <w:noProof/>
          </w:rPr>
          <w:t>背景介绍</w:t>
        </w:r>
        <w:r>
          <w:rPr>
            <w:noProof/>
            <w:webHidden/>
          </w:rPr>
          <w:tab/>
        </w:r>
        <w:r>
          <w:rPr>
            <w:noProof/>
            <w:webHidden/>
          </w:rPr>
          <w:fldChar w:fldCharType="begin"/>
        </w:r>
        <w:r>
          <w:rPr>
            <w:noProof/>
            <w:webHidden/>
          </w:rPr>
          <w:instrText xml:space="preserve"> PAGEREF _Toc502926120 \h </w:instrText>
        </w:r>
        <w:r>
          <w:rPr>
            <w:noProof/>
            <w:webHidden/>
          </w:rPr>
        </w:r>
        <w:r>
          <w:rPr>
            <w:noProof/>
            <w:webHidden/>
          </w:rPr>
          <w:fldChar w:fldCharType="separate"/>
        </w:r>
        <w:r>
          <w:rPr>
            <w:noProof/>
            <w:webHidden/>
          </w:rPr>
          <w:t>4</w:t>
        </w:r>
        <w:r>
          <w:rPr>
            <w:noProof/>
            <w:webHidden/>
          </w:rPr>
          <w:fldChar w:fldCharType="end"/>
        </w:r>
      </w:hyperlink>
    </w:p>
    <w:p w:rsidR="00E85C5D" w:rsidRDefault="00E85C5D">
      <w:pPr>
        <w:pStyle w:val="21"/>
        <w:tabs>
          <w:tab w:val="left" w:pos="840"/>
          <w:tab w:val="right" w:leader="dot" w:pos="8296"/>
        </w:tabs>
        <w:rPr>
          <w:noProof/>
          <w:kern w:val="2"/>
          <w:sz w:val="21"/>
        </w:rPr>
      </w:pPr>
      <w:hyperlink w:anchor="_Toc502926121" w:history="1">
        <w:r w:rsidRPr="009F7276">
          <w:rPr>
            <w:rStyle w:val="a9"/>
            <w:noProof/>
          </w:rPr>
          <w:t>1.2.</w:t>
        </w:r>
        <w:r>
          <w:rPr>
            <w:noProof/>
            <w:kern w:val="2"/>
            <w:sz w:val="21"/>
          </w:rPr>
          <w:tab/>
        </w:r>
        <w:r w:rsidRPr="009F7276">
          <w:rPr>
            <w:rStyle w:val="a9"/>
            <w:noProof/>
          </w:rPr>
          <w:t>编写目的</w:t>
        </w:r>
        <w:r>
          <w:rPr>
            <w:noProof/>
            <w:webHidden/>
          </w:rPr>
          <w:tab/>
        </w:r>
        <w:r>
          <w:rPr>
            <w:noProof/>
            <w:webHidden/>
          </w:rPr>
          <w:fldChar w:fldCharType="begin"/>
        </w:r>
        <w:r>
          <w:rPr>
            <w:noProof/>
            <w:webHidden/>
          </w:rPr>
          <w:instrText xml:space="preserve"> PAGEREF _Toc502926121 \h </w:instrText>
        </w:r>
        <w:r>
          <w:rPr>
            <w:noProof/>
            <w:webHidden/>
          </w:rPr>
        </w:r>
        <w:r>
          <w:rPr>
            <w:noProof/>
            <w:webHidden/>
          </w:rPr>
          <w:fldChar w:fldCharType="separate"/>
        </w:r>
        <w:r>
          <w:rPr>
            <w:noProof/>
            <w:webHidden/>
          </w:rPr>
          <w:t>4</w:t>
        </w:r>
        <w:r>
          <w:rPr>
            <w:noProof/>
            <w:webHidden/>
          </w:rPr>
          <w:fldChar w:fldCharType="end"/>
        </w:r>
      </w:hyperlink>
    </w:p>
    <w:p w:rsidR="00E85C5D" w:rsidRDefault="00E85C5D">
      <w:pPr>
        <w:pStyle w:val="21"/>
        <w:tabs>
          <w:tab w:val="left" w:pos="840"/>
          <w:tab w:val="right" w:leader="dot" w:pos="8296"/>
        </w:tabs>
        <w:rPr>
          <w:noProof/>
          <w:kern w:val="2"/>
          <w:sz w:val="21"/>
        </w:rPr>
      </w:pPr>
      <w:hyperlink w:anchor="_Toc502926122" w:history="1">
        <w:r w:rsidRPr="009F7276">
          <w:rPr>
            <w:rStyle w:val="a9"/>
            <w:noProof/>
          </w:rPr>
          <w:t>1.3.</w:t>
        </w:r>
        <w:r>
          <w:rPr>
            <w:noProof/>
            <w:kern w:val="2"/>
            <w:sz w:val="21"/>
          </w:rPr>
          <w:tab/>
        </w:r>
        <w:r w:rsidRPr="009F7276">
          <w:rPr>
            <w:rStyle w:val="a9"/>
            <w:noProof/>
          </w:rPr>
          <w:t>编写原则</w:t>
        </w:r>
        <w:r>
          <w:rPr>
            <w:noProof/>
            <w:webHidden/>
          </w:rPr>
          <w:tab/>
        </w:r>
        <w:r>
          <w:rPr>
            <w:noProof/>
            <w:webHidden/>
          </w:rPr>
          <w:fldChar w:fldCharType="begin"/>
        </w:r>
        <w:r>
          <w:rPr>
            <w:noProof/>
            <w:webHidden/>
          </w:rPr>
          <w:instrText xml:space="preserve"> PAGEREF _Toc502926122 \h </w:instrText>
        </w:r>
        <w:r>
          <w:rPr>
            <w:noProof/>
            <w:webHidden/>
          </w:rPr>
        </w:r>
        <w:r>
          <w:rPr>
            <w:noProof/>
            <w:webHidden/>
          </w:rPr>
          <w:fldChar w:fldCharType="separate"/>
        </w:r>
        <w:r>
          <w:rPr>
            <w:noProof/>
            <w:webHidden/>
          </w:rPr>
          <w:t>4</w:t>
        </w:r>
        <w:r>
          <w:rPr>
            <w:noProof/>
            <w:webHidden/>
          </w:rPr>
          <w:fldChar w:fldCharType="end"/>
        </w:r>
      </w:hyperlink>
    </w:p>
    <w:p w:rsidR="00E85C5D" w:rsidRDefault="00E85C5D">
      <w:pPr>
        <w:pStyle w:val="12"/>
        <w:tabs>
          <w:tab w:val="left" w:pos="440"/>
          <w:tab w:val="right" w:leader="dot" w:pos="8296"/>
        </w:tabs>
        <w:rPr>
          <w:noProof/>
          <w:kern w:val="2"/>
          <w:sz w:val="21"/>
        </w:rPr>
      </w:pPr>
      <w:hyperlink w:anchor="_Toc502926123" w:history="1">
        <w:r w:rsidRPr="009F7276">
          <w:rPr>
            <w:rStyle w:val="a9"/>
            <w:noProof/>
          </w:rPr>
          <w:t>2.</w:t>
        </w:r>
        <w:r>
          <w:rPr>
            <w:noProof/>
            <w:kern w:val="2"/>
            <w:sz w:val="21"/>
          </w:rPr>
          <w:tab/>
        </w:r>
        <w:r w:rsidRPr="009F7276">
          <w:rPr>
            <w:rStyle w:val="a9"/>
            <w:noProof/>
          </w:rPr>
          <w:t>任务概述</w:t>
        </w:r>
        <w:r>
          <w:rPr>
            <w:noProof/>
            <w:webHidden/>
          </w:rPr>
          <w:tab/>
        </w:r>
        <w:r>
          <w:rPr>
            <w:noProof/>
            <w:webHidden/>
          </w:rPr>
          <w:fldChar w:fldCharType="begin"/>
        </w:r>
        <w:r>
          <w:rPr>
            <w:noProof/>
            <w:webHidden/>
          </w:rPr>
          <w:instrText xml:space="preserve"> PAGEREF _Toc502926123 \h </w:instrText>
        </w:r>
        <w:r>
          <w:rPr>
            <w:noProof/>
            <w:webHidden/>
          </w:rPr>
        </w:r>
        <w:r>
          <w:rPr>
            <w:noProof/>
            <w:webHidden/>
          </w:rPr>
          <w:fldChar w:fldCharType="separate"/>
        </w:r>
        <w:r>
          <w:rPr>
            <w:noProof/>
            <w:webHidden/>
          </w:rPr>
          <w:t>5</w:t>
        </w:r>
        <w:r>
          <w:rPr>
            <w:noProof/>
            <w:webHidden/>
          </w:rPr>
          <w:fldChar w:fldCharType="end"/>
        </w:r>
      </w:hyperlink>
    </w:p>
    <w:p w:rsidR="00E85C5D" w:rsidRDefault="00E85C5D">
      <w:pPr>
        <w:pStyle w:val="21"/>
        <w:tabs>
          <w:tab w:val="left" w:pos="840"/>
          <w:tab w:val="right" w:leader="dot" w:pos="8296"/>
        </w:tabs>
        <w:rPr>
          <w:noProof/>
          <w:kern w:val="2"/>
          <w:sz w:val="21"/>
        </w:rPr>
      </w:pPr>
      <w:hyperlink w:anchor="_Toc502926124" w:history="1">
        <w:r w:rsidRPr="009F7276">
          <w:rPr>
            <w:rStyle w:val="a9"/>
            <w:noProof/>
          </w:rPr>
          <w:t>2.1.</w:t>
        </w:r>
        <w:r>
          <w:rPr>
            <w:noProof/>
            <w:kern w:val="2"/>
            <w:sz w:val="21"/>
          </w:rPr>
          <w:tab/>
        </w:r>
        <w:r w:rsidRPr="009F7276">
          <w:rPr>
            <w:rStyle w:val="a9"/>
            <w:noProof/>
          </w:rPr>
          <w:t>目标</w:t>
        </w:r>
        <w:r>
          <w:rPr>
            <w:noProof/>
            <w:webHidden/>
          </w:rPr>
          <w:tab/>
        </w:r>
        <w:r>
          <w:rPr>
            <w:noProof/>
            <w:webHidden/>
          </w:rPr>
          <w:fldChar w:fldCharType="begin"/>
        </w:r>
        <w:r>
          <w:rPr>
            <w:noProof/>
            <w:webHidden/>
          </w:rPr>
          <w:instrText xml:space="preserve"> PAGEREF _Toc502926124 \h </w:instrText>
        </w:r>
        <w:r>
          <w:rPr>
            <w:noProof/>
            <w:webHidden/>
          </w:rPr>
        </w:r>
        <w:r>
          <w:rPr>
            <w:noProof/>
            <w:webHidden/>
          </w:rPr>
          <w:fldChar w:fldCharType="separate"/>
        </w:r>
        <w:r>
          <w:rPr>
            <w:noProof/>
            <w:webHidden/>
          </w:rPr>
          <w:t>5</w:t>
        </w:r>
        <w:r>
          <w:rPr>
            <w:noProof/>
            <w:webHidden/>
          </w:rPr>
          <w:fldChar w:fldCharType="end"/>
        </w:r>
      </w:hyperlink>
    </w:p>
    <w:p w:rsidR="00E85C5D" w:rsidRDefault="00E85C5D">
      <w:pPr>
        <w:pStyle w:val="21"/>
        <w:tabs>
          <w:tab w:val="left" w:pos="840"/>
          <w:tab w:val="right" w:leader="dot" w:pos="8296"/>
        </w:tabs>
        <w:rPr>
          <w:noProof/>
          <w:kern w:val="2"/>
          <w:sz w:val="21"/>
        </w:rPr>
      </w:pPr>
      <w:hyperlink w:anchor="_Toc502926125" w:history="1">
        <w:r w:rsidRPr="009F7276">
          <w:rPr>
            <w:rStyle w:val="a9"/>
            <w:noProof/>
          </w:rPr>
          <w:t>2.2.</w:t>
        </w:r>
        <w:r>
          <w:rPr>
            <w:noProof/>
            <w:kern w:val="2"/>
            <w:sz w:val="21"/>
          </w:rPr>
          <w:tab/>
        </w:r>
        <w:r w:rsidRPr="009F7276">
          <w:rPr>
            <w:rStyle w:val="a9"/>
            <w:noProof/>
          </w:rPr>
          <w:t>系统（或用户）的特点</w:t>
        </w:r>
        <w:r>
          <w:rPr>
            <w:noProof/>
            <w:webHidden/>
          </w:rPr>
          <w:tab/>
        </w:r>
        <w:r>
          <w:rPr>
            <w:noProof/>
            <w:webHidden/>
          </w:rPr>
          <w:fldChar w:fldCharType="begin"/>
        </w:r>
        <w:r>
          <w:rPr>
            <w:noProof/>
            <w:webHidden/>
          </w:rPr>
          <w:instrText xml:space="preserve"> PAGEREF _Toc502926125 \h </w:instrText>
        </w:r>
        <w:r>
          <w:rPr>
            <w:noProof/>
            <w:webHidden/>
          </w:rPr>
        </w:r>
        <w:r>
          <w:rPr>
            <w:noProof/>
            <w:webHidden/>
          </w:rPr>
          <w:fldChar w:fldCharType="separate"/>
        </w:r>
        <w:r>
          <w:rPr>
            <w:noProof/>
            <w:webHidden/>
          </w:rPr>
          <w:t>5</w:t>
        </w:r>
        <w:r>
          <w:rPr>
            <w:noProof/>
            <w:webHidden/>
          </w:rPr>
          <w:fldChar w:fldCharType="end"/>
        </w:r>
      </w:hyperlink>
    </w:p>
    <w:p w:rsidR="00E85C5D" w:rsidRDefault="00E85C5D">
      <w:pPr>
        <w:pStyle w:val="12"/>
        <w:tabs>
          <w:tab w:val="left" w:pos="440"/>
          <w:tab w:val="right" w:leader="dot" w:pos="8296"/>
        </w:tabs>
        <w:rPr>
          <w:noProof/>
          <w:kern w:val="2"/>
          <w:sz w:val="21"/>
        </w:rPr>
      </w:pPr>
      <w:hyperlink w:anchor="_Toc502926126" w:history="1">
        <w:r w:rsidRPr="009F7276">
          <w:rPr>
            <w:rStyle w:val="a9"/>
            <w:noProof/>
          </w:rPr>
          <w:t>3.</w:t>
        </w:r>
        <w:r>
          <w:rPr>
            <w:noProof/>
            <w:kern w:val="2"/>
            <w:sz w:val="21"/>
          </w:rPr>
          <w:tab/>
        </w:r>
        <w:r w:rsidRPr="009F7276">
          <w:rPr>
            <w:rStyle w:val="a9"/>
            <w:noProof/>
          </w:rPr>
          <w:t>系统功能需求</w:t>
        </w:r>
        <w:r>
          <w:rPr>
            <w:noProof/>
            <w:webHidden/>
          </w:rPr>
          <w:tab/>
        </w:r>
        <w:r>
          <w:rPr>
            <w:noProof/>
            <w:webHidden/>
          </w:rPr>
          <w:fldChar w:fldCharType="begin"/>
        </w:r>
        <w:r>
          <w:rPr>
            <w:noProof/>
            <w:webHidden/>
          </w:rPr>
          <w:instrText xml:space="preserve"> PAGEREF _Toc502926126 \h </w:instrText>
        </w:r>
        <w:r>
          <w:rPr>
            <w:noProof/>
            <w:webHidden/>
          </w:rPr>
        </w:r>
        <w:r>
          <w:rPr>
            <w:noProof/>
            <w:webHidden/>
          </w:rPr>
          <w:fldChar w:fldCharType="separate"/>
        </w:r>
        <w:r>
          <w:rPr>
            <w:noProof/>
            <w:webHidden/>
          </w:rPr>
          <w:t>5</w:t>
        </w:r>
        <w:r>
          <w:rPr>
            <w:noProof/>
            <w:webHidden/>
          </w:rPr>
          <w:fldChar w:fldCharType="end"/>
        </w:r>
      </w:hyperlink>
    </w:p>
    <w:p w:rsidR="00E85C5D" w:rsidRDefault="00E85C5D">
      <w:pPr>
        <w:pStyle w:val="21"/>
        <w:tabs>
          <w:tab w:val="left" w:pos="840"/>
          <w:tab w:val="right" w:leader="dot" w:pos="8296"/>
        </w:tabs>
        <w:rPr>
          <w:noProof/>
          <w:kern w:val="2"/>
          <w:sz w:val="21"/>
        </w:rPr>
      </w:pPr>
      <w:hyperlink w:anchor="_Toc502926127" w:history="1">
        <w:r w:rsidRPr="009F7276">
          <w:rPr>
            <w:rStyle w:val="a9"/>
            <w:noProof/>
          </w:rPr>
          <w:t>3.1.</w:t>
        </w:r>
        <w:r>
          <w:rPr>
            <w:noProof/>
            <w:kern w:val="2"/>
            <w:sz w:val="21"/>
          </w:rPr>
          <w:tab/>
        </w:r>
        <w:r w:rsidRPr="009F7276">
          <w:rPr>
            <w:rStyle w:val="a9"/>
            <w:noProof/>
          </w:rPr>
          <w:t>功能需求分类</w:t>
        </w:r>
        <w:r>
          <w:rPr>
            <w:noProof/>
            <w:webHidden/>
          </w:rPr>
          <w:tab/>
        </w:r>
        <w:r>
          <w:rPr>
            <w:noProof/>
            <w:webHidden/>
          </w:rPr>
          <w:fldChar w:fldCharType="begin"/>
        </w:r>
        <w:r>
          <w:rPr>
            <w:noProof/>
            <w:webHidden/>
          </w:rPr>
          <w:instrText xml:space="preserve"> PAGEREF _Toc502926127 \h </w:instrText>
        </w:r>
        <w:r>
          <w:rPr>
            <w:noProof/>
            <w:webHidden/>
          </w:rPr>
        </w:r>
        <w:r>
          <w:rPr>
            <w:noProof/>
            <w:webHidden/>
          </w:rPr>
          <w:fldChar w:fldCharType="separate"/>
        </w:r>
        <w:r>
          <w:rPr>
            <w:noProof/>
            <w:webHidden/>
          </w:rPr>
          <w:t>5</w:t>
        </w:r>
        <w:r>
          <w:rPr>
            <w:noProof/>
            <w:webHidden/>
          </w:rPr>
          <w:fldChar w:fldCharType="end"/>
        </w:r>
      </w:hyperlink>
    </w:p>
    <w:p w:rsidR="00E85C5D" w:rsidRDefault="00E85C5D">
      <w:pPr>
        <w:pStyle w:val="21"/>
        <w:tabs>
          <w:tab w:val="left" w:pos="840"/>
          <w:tab w:val="right" w:leader="dot" w:pos="8296"/>
        </w:tabs>
        <w:rPr>
          <w:noProof/>
          <w:kern w:val="2"/>
          <w:sz w:val="21"/>
        </w:rPr>
      </w:pPr>
      <w:hyperlink w:anchor="_Toc502926128" w:history="1">
        <w:r w:rsidRPr="009F7276">
          <w:rPr>
            <w:rStyle w:val="a9"/>
            <w:noProof/>
          </w:rPr>
          <w:t>3.2.</w:t>
        </w:r>
        <w:r>
          <w:rPr>
            <w:noProof/>
            <w:kern w:val="2"/>
            <w:sz w:val="21"/>
          </w:rPr>
          <w:tab/>
        </w:r>
        <w:r w:rsidRPr="009F7276">
          <w:rPr>
            <w:rStyle w:val="a9"/>
            <w:noProof/>
          </w:rPr>
          <w:t>注册码管理</w:t>
        </w:r>
        <w:r>
          <w:rPr>
            <w:noProof/>
            <w:webHidden/>
          </w:rPr>
          <w:tab/>
        </w:r>
        <w:r>
          <w:rPr>
            <w:noProof/>
            <w:webHidden/>
          </w:rPr>
          <w:fldChar w:fldCharType="begin"/>
        </w:r>
        <w:r>
          <w:rPr>
            <w:noProof/>
            <w:webHidden/>
          </w:rPr>
          <w:instrText xml:space="preserve"> PAGEREF _Toc502926128 \h </w:instrText>
        </w:r>
        <w:r>
          <w:rPr>
            <w:noProof/>
            <w:webHidden/>
          </w:rPr>
        </w:r>
        <w:r>
          <w:rPr>
            <w:noProof/>
            <w:webHidden/>
          </w:rPr>
          <w:fldChar w:fldCharType="separate"/>
        </w:r>
        <w:r>
          <w:rPr>
            <w:noProof/>
            <w:webHidden/>
          </w:rPr>
          <w:t>6</w:t>
        </w:r>
        <w:r>
          <w:rPr>
            <w:noProof/>
            <w:webHidden/>
          </w:rPr>
          <w:fldChar w:fldCharType="end"/>
        </w:r>
      </w:hyperlink>
    </w:p>
    <w:p w:rsidR="00E85C5D" w:rsidRDefault="00E85C5D">
      <w:pPr>
        <w:pStyle w:val="21"/>
        <w:tabs>
          <w:tab w:val="left" w:pos="840"/>
          <w:tab w:val="right" w:leader="dot" w:pos="8296"/>
        </w:tabs>
        <w:rPr>
          <w:noProof/>
          <w:kern w:val="2"/>
          <w:sz w:val="21"/>
        </w:rPr>
      </w:pPr>
      <w:hyperlink w:anchor="_Toc502926129" w:history="1">
        <w:r w:rsidRPr="009F7276">
          <w:rPr>
            <w:rStyle w:val="a9"/>
            <w:rFonts w:asciiTheme="minorEastAsia" w:hAnsiTheme="minorEastAsia"/>
            <w:noProof/>
          </w:rPr>
          <w:t>3.3.</w:t>
        </w:r>
        <w:r>
          <w:rPr>
            <w:noProof/>
            <w:kern w:val="2"/>
            <w:sz w:val="21"/>
          </w:rPr>
          <w:tab/>
        </w:r>
        <w:r w:rsidRPr="009F7276">
          <w:rPr>
            <w:rStyle w:val="a9"/>
            <w:rFonts w:asciiTheme="minorEastAsia" w:hAnsiTheme="minorEastAsia"/>
            <w:noProof/>
          </w:rPr>
          <w:t>医院版快速开票窗口业务功能</w:t>
        </w:r>
        <w:r>
          <w:rPr>
            <w:noProof/>
            <w:webHidden/>
          </w:rPr>
          <w:tab/>
        </w:r>
        <w:r>
          <w:rPr>
            <w:noProof/>
            <w:webHidden/>
          </w:rPr>
          <w:fldChar w:fldCharType="begin"/>
        </w:r>
        <w:r>
          <w:rPr>
            <w:noProof/>
            <w:webHidden/>
          </w:rPr>
          <w:instrText xml:space="preserve"> PAGEREF _Toc502926129 \h </w:instrText>
        </w:r>
        <w:r>
          <w:rPr>
            <w:noProof/>
            <w:webHidden/>
          </w:rPr>
        </w:r>
        <w:r>
          <w:rPr>
            <w:noProof/>
            <w:webHidden/>
          </w:rPr>
          <w:fldChar w:fldCharType="separate"/>
        </w:r>
        <w:r>
          <w:rPr>
            <w:noProof/>
            <w:webHidden/>
          </w:rPr>
          <w:t>7</w:t>
        </w:r>
        <w:r>
          <w:rPr>
            <w:noProof/>
            <w:webHidden/>
          </w:rPr>
          <w:fldChar w:fldCharType="end"/>
        </w:r>
      </w:hyperlink>
    </w:p>
    <w:p w:rsidR="00E85C5D" w:rsidRDefault="00E85C5D">
      <w:pPr>
        <w:pStyle w:val="21"/>
        <w:tabs>
          <w:tab w:val="left" w:pos="840"/>
          <w:tab w:val="right" w:leader="dot" w:pos="8296"/>
        </w:tabs>
        <w:rPr>
          <w:noProof/>
          <w:kern w:val="2"/>
          <w:sz w:val="21"/>
        </w:rPr>
      </w:pPr>
      <w:hyperlink w:anchor="_Toc502926130" w:history="1">
        <w:r w:rsidRPr="009F7276">
          <w:rPr>
            <w:rStyle w:val="a9"/>
            <w:rFonts w:asciiTheme="minorEastAsia" w:hAnsiTheme="minorEastAsia"/>
            <w:noProof/>
          </w:rPr>
          <w:t>3.4.</w:t>
        </w:r>
        <w:r>
          <w:rPr>
            <w:noProof/>
            <w:kern w:val="2"/>
            <w:sz w:val="21"/>
          </w:rPr>
          <w:tab/>
        </w:r>
        <w:r w:rsidRPr="009F7276">
          <w:rPr>
            <w:rStyle w:val="a9"/>
            <w:rFonts w:asciiTheme="minorEastAsia" w:hAnsiTheme="minorEastAsia"/>
            <w:noProof/>
          </w:rPr>
          <w:t>单据明细组合处理窗口业务功能</w:t>
        </w:r>
        <w:r>
          <w:rPr>
            <w:noProof/>
            <w:webHidden/>
          </w:rPr>
          <w:tab/>
        </w:r>
        <w:r>
          <w:rPr>
            <w:noProof/>
            <w:webHidden/>
          </w:rPr>
          <w:fldChar w:fldCharType="begin"/>
        </w:r>
        <w:r>
          <w:rPr>
            <w:noProof/>
            <w:webHidden/>
          </w:rPr>
          <w:instrText xml:space="preserve"> PAGEREF _Toc502926130 \h </w:instrText>
        </w:r>
        <w:r>
          <w:rPr>
            <w:noProof/>
            <w:webHidden/>
          </w:rPr>
        </w:r>
        <w:r>
          <w:rPr>
            <w:noProof/>
            <w:webHidden/>
          </w:rPr>
          <w:fldChar w:fldCharType="separate"/>
        </w:r>
        <w:r>
          <w:rPr>
            <w:noProof/>
            <w:webHidden/>
          </w:rPr>
          <w:t>8</w:t>
        </w:r>
        <w:r>
          <w:rPr>
            <w:noProof/>
            <w:webHidden/>
          </w:rPr>
          <w:fldChar w:fldCharType="end"/>
        </w:r>
      </w:hyperlink>
    </w:p>
    <w:p w:rsidR="00E85C5D" w:rsidRDefault="00E85C5D">
      <w:pPr>
        <w:pStyle w:val="12"/>
        <w:tabs>
          <w:tab w:val="left" w:pos="440"/>
          <w:tab w:val="right" w:leader="dot" w:pos="8296"/>
        </w:tabs>
        <w:rPr>
          <w:noProof/>
          <w:kern w:val="2"/>
          <w:sz w:val="21"/>
        </w:rPr>
      </w:pPr>
      <w:hyperlink w:anchor="_Toc502926131" w:history="1">
        <w:r w:rsidRPr="009F7276">
          <w:rPr>
            <w:rStyle w:val="a9"/>
            <w:noProof/>
          </w:rPr>
          <w:t>4.</w:t>
        </w:r>
        <w:r>
          <w:rPr>
            <w:noProof/>
            <w:kern w:val="2"/>
            <w:sz w:val="21"/>
          </w:rPr>
          <w:tab/>
        </w:r>
        <w:r w:rsidRPr="009F7276">
          <w:rPr>
            <w:rStyle w:val="a9"/>
            <w:noProof/>
          </w:rPr>
          <w:t>系统非功能性需求概述</w:t>
        </w:r>
        <w:r>
          <w:rPr>
            <w:noProof/>
            <w:webHidden/>
          </w:rPr>
          <w:tab/>
        </w:r>
        <w:r>
          <w:rPr>
            <w:noProof/>
            <w:webHidden/>
          </w:rPr>
          <w:fldChar w:fldCharType="begin"/>
        </w:r>
        <w:r>
          <w:rPr>
            <w:noProof/>
            <w:webHidden/>
          </w:rPr>
          <w:instrText xml:space="preserve"> PAGEREF _Toc502926131 \h </w:instrText>
        </w:r>
        <w:r>
          <w:rPr>
            <w:noProof/>
            <w:webHidden/>
          </w:rPr>
        </w:r>
        <w:r>
          <w:rPr>
            <w:noProof/>
            <w:webHidden/>
          </w:rPr>
          <w:fldChar w:fldCharType="separate"/>
        </w:r>
        <w:r>
          <w:rPr>
            <w:noProof/>
            <w:webHidden/>
          </w:rPr>
          <w:t>8</w:t>
        </w:r>
        <w:r>
          <w:rPr>
            <w:noProof/>
            <w:webHidden/>
          </w:rPr>
          <w:fldChar w:fldCharType="end"/>
        </w:r>
      </w:hyperlink>
    </w:p>
    <w:p w:rsidR="00E85C5D" w:rsidRDefault="00E85C5D">
      <w:pPr>
        <w:pStyle w:val="21"/>
        <w:tabs>
          <w:tab w:val="left" w:pos="840"/>
          <w:tab w:val="right" w:leader="dot" w:pos="8296"/>
        </w:tabs>
        <w:rPr>
          <w:noProof/>
          <w:kern w:val="2"/>
          <w:sz w:val="21"/>
        </w:rPr>
      </w:pPr>
      <w:hyperlink w:anchor="_Toc502926132" w:history="1">
        <w:r w:rsidRPr="009F7276">
          <w:rPr>
            <w:rStyle w:val="a9"/>
            <w:noProof/>
          </w:rPr>
          <w:t>4.1.</w:t>
        </w:r>
        <w:r>
          <w:rPr>
            <w:noProof/>
            <w:kern w:val="2"/>
            <w:sz w:val="21"/>
          </w:rPr>
          <w:tab/>
        </w:r>
        <w:r w:rsidRPr="009F7276">
          <w:rPr>
            <w:rStyle w:val="a9"/>
            <w:noProof/>
          </w:rPr>
          <w:t>系统界面需求</w:t>
        </w:r>
        <w:r>
          <w:rPr>
            <w:noProof/>
            <w:webHidden/>
          </w:rPr>
          <w:tab/>
        </w:r>
        <w:r>
          <w:rPr>
            <w:noProof/>
            <w:webHidden/>
          </w:rPr>
          <w:fldChar w:fldCharType="begin"/>
        </w:r>
        <w:r>
          <w:rPr>
            <w:noProof/>
            <w:webHidden/>
          </w:rPr>
          <w:instrText xml:space="preserve"> PAGEREF _Toc502926132 \h </w:instrText>
        </w:r>
        <w:r>
          <w:rPr>
            <w:noProof/>
            <w:webHidden/>
          </w:rPr>
        </w:r>
        <w:r>
          <w:rPr>
            <w:noProof/>
            <w:webHidden/>
          </w:rPr>
          <w:fldChar w:fldCharType="separate"/>
        </w:r>
        <w:r>
          <w:rPr>
            <w:noProof/>
            <w:webHidden/>
          </w:rPr>
          <w:t>8</w:t>
        </w:r>
        <w:r>
          <w:rPr>
            <w:noProof/>
            <w:webHidden/>
          </w:rPr>
          <w:fldChar w:fldCharType="end"/>
        </w:r>
      </w:hyperlink>
    </w:p>
    <w:p w:rsidR="00E85C5D" w:rsidRDefault="00E85C5D">
      <w:pPr>
        <w:pStyle w:val="21"/>
        <w:tabs>
          <w:tab w:val="left" w:pos="1050"/>
          <w:tab w:val="right" w:leader="dot" w:pos="8296"/>
        </w:tabs>
        <w:rPr>
          <w:noProof/>
          <w:kern w:val="2"/>
          <w:sz w:val="21"/>
        </w:rPr>
      </w:pPr>
      <w:r w:rsidRPr="009F7276">
        <w:rPr>
          <w:rStyle w:val="a9"/>
          <w:noProof/>
        </w:rPr>
        <w:fldChar w:fldCharType="begin"/>
      </w:r>
      <w:r w:rsidRPr="009F7276">
        <w:rPr>
          <w:rStyle w:val="a9"/>
          <w:noProof/>
        </w:rPr>
        <w:instrText xml:space="preserve"> </w:instrText>
      </w:r>
      <w:r>
        <w:rPr>
          <w:noProof/>
        </w:rPr>
        <w:instrText>HYPERLINK \l "_Toc502926133"</w:instrText>
      </w:r>
      <w:r w:rsidRPr="009F7276">
        <w:rPr>
          <w:rStyle w:val="a9"/>
          <w:noProof/>
        </w:rPr>
        <w:instrText xml:space="preserve"> </w:instrText>
      </w:r>
      <w:r w:rsidRPr="009F7276">
        <w:rPr>
          <w:rStyle w:val="a9"/>
          <w:noProof/>
        </w:rPr>
      </w:r>
      <w:r w:rsidRPr="009F7276">
        <w:rPr>
          <w:rStyle w:val="a9"/>
          <w:noProof/>
        </w:rPr>
        <w:fldChar w:fldCharType="separate"/>
      </w:r>
      <w:r w:rsidRPr="009F7276">
        <w:rPr>
          <w:rStyle w:val="a9"/>
          <w:rFonts w:ascii="宋体" w:eastAsia="宋体" w:hAnsi="宋体"/>
          <w:noProof/>
        </w:rPr>
        <w:t>4.2.</w:t>
      </w:r>
      <w:r>
        <w:rPr>
          <w:noProof/>
          <w:kern w:val="2"/>
          <w:sz w:val="21"/>
        </w:rPr>
        <w:tab/>
      </w:r>
      <w:r w:rsidRPr="009F7276">
        <w:rPr>
          <w:rStyle w:val="a9"/>
          <w:rFonts w:ascii="宋体" w:eastAsia="宋体" w:hAnsi="宋体"/>
          <w:noProof/>
        </w:rPr>
        <w:t>软硬件环境需求</w:t>
      </w:r>
      <w:r>
        <w:rPr>
          <w:noProof/>
          <w:webHidden/>
        </w:rPr>
        <w:tab/>
      </w:r>
      <w:r>
        <w:rPr>
          <w:noProof/>
          <w:webHidden/>
        </w:rPr>
        <w:fldChar w:fldCharType="begin"/>
      </w:r>
      <w:r>
        <w:rPr>
          <w:noProof/>
          <w:webHidden/>
        </w:rPr>
        <w:instrText xml:space="preserve"> PAGEREF _Toc502926133 \h </w:instrText>
      </w:r>
      <w:r>
        <w:rPr>
          <w:noProof/>
          <w:webHidden/>
        </w:rPr>
      </w:r>
      <w:r>
        <w:rPr>
          <w:noProof/>
          <w:webHidden/>
        </w:rPr>
        <w:fldChar w:fldCharType="separate"/>
      </w:r>
      <w:r>
        <w:rPr>
          <w:noProof/>
          <w:webHidden/>
        </w:rPr>
        <w:t>10</w:t>
      </w:r>
      <w:r>
        <w:rPr>
          <w:noProof/>
          <w:webHidden/>
        </w:rPr>
        <w:fldChar w:fldCharType="end"/>
      </w:r>
      <w:r w:rsidRPr="009F7276">
        <w:rPr>
          <w:rStyle w:val="a9"/>
          <w:noProof/>
        </w:rPr>
        <w:fldChar w:fldCharType="end"/>
      </w:r>
    </w:p>
    <w:p w:rsidR="00E85C5D" w:rsidRDefault="00E85C5D">
      <w:pPr>
        <w:pStyle w:val="21"/>
        <w:tabs>
          <w:tab w:val="left" w:pos="1050"/>
          <w:tab w:val="right" w:leader="dot" w:pos="8296"/>
        </w:tabs>
        <w:rPr>
          <w:noProof/>
          <w:kern w:val="2"/>
          <w:sz w:val="21"/>
        </w:rPr>
      </w:pPr>
      <w:r w:rsidRPr="009F7276">
        <w:rPr>
          <w:rStyle w:val="a9"/>
          <w:noProof/>
        </w:rPr>
        <w:fldChar w:fldCharType="begin"/>
      </w:r>
      <w:r w:rsidRPr="009F7276">
        <w:rPr>
          <w:rStyle w:val="a9"/>
          <w:noProof/>
        </w:rPr>
        <w:instrText xml:space="preserve"> </w:instrText>
      </w:r>
      <w:r>
        <w:rPr>
          <w:noProof/>
        </w:rPr>
        <w:instrText>HYPERLINK \l "_Toc502926134"</w:instrText>
      </w:r>
      <w:r w:rsidRPr="009F7276">
        <w:rPr>
          <w:rStyle w:val="a9"/>
          <w:noProof/>
        </w:rPr>
        <w:instrText xml:space="preserve"> </w:instrText>
      </w:r>
      <w:r w:rsidRPr="009F7276">
        <w:rPr>
          <w:rStyle w:val="a9"/>
          <w:noProof/>
        </w:rPr>
      </w:r>
      <w:r w:rsidRPr="009F7276">
        <w:rPr>
          <w:rStyle w:val="a9"/>
          <w:noProof/>
        </w:rPr>
        <w:fldChar w:fldCharType="separate"/>
      </w:r>
      <w:r w:rsidRPr="009F7276">
        <w:rPr>
          <w:rStyle w:val="a9"/>
          <w:rFonts w:ascii="宋体" w:eastAsia="宋体" w:hAnsi="宋体"/>
          <w:noProof/>
        </w:rPr>
        <w:t>4.3.</w:t>
      </w:r>
      <w:r>
        <w:rPr>
          <w:noProof/>
          <w:kern w:val="2"/>
          <w:sz w:val="21"/>
        </w:rPr>
        <w:tab/>
      </w:r>
      <w:r w:rsidRPr="009F7276">
        <w:rPr>
          <w:rStyle w:val="a9"/>
          <w:rFonts w:ascii="宋体" w:eastAsia="宋体" w:hAnsi="宋体"/>
          <w:noProof/>
        </w:rPr>
        <w:t>产品质量需求</w:t>
      </w:r>
      <w:r>
        <w:rPr>
          <w:noProof/>
          <w:webHidden/>
        </w:rPr>
        <w:tab/>
      </w:r>
      <w:r>
        <w:rPr>
          <w:noProof/>
          <w:webHidden/>
        </w:rPr>
        <w:fldChar w:fldCharType="begin"/>
      </w:r>
      <w:r>
        <w:rPr>
          <w:noProof/>
          <w:webHidden/>
        </w:rPr>
        <w:instrText xml:space="preserve"> PAGEREF _Toc502926134 \h </w:instrText>
      </w:r>
      <w:r>
        <w:rPr>
          <w:noProof/>
          <w:webHidden/>
        </w:rPr>
      </w:r>
      <w:r>
        <w:rPr>
          <w:noProof/>
          <w:webHidden/>
        </w:rPr>
        <w:fldChar w:fldCharType="separate"/>
      </w:r>
      <w:r>
        <w:rPr>
          <w:noProof/>
          <w:webHidden/>
        </w:rPr>
        <w:t>10</w:t>
      </w:r>
      <w:r>
        <w:rPr>
          <w:noProof/>
          <w:webHidden/>
        </w:rPr>
        <w:fldChar w:fldCharType="end"/>
      </w:r>
      <w:r w:rsidRPr="009F7276">
        <w:rPr>
          <w:rStyle w:val="a9"/>
          <w:noProof/>
        </w:rPr>
        <w:fldChar w:fldCharType="end"/>
      </w:r>
    </w:p>
    <w:p w:rsidR="00E85C5D" w:rsidRDefault="00E85C5D">
      <w:pPr>
        <w:pStyle w:val="21"/>
        <w:tabs>
          <w:tab w:val="left" w:pos="1050"/>
          <w:tab w:val="right" w:leader="dot" w:pos="8296"/>
        </w:tabs>
        <w:rPr>
          <w:noProof/>
          <w:kern w:val="2"/>
          <w:sz w:val="21"/>
        </w:rPr>
      </w:pPr>
      <w:r w:rsidRPr="009F7276">
        <w:rPr>
          <w:rStyle w:val="a9"/>
          <w:noProof/>
        </w:rPr>
        <w:fldChar w:fldCharType="begin"/>
      </w:r>
      <w:r w:rsidRPr="009F7276">
        <w:rPr>
          <w:rStyle w:val="a9"/>
          <w:noProof/>
        </w:rPr>
        <w:instrText xml:space="preserve"> </w:instrText>
      </w:r>
      <w:r>
        <w:rPr>
          <w:noProof/>
        </w:rPr>
        <w:instrText>HYPERLINK \l "_Toc502926135"</w:instrText>
      </w:r>
      <w:r w:rsidRPr="009F7276">
        <w:rPr>
          <w:rStyle w:val="a9"/>
          <w:noProof/>
        </w:rPr>
        <w:instrText xml:space="preserve"> </w:instrText>
      </w:r>
      <w:r w:rsidRPr="009F7276">
        <w:rPr>
          <w:rStyle w:val="a9"/>
          <w:noProof/>
        </w:rPr>
      </w:r>
      <w:r w:rsidRPr="009F7276">
        <w:rPr>
          <w:rStyle w:val="a9"/>
          <w:noProof/>
        </w:rPr>
        <w:fldChar w:fldCharType="separate"/>
      </w:r>
      <w:r w:rsidRPr="009F7276">
        <w:rPr>
          <w:rStyle w:val="a9"/>
          <w:rFonts w:ascii="宋体" w:eastAsia="宋体" w:hAnsi="宋体"/>
          <w:noProof/>
        </w:rPr>
        <w:t>4.4.</w:t>
      </w:r>
      <w:r>
        <w:rPr>
          <w:noProof/>
          <w:kern w:val="2"/>
          <w:sz w:val="21"/>
        </w:rPr>
        <w:tab/>
      </w:r>
      <w:r w:rsidRPr="009F7276">
        <w:rPr>
          <w:rStyle w:val="a9"/>
          <w:rFonts w:ascii="宋体" w:eastAsia="宋体" w:hAnsi="宋体"/>
          <w:noProof/>
        </w:rPr>
        <w:t>软件运行本地和网络环境要求</w:t>
      </w:r>
      <w:r>
        <w:rPr>
          <w:noProof/>
          <w:webHidden/>
        </w:rPr>
        <w:tab/>
      </w:r>
      <w:r>
        <w:rPr>
          <w:noProof/>
          <w:webHidden/>
        </w:rPr>
        <w:fldChar w:fldCharType="begin"/>
      </w:r>
      <w:r>
        <w:rPr>
          <w:noProof/>
          <w:webHidden/>
        </w:rPr>
        <w:instrText xml:space="preserve"> PAGEREF _Toc502926135 \h </w:instrText>
      </w:r>
      <w:r>
        <w:rPr>
          <w:noProof/>
          <w:webHidden/>
        </w:rPr>
      </w:r>
      <w:r>
        <w:rPr>
          <w:noProof/>
          <w:webHidden/>
        </w:rPr>
        <w:fldChar w:fldCharType="separate"/>
      </w:r>
      <w:r>
        <w:rPr>
          <w:noProof/>
          <w:webHidden/>
        </w:rPr>
        <w:t>10</w:t>
      </w:r>
      <w:r>
        <w:rPr>
          <w:noProof/>
          <w:webHidden/>
        </w:rPr>
        <w:fldChar w:fldCharType="end"/>
      </w:r>
      <w:r w:rsidRPr="009F7276">
        <w:rPr>
          <w:rStyle w:val="a9"/>
          <w:noProof/>
        </w:rPr>
        <w:fldChar w:fldCharType="end"/>
      </w:r>
    </w:p>
    <w:p w:rsidR="00E85C5D" w:rsidRDefault="00E85C5D">
      <w:pPr>
        <w:pStyle w:val="21"/>
        <w:tabs>
          <w:tab w:val="left" w:pos="1050"/>
          <w:tab w:val="right" w:leader="dot" w:pos="8296"/>
        </w:tabs>
        <w:rPr>
          <w:noProof/>
          <w:kern w:val="2"/>
          <w:sz w:val="21"/>
        </w:rPr>
      </w:pPr>
      <w:r w:rsidRPr="009F7276">
        <w:rPr>
          <w:rStyle w:val="a9"/>
          <w:noProof/>
        </w:rPr>
        <w:fldChar w:fldCharType="begin"/>
      </w:r>
      <w:r w:rsidRPr="009F7276">
        <w:rPr>
          <w:rStyle w:val="a9"/>
          <w:noProof/>
        </w:rPr>
        <w:instrText xml:space="preserve"> </w:instrText>
      </w:r>
      <w:r>
        <w:rPr>
          <w:noProof/>
        </w:rPr>
        <w:instrText>HYPERLINK \l "_Toc502926136"</w:instrText>
      </w:r>
      <w:r w:rsidRPr="009F7276">
        <w:rPr>
          <w:rStyle w:val="a9"/>
          <w:noProof/>
        </w:rPr>
        <w:instrText xml:space="preserve"> </w:instrText>
      </w:r>
      <w:r w:rsidRPr="009F7276">
        <w:rPr>
          <w:rStyle w:val="a9"/>
          <w:noProof/>
        </w:rPr>
      </w:r>
      <w:r w:rsidRPr="009F7276">
        <w:rPr>
          <w:rStyle w:val="a9"/>
          <w:noProof/>
        </w:rPr>
        <w:fldChar w:fldCharType="separate"/>
      </w:r>
      <w:r w:rsidRPr="009F7276">
        <w:rPr>
          <w:rStyle w:val="a9"/>
          <w:rFonts w:ascii="宋体" w:eastAsia="宋体" w:hAnsi="宋体"/>
          <w:noProof/>
        </w:rPr>
        <w:t>4.5.</w:t>
      </w:r>
      <w:r>
        <w:rPr>
          <w:noProof/>
          <w:kern w:val="2"/>
          <w:sz w:val="21"/>
        </w:rPr>
        <w:tab/>
      </w:r>
      <w:r w:rsidRPr="009F7276">
        <w:rPr>
          <w:rStyle w:val="a9"/>
          <w:rFonts w:ascii="宋体" w:eastAsia="宋体" w:hAnsi="宋体"/>
          <w:noProof/>
        </w:rPr>
        <w:t>输入输出要求</w:t>
      </w:r>
      <w:r>
        <w:rPr>
          <w:noProof/>
          <w:webHidden/>
        </w:rPr>
        <w:tab/>
      </w:r>
      <w:r>
        <w:rPr>
          <w:noProof/>
          <w:webHidden/>
        </w:rPr>
        <w:fldChar w:fldCharType="begin"/>
      </w:r>
      <w:r>
        <w:rPr>
          <w:noProof/>
          <w:webHidden/>
        </w:rPr>
        <w:instrText xml:space="preserve"> PAGEREF _Toc502926136 \h </w:instrText>
      </w:r>
      <w:r>
        <w:rPr>
          <w:noProof/>
          <w:webHidden/>
        </w:rPr>
      </w:r>
      <w:r>
        <w:rPr>
          <w:noProof/>
          <w:webHidden/>
        </w:rPr>
        <w:fldChar w:fldCharType="separate"/>
      </w:r>
      <w:r>
        <w:rPr>
          <w:noProof/>
          <w:webHidden/>
        </w:rPr>
        <w:t>10</w:t>
      </w:r>
      <w:r>
        <w:rPr>
          <w:noProof/>
          <w:webHidden/>
        </w:rPr>
        <w:fldChar w:fldCharType="end"/>
      </w:r>
      <w:r w:rsidRPr="009F7276">
        <w:rPr>
          <w:rStyle w:val="a9"/>
          <w:noProof/>
        </w:rPr>
        <w:fldChar w:fldCharType="end"/>
      </w:r>
    </w:p>
    <w:p w:rsidR="00E85C5D" w:rsidRDefault="00E85C5D">
      <w:pPr>
        <w:pStyle w:val="21"/>
        <w:tabs>
          <w:tab w:val="left" w:pos="1050"/>
          <w:tab w:val="right" w:leader="dot" w:pos="8296"/>
        </w:tabs>
        <w:rPr>
          <w:noProof/>
          <w:kern w:val="2"/>
          <w:sz w:val="21"/>
        </w:rPr>
      </w:pPr>
      <w:r w:rsidRPr="009F7276">
        <w:rPr>
          <w:rStyle w:val="a9"/>
          <w:noProof/>
        </w:rPr>
        <w:fldChar w:fldCharType="begin"/>
      </w:r>
      <w:r w:rsidRPr="009F7276">
        <w:rPr>
          <w:rStyle w:val="a9"/>
          <w:noProof/>
        </w:rPr>
        <w:instrText xml:space="preserve"> </w:instrText>
      </w:r>
      <w:r>
        <w:rPr>
          <w:noProof/>
        </w:rPr>
        <w:instrText>HYPERLINK \l "_Toc502926137"</w:instrText>
      </w:r>
      <w:r w:rsidRPr="009F7276">
        <w:rPr>
          <w:rStyle w:val="a9"/>
          <w:noProof/>
        </w:rPr>
        <w:instrText xml:space="preserve"> </w:instrText>
      </w:r>
      <w:r w:rsidRPr="009F7276">
        <w:rPr>
          <w:rStyle w:val="a9"/>
          <w:noProof/>
        </w:rPr>
      </w:r>
      <w:r w:rsidRPr="009F7276">
        <w:rPr>
          <w:rStyle w:val="a9"/>
          <w:noProof/>
        </w:rPr>
        <w:fldChar w:fldCharType="separate"/>
      </w:r>
      <w:r w:rsidRPr="009F7276">
        <w:rPr>
          <w:rStyle w:val="a9"/>
          <w:rFonts w:ascii="宋体" w:eastAsia="宋体" w:hAnsi="宋体"/>
          <w:noProof/>
        </w:rPr>
        <w:t>4.6.</w:t>
      </w:r>
      <w:r>
        <w:rPr>
          <w:noProof/>
          <w:kern w:val="2"/>
          <w:sz w:val="21"/>
        </w:rPr>
        <w:tab/>
      </w:r>
      <w:r w:rsidRPr="009F7276">
        <w:rPr>
          <w:rStyle w:val="a9"/>
          <w:rFonts w:ascii="宋体" w:eastAsia="宋体" w:hAnsi="宋体"/>
          <w:noProof/>
        </w:rPr>
        <w:t>精度要求</w:t>
      </w:r>
      <w:r>
        <w:rPr>
          <w:noProof/>
          <w:webHidden/>
        </w:rPr>
        <w:tab/>
      </w:r>
      <w:r>
        <w:rPr>
          <w:noProof/>
          <w:webHidden/>
        </w:rPr>
        <w:fldChar w:fldCharType="begin"/>
      </w:r>
      <w:r>
        <w:rPr>
          <w:noProof/>
          <w:webHidden/>
        </w:rPr>
        <w:instrText xml:space="preserve"> PAGEREF _Toc502926137 \h </w:instrText>
      </w:r>
      <w:r>
        <w:rPr>
          <w:noProof/>
          <w:webHidden/>
        </w:rPr>
      </w:r>
      <w:r>
        <w:rPr>
          <w:noProof/>
          <w:webHidden/>
        </w:rPr>
        <w:fldChar w:fldCharType="separate"/>
      </w:r>
      <w:r>
        <w:rPr>
          <w:noProof/>
          <w:webHidden/>
        </w:rPr>
        <w:t>10</w:t>
      </w:r>
      <w:r>
        <w:rPr>
          <w:noProof/>
          <w:webHidden/>
        </w:rPr>
        <w:fldChar w:fldCharType="end"/>
      </w:r>
      <w:r w:rsidRPr="009F7276">
        <w:rPr>
          <w:rStyle w:val="a9"/>
          <w:noProof/>
        </w:rPr>
        <w:fldChar w:fldCharType="end"/>
      </w:r>
    </w:p>
    <w:p w:rsidR="00E85C5D" w:rsidRDefault="00E85C5D">
      <w:pPr>
        <w:pStyle w:val="21"/>
        <w:tabs>
          <w:tab w:val="left" w:pos="1050"/>
          <w:tab w:val="right" w:leader="dot" w:pos="8296"/>
        </w:tabs>
        <w:rPr>
          <w:noProof/>
          <w:kern w:val="2"/>
          <w:sz w:val="21"/>
        </w:rPr>
      </w:pPr>
      <w:r w:rsidRPr="009F7276">
        <w:rPr>
          <w:rStyle w:val="a9"/>
          <w:noProof/>
        </w:rPr>
        <w:fldChar w:fldCharType="begin"/>
      </w:r>
      <w:r w:rsidRPr="009F7276">
        <w:rPr>
          <w:rStyle w:val="a9"/>
          <w:noProof/>
        </w:rPr>
        <w:instrText xml:space="preserve"> </w:instrText>
      </w:r>
      <w:r>
        <w:rPr>
          <w:noProof/>
        </w:rPr>
        <w:instrText>HYPERLINK \l "_Toc502926138"</w:instrText>
      </w:r>
      <w:r w:rsidRPr="009F7276">
        <w:rPr>
          <w:rStyle w:val="a9"/>
          <w:noProof/>
        </w:rPr>
        <w:instrText xml:space="preserve"> </w:instrText>
      </w:r>
      <w:r w:rsidRPr="009F7276">
        <w:rPr>
          <w:rStyle w:val="a9"/>
          <w:noProof/>
        </w:rPr>
      </w:r>
      <w:r w:rsidRPr="009F7276">
        <w:rPr>
          <w:rStyle w:val="a9"/>
          <w:noProof/>
        </w:rPr>
        <w:fldChar w:fldCharType="separate"/>
      </w:r>
      <w:r w:rsidRPr="009F7276">
        <w:rPr>
          <w:rStyle w:val="a9"/>
          <w:rFonts w:ascii="宋体" w:eastAsia="宋体" w:hAnsi="宋体"/>
          <w:noProof/>
        </w:rPr>
        <w:t>4.7.</w:t>
      </w:r>
      <w:r>
        <w:rPr>
          <w:noProof/>
          <w:kern w:val="2"/>
          <w:sz w:val="21"/>
        </w:rPr>
        <w:tab/>
      </w:r>
      <w:r w:rsidRPr="009F7276">
        <w:rPr>
          <w:rStyle w:val="a9"/>
          <w:rFonts w:ascii="宋体" w:eastAsia="宋体" w:hAnsi="宋体"/>
          <w:noProof/>
        </w:rPr>
        <w:t>故障处理要求</w:t>
      </w:r>
      <w:r>
        <w:rPr>
          <w:noProof/>
          <w:webHidden/>
        </w:rPr>
        <w:tab/>
      </w:r>
      <w:r>
        <w:rPr>
          <w:noProof/>
          <w:webHidden/>
        </w:rPr>
        <w:fldChar w:fldCharType="begin"/>
      </w:r>
      <w:r>
        <w:rPr>
          <w:noProof/>
          <w:webHidden/>
        </w:rPr>
        <w:instrText xml:space="preserve"> PAGEREF _Toc502926138 \h </w:instrText>
      </w:r>
      <w:r>
        <w:rPr>
          <w:noProof/>
          <w:webHidden/>
        </w:rPr>
      </w:r>
      <w:r>
        <w:rPr>
          <w:noProof/>
          <w:webHidden/>
        </w:rPr>
        <w:fldChar w:fldCharType="separate"/>
      </w:r>
      <w:r>
        <w:rPr>
          <w:noProof/>
          <w:webHidden/>
        </w:rPr>
        <w:t>10</w:t>
      </w:r>
      <w:r>
        <w:rPr>
          <w:noProof/>
          <w:webHidden/>
        </w:rPr>
        <w:fldChar w:fldCharType="end"/>
      </w:r>
      <w:r w:rsidRPr="009F7276">
        <w:rPr>
          <w:rStyle w:val="a9"/>
          <w:noProof/>
        </w:rPr>
        <w:fldChar w:fldCharType="end"/>
      </w:r>
    </w:p>
    <w:p w:rsidR="00E85C5D" w:rsidRDefault="00E85C5D">
      <w:pPr>
        <w:pStyle w:val="21"/>
        <w:tabs>
          <w:tab w:val="left" w:pos="1050"/>
          <w:tab w:val="right" w:leader="dot" w:pos="8296"/>
        </w:tabs>
        <w:rPr>
          <w:noProof/>
          <w:kern w:val="2"/>
          <w:sz w:val="21"/>
        </w:rPr>
      </w:pPr>
      <w:r w:rsidRPr="009F7276">
        <w:rPr>
          <w:rStyle w:val="a9"/>
          <w:noProof/>
        </w:rPr>
        <w:fldChar w:fldCharType="begin"/>
      </w:r>
      <w:r w:rsidRPr="009F7276">
        <w:rPr>
          <w:rStyle w:val="a9"/>
          <w:noProof/>
        </w:rPr>
        <w:instrText xml:space="preserve"> </w:instrText>
      </w:r>
      <w:r>
        <w:rPr>
          <w:noProof/>
        </w:rPr>
        <w:instrText>HYPERLINK \l "_Toc502926139"</w:instrText>
      </w:r>
      <w:r w:rsidRPr="009F7276">
        <w:rPr>
          <w:rStyle w:val="a9"/>
          <w:noProof/>
        </w:rPr>
        <w:instrText xml:space="preserve"> </w:instrText>
      </w:r>
      <w:r w:rsidRPr="009F7276">
        <w:rPr>
          <w:rStyle w:val="a9"/>
          <w:noProof/>
        </w:rPr>
      </w:r>
      <w:r w:rsidRPr="009F7276">
        <w:rPr>
          <w:rStyle w:val="a9"/>
          <w:noProof/>
        </w:rPr>
        <w:fldChar w:fldCharType="separate"/>
      </w:r>
      <w:r w:rsidRPr="009F7276">
        <w:rPr>
          <w:rStyle w:val="a9"/>
          <w:rFonts w:ascii="宋体" w:eastAsia="宋体" w:hAnsi="宋体"/>
          <w:noProof/>
        </w:rPr>
        <w:t>4.8.</w:t>
      </w:r>
      <w:r>
        <w:rPr>
          <w:noProof/>
          <w:kern w:val="2"/>
          <w:sz w:val="21"/>
        </w:rPr>
        <w:tab/>
      </w:r>
      <w:r w:rsidRPr="009F7276">
        <w:rPr>
          <w:rStyle w:val="a9"/>
          <w:rFonts w:ascii="宋体" w:eastAsia="宋体" w:hAnsi="宋体"/>
          <w:noProof/>
        </w:rPr>
        <w:t>项目进度要求说明</w:t>
      </w:r>
      <w:r>
        <w:rPr>
          <w:noProof/>
          <w:webHidden/>
        </w:rPr>
        <w:tab/>
      </w:r>
      <w:r>
        <w:rPr>
          <w:noProof/>
          <w:webHidden/>
        </w:rPr>
        <w:fldChar w:fldCharType="begin"/>
      </w:r>
      <w:r>
        <w:rPr>
          <w:noProof/>
          <w:webHidden/>
        </w:rPr>
        <w:instrText xml:space="preserve"> PAGEREF _Toc502926139 \h </w:instrText>
      </w:r>
      <w:r>
        <w:rPr>
          <w:noProof/>
          <w:webHidden/>
        </w:rPr>
      </w:r>
      <w:r>
        <w:rPr>
          <w:noProof/>
          <w:webHidden/>
        </w:rPr>
        <w:fldChar w:fldCharType="separate"/>
      </w:r>
      <w:r>
        <w:rPr>
          <w:noProof/>
          <w:webHidden/>
        </w:rPr>
        <w:t>11</w:t>
      </w:r>
      <w:r>
        <w:rPr>
          <w:noProof/>
          <w:webHidden/>
        </w:rPr>
        <w:fldChar w:fldCharType="end"/>
      </w:r>
      <w:r w:rsidRPr="009F7276">
        <w:rPr>
          <w:rStyle w:val="a9"/>
          <w:noProof/>
        </w:rPr>
        <w:fldChar w:fldCharType="end"/>
      </w:r>
    </w:p>
    <w:p w:rsidR="00E85C5D" w:rsidRDefault="00E85C5D">
      <w:pPr>
        <w:pStyle w:val="12"/>
        <w:tabs>
          <w:tab w:val="left" w:pos="440"/>
          <w:tab w:val="right" w:leader="dot" w:pos="8296"/>
        </w:tabs>
        <w:rPr>
          <w:noProof/>
          <w:kern w:val="2"/>
          <w:sz w:val="21"/>
        </w:rPr>
      </w:pPr>
      <w:r w:rsidRPr="009F7276">
        <w:rPr>
          <w:rStyle w:val="a9"/>
          <w:noProof/>
        </w:rPr>
        <w:fldChar w:fldCharType="begin"/>
      </w:r>
      <w:r w:rsidRPr="009F7276">
        <w:rPr>
          <w:rStyle w:val="a9"/>
          <w:noProof/>
        </w:rPr>
        <w:instrText xml:space="preserve"> </w:instrText>
      </w:r>
      <w:r>
        <w:rPr>
          <w:noProof/>
        </w:rPr>
        <w:instrText>HYPERLINK \l "_Toc502926140"</w:instrText>
      </w:r>
      <w:r w:rsidRPr="009F7276">
        <w:rPr>
          <w:rStyle w:val="a9"/>
          <w:noProof/>
        </w:rPr>
        <w:instrText xml:space="preserve"> </w:instrText>
      </w:r>
      <w:r w:rsidRPr="009F7276">
        <w:rPr>
          <w:rStyle w:val="a9"/>
          <w:noProof/>
        </w:rPr>
      </w:r>
      <w:r w:rsidRPr="009F7276">
        <w:rPr>
          <w:rStyle w:val="a9"/>
          <w:noProof/>
        </w:rPr>
        <w:fldChar w:fldCharType="separate"/>
      </w:r>
      <w:r w:rsidRPr="009F7276">
        <w:rPr>
          <w:rStyle w:val="a9"/>
          <w:noProof/>
        </w:rPr>
        <w:t>5.</w:t>
      </w:r>
      <w:r>
        <w:rPr>
          <w:noProof/>
          <w:kern w:val="2"/>
          <w:sz w:val="21"/>
        </w:rPr>
        <w:tab/>
      </w:r>
      <w:r w:rsidRPr="009F7276">
        <w:rPr>
          <w:rStyle w:val="a9"/>
          <w:noProof/>
        </w:rPr>
        <w:t>待确认的需求</w:t>
      </w:r>
      <w:r>
        <w:rPr>
          <w:noProof/>
          <w:webHidden/>
        </w:rPr>
        <w:tab/>
      </w:r>
      <w:r>
        <w:rPr>
          <w:noProof/>
          <w:webHidden/>
        </w:rPr>
        <w:fldChar w:fldCharType="begin"/>
      </w:r>
      <w:r>
        <w:rPr>
          <w:noProof/>
          <w:webHidden/>
        </w:rPr>
        <w:instrText xml:space="preserve"> PAGEREF _Toc502926140 \h </w:instrText>
      </w:r>
      <w:r>
        <w:rPr>
          <w:noProof/>
          <w:webHidden/>
        </w:rPr>
      </w:r>
      <w:r>
        <w:rPr>
          <w:noProof/>
          <w:webHidden/>
        </w:rPr>
        <w:fldChar w:fldCharType="separate"/>
      </w:r>
      <w:r>
        <w:rPr>
          <w:noProof/>
          <w:webHidden/>
        </w:rPr>
        <w:t>11</w:t>
      </w:r>
      <w:r>
        <w:rPr>
          <w:noProof/>
          <w:webHidden/>
        </w:rPr>
        <w:fldChar w:fldCharType="end"/>
      </w:r>
      <w:r w:rsidRPr="009F7276">
        <w:rPr>
          <w:rStyle w:val="a9"/>
          <w:noProof/>
        </w:rPr>
        <w:fldChar w:fldCharType="end"/>
      </w:r>
    </w:p>
    <w:p w:rsidR="005F7ABC" w:rsidRDefault="00BE77FD" w:rsidP="00DB256D">
      <w:r>
        <w:fldChar w:fldCharType="end"/>
      </w:r>
    </w:p>
    <w:p w:rsidR="00D72CC9" w:rsidRDefault="00D72CC9"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2924B0" w:rsidRDefault="002924B0" w:rsidP="00DB256D"/>
    <w:p w:rsidR="00D72CC9" w:rsidRPr="00D36FD7" w:rsidRDefault="00D72CC9" w:rsidP="00DB256D">
      <w:pPr>
        <w:rPr>
          <w:rFonts w:hint="eastAsia"/>
        </w:rPr>
      </w:pPr>
      <w:bookmarkStart w:id="0" w:name="_GoBack"/>
      <w:bookmarkEnd w:id="0"/>
    </w:p>
    <w:p w:rsidR="00FE2CF2" w:rsidRPr="00D645DA" w:rsidRDefault="004E5E7F" w:rsidP="000A3AF4">
      <w:pPr>
        <w:pStyle w:val="1"/>
        <w:numPr>
          <w:ilvl w:val="0"/>
          <w:numId w:val="12"/>
        </w:numPr>
        <w:rPr>
          <w:sz w:val="32"/>
          <w:szCs w:val="32"/>
        </w:rPr>
      </w:pPr>
      <w:bookmarkStart w:id="1" w:name="_Toc502926119"/>
      <w:r w:rsidRPr="00D645DA">
        <w:rPr>
          <w:rFonts w:hint="eastAsia"/>
          <w:sz w:val="32"/>
          <w:szCs w:val="32"/>
        </w:rPr>
        <w:lastRenderedPageBreak/>
        <w:t>系统概述</w:t>
      </w:r>
      <w:bookmarkEnd w:id="1"/>
    </w:p>
    <w:p w:rsidR="00943052" w:rsidRPr="000A3AF4" w:rsidRDefault="00943052" w:rsidP="000A3AF4">
      <w:pPr>
        <w:pStyle w:val="2"/>
        <w:numPr>
          <w:ilvl w:val="1"/>
          <w:numId w:val="13"/>
        </w:numPr>
      </w:pPr>
      <w:bookmarkStart w:id="2" w:name="_Toc502926120"/>
      <w:r w:rsidRPr="000A3AF4">
        <w:rPr>
          <w:rFonts w:hint="eastAsia"/>
        </w:rPr>
        <w:t>背景介绍</w:t>
      </w:r>
      <w:bookmarkEnd w:id="2"/>
    </w:p>
    <w:p w:rsidR="00D645DA" w:rsidRPr="00D645DA" w:rsidRDefault="00D645DA" w:rsidP="002A323D">
      <w:pPr>
        <w:pStyle w:val="aa"/>
        <w:ind w:firstLineChars="0" w:firstLine="480"/>
      </w:pPr>
    </w:p>
    <w:p w:rsidR="002A323D" w:rsidRDefault="000A3AF4" w:rsidP="002A323D">
      <w:pPr>
        <w:pStyle w:val="aa"/>
        <w:ind w:firstLineChars="0" w:firstLine="480"/>
      </w:pPr>
      <w:r>
        <w:rPr>
          <w:rFonts w:hint="eastAsia"/>
        </w:rPr>
        <w:t>公司目前的各种授权</w:t>
      </w:r>
      <w:proofErr w:type="gramStart"/>
      <w:r>
        <w:rPr>
          <w:rFonts w:hint="eastAsia"/>
        </w:rPr>
        <w:t>码都是</w:t>
      </w:r>
      <w:proofErr w:type="gramEnd"/>
      <w:r>
        <w:rPr>
          <w:rFonts w:hint="eastAsia"/>
        </w:rPr>
        <w:t>人工管理，授权码和到期日管理不规范，没有系统对之进行有效的管理。</w:t>
      </w:r>
    </w:p>
    <w:p w:rsidR="009503B1" w:rsidRDefault="002A323D" w:rsidP="002A323D">
      <w:pPr>
        <w:pStyle w:val="aa"/>
        <w:ind w:firstLineChars="0" w:firstLine="480"/>
      </w:pPr>
      <w:r>
        <w:rPr>
          <w:rFonts w:hint="eastAsia"/>
        </w:rPr>
        <w:t>目前</w:t>
      </w:r>
      <w:r w:rsidRPr="002A323D">
        <w:rPr>
          <w:rFonts w:eastAsia="宋体" w:cs="Times New Roman" w:hint="eastAsia"/>
        </w:rPr>
        <w:t>公司的JP60JS和发票管理管理注册</w:t>
      </w:r>
      <w:proofErr w:type="gramStart"/>
      <w:r w:rsidRPr="002A323D">
        <w:rPr>
          <w:rFonts w:eastAsia="宋体" w:cs="Times New Roman" w:hint="eastAsia"/>
        </w:rPr>
        <w:t>码首次</w:t>
      </w:r>
      <w:proofErr w:type="gramEnd"/>
      <w:r w:rsidRPr="002A323D">
        <w:rPr>
          <w:rFonts w:eastAsia="宋体" w:cs="Times New Roman" w:hint="eastAsia"/>
        </w:rPr>
        <w:t>安装需人工处理，到期再次安装也需人工处理。</w:t>
      </w:r>
      <w:r>
        <w:rPr>
          <w:rFonts w:hint="eastAsia"/>
        </w:rPr>
        <w:t>需要开发授权码</w:t>
      </w:r>
      <w:r w:rsidRPr="002A323D">
        <w:rPr>
          <w:rFonts w:eastAsia="宋体" w:cs="Times New Roman" w:hint="eastAsia"/>
        </w:rPr>
        <w:t>远程安装及更新功能。</w:t>
      </w:r>
    </w:p>
    <w:p w:rsidR="00D645DA" w:rsidRDefault="002A323D" w:rsidP="00D645DA">
      <w:pPr>
        <w:pStyle w:val="aa"/>
        <w:ind w:firstLineChars="0" w:firstLine="480"/>
        <w:rPr>
          <w:rFonts w:eastAsia="宋体" w:cs="Times New Roman"/>
        </w:rPr>
      </w:pPr>
      <w:r w:rsidRPr="002A323D">
        <w:rPr>
          <w:rFonts w:eastAsia="宋体" w:cs="Times New Roman" w:hint="eastAsia"/>
        </w:rPr>
        <w:t>日立</w:t>
      </w:r>
      <w:r>
        <w:rPr>
          <w:rFonts w:hint="eastAsia"/>
        </w:rPr>
        <w:t>公司自有一个ERP系统</w:t>
      </w:r>
      <w:r w:rsidRPr="002A323D">
        <w:rPr>
          <w:rFonts w:eastAsia="宋体" w:cs="Times New Roman" w:hint="eastAsia"/>
        </w:rPr>
        <w:t>，在每次应用程序关闭后会删除开票软件BIN下的JP60JS</w:t>
      </w:r>
      <w:proofErr w:type="gramStart"/>
      <w:r>
        <w:rPr>
          <w:rFonts w:hint="eastAsia"/>
        </w:rPr>
        <w:t>智税集成</w:t>
      </w:r>
      <w:proofErr w:type="gramEnd"/>
      <w:r>
        <w:rPr>
          <w:rFonts w:hint="eastAsia"/>
        </w:rPr>
        <w:t>授权码</w:t>
      </w:r>
      <w:r w:rsidRPr="002A323D">
        <w:rPr>
          <w:rFonts w:eastAsia="宋体" w:cs="Times New Roman" w:hint="eastAsia"/>
        </w:rPr>
        <w:t>，导致我公司的发票管理软件不能运行；</w:t>
      </w:r>
    </w:p>
    <w:p w:rsidR="00D645DA" w:rsidRDefault="00D645DA" w:rsidP="00D645DA">
      <w:pPr>
        <w:spacing w:line="360" w:lineRule="auto"/>
        <w:ind w:firstLineChars="200" w:firstLine="480"/>
        <w:rPr>
          <w:rFonts w:ascii="宋体" w:hAnsi="MS Sans Serif"/>
          <w:sz w:val="24"/>
          <w:szCs w:val="24"/>
        </w:rPr>
      </w:pPr>
      <w:r w:rsidRPr="00BD5CA4">
        <w:rPr>
          <w:rFonts w:ascii="宋体" w:eastAsia="宋体" w:hAnsi="MS Sans Serif" w:cs="Times New Roman" w:hint="eastAsia"/>
          <w:sz w:val="24"/>
          <w:szCs w:val="24"/>
        </w:rPr>
        <w:t>前期版本在产品的实施过程，客户需要对客户和单据中的明细行进行单独或合并处理后开具发票，项目组根据业务部门和客户需求，决定开发数据按明细组合处理功能模块</w:t>
      </w:r>
    </w:p>
    <w:p w:rsidR="002A323D" w:rsidRPr="00D645DA" w:rsidRDefault="00D645DA" w:rsidP="00D645DA">
      <w:pPr>
        <w:spacing w:line="360" w:lineRule="auto"/>
        <w:ind w:firstLineChars="200" w:firstLine="480"/>
        <w:rPr>
          <w:rFonts w:ascii="宋体" w:hAnsi="MS Sans Serif"/>
          <w:sz w:val="24"/>
          <w:szCs w:val="24"/>
        </w:rPr>
      </w:pPr>
      <w:r>
        <w:rPr>
          <w:rFonts w:ascii="宋体" w:hAnsi="MS Sans Serif" w:hint="eastAsia"/>
          <w:sz w:val="24"/>
          <w:szCs w:val="24"/>
        </w:rPr>
        <w:t>医院的发票管理系统</w:t>
      </w:r>
      <w:r w:rsidRPr="00906907">
        <w:rPr>
          <w:rFonts w:ascii="宋体" w:hAnsi="MS Sans Serif" w:hint="eastAsia"/>
          <w:sz w:val="24"/>
          <w:szCs w:val="24"/>
        </w:rPr>
        <w:t>，医院门诊及住院部</w:t>
      </w:r>
      <w:r w:rsidRPr="00906907">
        <w:rPr>
          <w:rFonts w:ascii="宋体" w:hAnsi="MS Sans Serif"/>
          <w:sz w:val="24"/>
          <w:szCs w:val="24"/>
        </w:rPr>
        <w:t>(</w:t>
      </w:r>
      <w:r w:rsidRPr="00906907">
        <w:rPr>
          <w:rFonts w:ascii="宋体" w:hAnsi="MS Sans Serif" w:hint="eastAsia"/>
          <w:sz w:val="24"/>
          <w:szCs w:val="24"/>
        </w:rPr>
        <w:t>以及零售业</w:t>
      </w:r>
      <w:r w:rsidRPr="00906907">
        <w:rPr>
          <w:rFonts w:ascii="宋体" w:hAnsi="MS Sans Serif"/>
          <w:sz w:val="24"/>
          <w:szCs w:val="24"/>
        </w:rPr>
        <w:t>)</w:t>
      </w:r>
      <w:r>
        <w:rPr>
          <w:rFonts w:ascii="宋体" w:hAnsi="MS Sans Serif" w:hint="eastAsia"/>
          <w:sz w:val="24"/>
          <w:szCs w:val="24"/>
        </w:rPr>
        <w:t>开票要求及时性很高，所以需开发</w:t>
      </w:r>
      <w:proofErr w:type="gramStart"/>
      <w:r>
        <w:rPr>
          <w:rFonts w:ascii="宋体" w:hAnsi="MS Sans Serif" w:hint="eastAsia"/>
          <w:sz w:val="24"/>
          <w:szCs w:val="24"/>
        </w:rPr>
        <w:t>医阮版快</w:t>
      </w:r>
      <w:proofErr w:type="gramEnd"/>
      <w:r>
        <w:rPr>
          <w:rFonts w:ascii="宋体" w:hAnsi="MS Sans Serif" w:hint="eastAsia"/>
          <w:sz w:val="24"/>
          <w:szCs w:val="24"/>
        </w:rPr>
        <w:t>速开票功能。</w:t>
      </w:r>
      <w:r w:rsidRPr="00906907">
        <w:rPr>
          <w:rFonts w:ascii="宋体" w:hAnsi="MS Sans Serif"/>
          <w:sz w:val="24"/>
          <w:szCs w:val="24"/>
        </w:rPr>
        <w:t xml:space="preserve"> </w:t>
      </w:r>
      <w:r w:rsidRPr="00906907">
        <w:rPr>
          <w:rFonts w:ascii="宋体" w:hAnsi="MS Sans Serif" w:hint="eastAsia"/>
          <w:sz w:val="24"/>
          <w:szCs w:val="24"/>
        </w:rPr>
        <w:t>该窗口要求支持一键开票功能</w:t>
      </w:r>
      <w:r w:rsidRPr="00906907">
        <w:rPr>
          <w:rFonts w:ascii="宋体" w:hAnsi="MS Sans Serif"/>
          <w:sz w:val="24"/>
          <w:szCs w:val="24"/>
        </w:rPr>
        <w:t>(</w:t>
      </w:r>
      <w:r w:rsidRPr="00906907">
        <w:rPr>
          <w:rFonts w:ascii="宋体" w:hAnsi="MS Sans Serif" w:hint="eastAsia"/>
          <w:sz w:val="24"/>
          <w:szCs w:val="24"/>
        </w:rPr>
        <w:t>在同一窗口完成数据处理及发票开具，打印功能</w:t>
      </w:r>
      <w:r w:rsidRPr="00906907">
        <w:rPr>
          <w:rFonts w:ascii="宋体" w:hAnsi="MS Sans Serif"/>
          <w:sz w:val="24"/>
          <w:szCs w:val="24"/>
        </w:rPr>
        <w:t>)</w:t>
      </w:r>
      <w:r>
        <w:rPr>
          <w:rFonts w:ascii="宋体" w:hAnsi="MS Sans Serif" w:hint="eastAsia"/>
          <w:sz w:val="24"/>
          <w:szCs w:val="24"/>
        </w:rPr>
        <w:t>。</w:t>
      </w:r>
    </w:p>
    <w:p w:rsidR="00943052" w:rsidRPr="000A3AF4" w:rsidRDefault="00943052" w:rsidP="000A3AF4">
      <w:pPr>
        <w:pStyle w:val="2"/>
        <w:numPr>
          <w:ilvl w:val="1"/>
          <w:numId w:val="13"/>
        </w:numPr>
      </w:pPr>
      <w:bookmarkStart w:id="3" w:name="_Toc502926121"/>
      <w:r w:rsidRPr="000A3AF4">
        <w:rPr>
          <w:rFonts w:hint="eastAsia"/>
        </w:rPr>
        <w:t>编写目的</w:t>
      </w:r>
      <w:bookmarkEnd w:id="3"/>
    </w:p>
    <w:p w:rsidR="004401B0" w:rsidRPr="004401B0" w:rsidRDefault="004401B0" w:rsidP="004401B0">
      <w:pPr>
        <w:pStyle w:val="aa"/>
      </w:pPr>
      <w:r>
        <w:rPr>
          <w:rFonts w:hint="eastAsia"/>
        </w:rPr>
        <w:t>本文档提供了公司内部</w:t>
      </w:r>
      <w:r>
        <w:rPr>
          <w:rFonts w:eastAsia="宋体" w:cs="Times New Roman" w:hint="eastAsia"/>
        </w:rPr>
        <w:t>用户的相关需求，可作为项目立项的依据。项目组在研发的需求分析阶段可依据本文档编写《软件需求规格说明书》。</w:t>
      </w:r>
    </w:p>
    <w:p w:rsidR="00943052" w:rsidRPr="000A3AF4" w:rsidRDefault="00943052" w:rsidP="000A3AF4">
      <w:pPr>
        <w:pStyle w:val="2"/>
        <w:numPr>
          <w:ilvl w:val="1"/>
          <w:numId w:val="13"/>
        </w:numPr>
      </w:pPr>
      <w:bookmarkStart w:id="4" w:name="_Toc502926122"/>
      <w:r w:rsidRPr="000A3AF4">
        <w:rPr>
          <w:rFonts w:hint="eastAsia"/>
        </w:rPr>
        <w:t>编写原则</w:t>
      </w:r>
      <w:bookmarkEnd w:id="4"/>
    </w:p>
    <w:p w:rsidR="0016229D" w:rsidRDefault="00E6603C" w:rsidP="0016229D">
      <w:pPr>
        <w:pStyle w:val="aa"/>
        <w:rPr>
          <w:rFonts w:eastAsia="宋体" w:cs="Times New Roman"/>
        </w:rPr>
      </w:pPr>
      <w:r>
        <w:rPr>
          <w:rFonts w:hint="eastAsia"/>
        </w:rPr>
        <w:t>通用性原则：本软件整理的用户需求，</w:t>
      </w:r>
      <w:r w:rsidR="009903C9">
        <w:rPr>
          <w:rFonts w:hint="eastAsia"/>
        </w:rPr>
        <w:t>需要</w:t>
      </w:r>
      <w:r w:rsidR="00560B0F">
        <w:rPr>
          <w:rFonts w:hint="eastAsia"/>
        </w:rPr>
        <w:t>在会员系统中,新增注册</w:t>
      </w:r>
      <w:proofErr w:type="gramStart"/>
      <w:r w:rsidR="00560B0F">
        <w:rPr>
          <w:rFonts w:hint="eastAsia"/>
        </w:rPr>
        <w:t>码管理</w:t>
      </w:r>
      <w:proofErr w:type="gramEnd"/>
      <w:r w:rsidR="00560B0F">
        <w:rPr>
          <w:rFonts w:hint="eastAsia"/>
        </w:rPr>
        <w:t>功能</w:t>
      </w:r>
      <w:r w:rsidR="0016229D">
        <w:rPr>
          <w:rFonts w:eastAsia="宋体" w:cs="Times New Roman" w:hint="eastAsia"/>
        </w:rPr>
        <w:t>。</w:t>
      </w:r>
    </w:p>
    <w:p w:rsidR="0016229D" w:rsidRDefault="0016229D" w:rsidP="00E6603C">
      <w:pPr>
        <w:pStyle w:val="aa"/>
        <w:rPr>
          <w:rFonts w:eastAsia="宋体" w:cs="Times New Roman"/>
        </w:rPr>
      </w:pPr>
      <w:r>
        <w:rPr>
          <w:rFonts w:eastAsia="宋体" w:cs="Times New Roman" w:hint="eastAsia"/>
        </w:rPr>
        <w:t>适应性原则：</w:t>
      </w:r>
      <w:r w:rsidR="00C943AD">
        <w:rPr>
          <w:rFonts w:eastAsia="宋体" w:cs="Times New Roman" w:hint="eastAsia"/>
        </w:rPr>
        <w:t>满足开票软件和开票服务器</w:t>
      </w:r>
      <w:r w:rsidR="00560B0F">
        <w:rPr>
          <w:rFonts w:eastAsia="宋体" w:cs="Times New Roman" w:hint="eastAsia"/>
        </w:rPr>
        <w:t>组件注册码，发票管理软件注册码，自助打印</w:t>
      </w:r>
      <w:r w:rsidR="00246448">
        <w:rPr>
          <w:rFonts w:eastAsia="宋体" w:cs="Times New Roman" w:hint="eastAsia"/>
        </w:rPr>
        <w:t>终端等</w:t>
      </w:r>
      <w:r w:rsidR="00560B0F">
        <w:rPr>
          <w:rFonts w:eastAsia="宋体" w:cs="Times New Roman" w:hint="eastAsia"/>
        </w:rPr>
        <w:t>多个产品注册</w:t>
      </w:r>
      <w:proofErr w:type="gramStart"/>
      <w:r w:rsidR="00560B0F">
        <w:rPr>
          <w:rFonts w:eastAsia="宋体" w:cs="Times New Roman" w:hint="eastAsia"/>
        </w:rPr>
        <w:t>码管理</w:t>
      </w:r>
      <w:proofErr w:type="gramEnd"/>
      <w:r w:rsidR="00560B0F">
        <w:rPr>
          <w:rFonts w:eastAsia="宋体" w:cs="Times New Roman" w:hint="eastAsia"/>
        </w:rPr>
        <w:t>要求</w:t>
      </w:r>
      <w:r w:rsidR="00E6603C">
        <w:rPr>
          <w:rFonts w:hint="eastAsia"/>
        </w:rPr>
        <w:t>。</w:t>
      </w:r>
    </w:p>
    <w:p w:rsidR="00943052" w:rsidRDefault="0016229D" w:rsidP="0016229D">
      <w:pPr>
        <w:pStyle w:val="aa"/>
        <w:rPr>
          <w:rFonts w:eastAsia="宋体" w:cs="Times New Roman"/>
        </w:rPr>
      </w:pPr>
      <w:r>
        <w:rPr>
          <w:rFonts w:eastAsia="宋体" w:cs="Times New Roman" w:hint="eastAsia"/>
        </w:rPr>
        <w:t>继承性原则：结合部门相关产品已经推广的情况，在本系统中要尽量避免重复开发。</w:t>
      </w:r>
    </w:p>
    <w:p w:rsidR="00567891" w:rsidRDefault="00567891" w:rsidP="00567891">
      <w:pPr>
        <w:pStyle w:val="1"/>
        <w:numPr>
          <w:ilvl w:val="0"/>
          <w:numId w:val="12"/>
        </w:numPr>
        <w:rPr>
          <w:sz w:val="32"/>
          <w:szCs w:val="32"/>
        </w:rPr>
      </w:pPr>
      <w:bookmarkStart w:id="5" w:name="_Toc502926123"/>
      <w:r>
        <w:rPr>
          <w:rFonts w:hint="eastAsia"/>
          <w:sz w:val="32"/>
          <w:szCs w:val="32"/>
        </w:rPr>
        <w:lastRenderedPageBreak/>
        <w:t>任务</w:t>
      </w:r>
      <w:r w:rsidRPr="00D645DA">
        <w:rPr>
          <w:rFonts w:hint="eastAsia"/>
          <w:sz w:val="32"/>
          <w:szCs w:val="32"/>
        </w:rPr>
        <w:t>概述</w:t>
      </w:r>
      <w:bookmarkEnd w:id="5"/>
    </w:p>
    <w:p w:rsidR="00567891" w:rsidRDefault="00567891" w:rsidP="00567891">
      <w:pPr>
        <w:pStyle w:val="2"/>
        <w:numPr>
          <w:ilvl w:val="1"/>
          <w:numId w:val="12"/>
        </w:numPr>
        <w:rPr>
          <w:sz w:val="28"/>
          <w:szCs w:val="28"/>
        </w:rPr>
      </w:pPr>
      <w:bookmarkStart w:id="6" w:name="_Toc502926124"/>
      <w:r w:rsidRPr="00567891">
        <w:rPr>
          <w:rFonts w:hint="eastAsia"/>
          <w:sz w:val="28"/>
          <w:szCs w:val="28"/>
        </w:rPr>
        <w:t>目标</w:t>
      </w:r>
      <w:bookmarkEnd w:id="6"/>
    </w:p>
    <w:p w:rsidR="00567891" w:rsidRPr="00B46EDD" w:rsidRDefault="00B46EDD" w:rsidP="00B46EDD">
      <w:pPr>
        <w:spacing w:line="360" w:lineRule="auto"/>
        <w:ind w:firstLineChars="200" w:firstLine="472"/>
        <w:rPr>
          <w:rFonts w:ascii="宋体" w:hAnsi="宋体"/>
          <w:spacing w:val="-2"/>
          <w:sz w:val="24"/>
        </w:rPr>
      </w:pPr>
      <w:r w:rsidRPr="00B46EDD">
        <w:rPr>
          <w:rFonts w:ascii="宋体" w:hAnsi="宋体" w:hint="eastAsia"/>
          <w:spacing w:val="-2"/>
          <w:sz w:val="24"/>
        </w:rPr>
        <w:t>发票管理软件产品，整合接入规范，避免了传统的定制开发。通过配置无需二次开发即可完成企业的ERP系统无缝对接（支持EXCEL、SAP、NC、数据库等多种方式），并且可以通过云端动态加载企业所在行业业务处理规则，实现用户将待开发票信息同步到发票管理软件中，再将已开票信息回推，解决了防伪税控开票对接业务系统需要频繁二次开发而维护麻烦的问题，提高了研发和实施效率。</w:t>
      </w:r>
    </w:p>
    <w:p w:rsidR="00567891" w:rsidRDefault="00567891" w:rsidP="00567891">
      <w:pPr>
        <w:pStyle w:val="2"/>
        <w:numPr>
          <w:ilvl w:val="1"/>
          <w:numId w:val="12"/>
        </w:numPr>
        <w:rPr>
          <w:sz w:val="28"/>
          <w:szCs w:val="28"/>
        </w:rPr>
      </w:pPr>
      <w:bookmarkStart w:id="7" w:name="_Toc502926125"/>
      <w:r>
        <w:rPr>
          <w:rFonts w:hint="eastAsia"/>
          <w:sz w:val="28"/>
          <w:szCs w:val="28"/>
        </w:rPr>
        <w:t>系统（或用户）的特点</w:t>
      </w:r>
      <w:bookmarkEnd w:id="7"/>
    </w:p>
    <w:p w:rsidR="00C62951" w:rsidRPr="002532B6" w:rsidRDefault="00C62951" w:rsidP="002532B6">
      <w:pPr>
        <w:snapToGrid w:val="0"/>
        <w:spacing w:line="360" w:lineRule="auto"/>
        <w:ind w:rightChars="20" w:right="42" w:firstLineChars="200" w:firstLine="472"/>
        <w:rPr>
          <w:rFonts w:ascii="宋体" w:eastAsia="宋体" w:hAnsi="宋体" w:cs="Times New Roman"/>
          <w:spacing w:val="-2"/>
          <w:sz w:val="24"/>
        </w:rPr>
      </w:pPr>
      <w:r w:rsidRPr="002532B6">
        <w:rPr>
          <w:rFonts w:ascii="宋体" w:eastAsia="宋体" w:hAnsi="宋体" w:cs="Times New Roman" w:hint="eastAsia"/>
          <w:spacing w:val="-2"/>
          <w:sz w:val="24"/>
        </w:rPr>
        <w:t>航天信息增值税发票管理软件的组件</w:t>
      </w:r>
      <w:r w:rsidRPr="002532B6">
        <w:rPr>
          <w:rFonts w:ascii="宋体" w:eastAsia="宋体" w:hAnsi="宋体" w:cs="Times New Roman"/>
          <w:spacing w:val="-2"/>
          <w:sz w:val="24"/>
        </w:rPr>
        <w:t>基于ActiveX规范，提供标准开票界面和后台命令两种</w:t>
      </w:r>
      <w:r w:rsidRPr="002532B6">
        <w:rPr>
          <w:rFonts w:ascii="宋体" w:eastAsia="宋体" w:hAnsi="宋体" w:cs="Times New Roman" w:hint="eastAsia"/>
          <w:spacing w:val="-2"/>
          <w:sz w:val="24"/>
        </w:rPr>
        <w:t>方式。其中后台命令方式，可以</w:t>
      </w:r>
      <w:r w:rsidRPr="002532B6">
        <w:rPr>
          <w:rFonts w:ascii="宋体" w:eastAsia="宋体" w:hAnsi="宋体" w:cs="Times New Roman"/>
          <w:spacing w:val="-2"/>
          <w:sz w:val="24"/>
        </w:rPr>
        <w:t>将防伪税控开票功能以组件形式嵌入到企业销售管理软件内</w:t>
      </w:r>
      <w:r w:rsidRPr="002532B6">
        <w:rPr>
          <w:rFonts w:ascii="宋体" w:eastAsia="宋体" w:hAnsi="宋体" w:cs="Times New Roman" w:hint="eastAsia"/>
          <w:spacing w:val="-2"/>
          <w:sz w:val="24"/>
        </w:rPr>
        <w:t>。</w:t>
      </w:r>
    </w:p>
    <w:p w:rsidR="00567891" w:rsidRPr="00606319" w:rsidRDefault="00C62951" w:rsidP="00606319">
      <w:pPr>
        <w:snapToGrid w:val="0"/>
        <w:spacing w:line="360" w:lineRule="auto"/>
        <w:ind w:rightChars="20" w:right="42" w:firstLineChars="200" w:firstLine="472"/>
        <w:rPr>
          <w:rFonts w:ascii="宋体" w:hAnsi="宋体"/>
          <w:spacing w:val="-2"/>
          <w:sz w:val="24"/>
        </w:rPr>
      </w:pPr>
      <w:r w:rsidRPr="002532B6">
        <w:rPr>
          <w:rFonts w:ascii="宋体" w:eastAsia="宋体" w:hAnsi="宋体" w:cs="Times New Roman" w:hint="eastAsia"/>
          <w:spacing w:val="-2"/>
          <w:sz w:val="24"/>
        </w:rPr>
        <w:t>通过定义的COM接口传入组件中，</w:t>
      </w:r>
      <w:r w:rsidRPr="002532B6">
        <w:rPr>
          <w:rFonts w:ascii="宋体" w:eastAsia="宋体" w:hAnsi="宋体" w:cs="Times New Roman"/>
          <w:spacing w:val="-2"/>
          <w:sz w:val="24"/>
        </w:rPr>
        <w:t>实现企业日常开具、打印及作废税控发票的功能</w:t>
      </w:r>
      <w:r w:rsidRPr="002532B6">
        <w:rPr>
          <w:rFonts w:ascii="宋体" w:eastAsia="宋体" w:hAnsi="宋体" w:cs="Times New Roman" w:hint="eastAsia"/>
          <w:spacing w:val="-2"/>
          <w:sz w:val="24"/>
        </w:rPr>
        <w:t>。两种方式的实现，可以</w:t>
      </w:r>
      <w:r w:rsidRPr="002532B6">
        <w:rPr>
          <w:rFonts w:ascii="宋体" w:eastAsia="宋体" w:hAnsi="宋体" w:cs="Times New Roman"/>
          <w:spacing w:val="-2"/>
          <w:sz w:val="24"/>
        </w:rPr>
        <w:t>为需要实时打印发票或有专门开票要求的企业提供了适宜的解决方案。</w:t>
      </w:r>
    </w:p>
    <w:p w:rsidR="004E5E7F" w:rsidRPr="00E053DE" w:rsidRDefault="004E5E7F" w:rsidP="00E053DE">
      <w:pPr>
        <w:pStyle w:val="1"/>
        <w:numPr>
          <w:ilvl w:val="0"/>
          <w:numId w:val="12"/>
        </w:numPr>
        <w:rPr>
          <w:sz w:val="32"/>
          <w:szCs w:val="32"/>
        </w:rPr>
      </w:pPr>
      <w:bookmarkStart w:id="8" w:name="_Toc502926126"/>
      <w:r w:rsidRPr="002924B0">
        <w:rPr>
          <w:rFonts w:hint="eastAsia"/>
          <w:sz w:val="32"/>
          <w:szCs w:val="32"/>
        </w:rPr>
        <w:t>系统功能需求</w:t>
      </w:r>
      <w:bookmarkEnd w:id="8"/>
    </w:p>
    <w:p w:rsidR="00E053DE" w:rsidRDefault="00E053DE" w:rsidP="00E053DE">
      <w:pPr>
        <w:pStyle w:val="2"/>
        <w:numPr>
          <w:ilvl w:val="1"/>
          <w:numId w:val="12"/>
        </w:numPr>
        <w:rPr>
          <w:sz w:val="28"/>
          <w:szCs w:val="28"/>
        </w:rPr>
      </w:pPr>
      <w:bookmarkStart w:id="9" w:name="_Toc502926127"/>
      <w:r>
        <w:rPr>
          <w:rFonts w:hint="eastAsia"/>
          <w:sz w:val="28"/>
          <w:szCs w:val="28"/>
        </w:rPr>
        <w:t>功能需求分类</w:t>
      </w:r>
      <w:bookmarkEnd w:id="9"/>
    </w:p>
    <w:tbl>
      <w:tblPr>
        <w:tblW w:w="7669" w:type="dxa"/>
        <w:tblInd w:w="94" w:type="dxa"/>
        <w:tblLook w:val="04A0" w:firstRow="1" w:lastRow="0" w:firstColumn="1" w:lastColumn="0" w:noHBand="0" w:noVBand="1"/>
      </w:tblPr>
      <w:tblGrid>
        <w:gridCol w:w="3133"/>
        <w:gridCol w:w="4536"/>
      </w:tblGrid>
      <w:tr w:rsidR="00E053DE" w:rsidRPr="00E053DE" w:rsidTr="00E053DE">
        <w:trPr>
          <w:trHeight w:val="480"/>
        </w:trPr>
        <w:tc>
          <w:tcPr>
            <w:tcW w:w="3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3DE" w:rsidRPr="00E053DE" w:rsidRDefault="00E053DE" w:rsidP="00E053DE">
            <w:pPr>
              <w:widowControl/>
              <w:jc w:val="center"/>
              <w:rPr>
                <w:rFonts w:ascii="宋体" w:eastAsia="宋体" w:hAnsi="宋体" w:cs="宋体"/>
                <w:color w:val="000000"/>
                <w:kern w:val="0"/>
                <w:sz w:val="24"/>
                <w:szCs w:val="24"/>
              </w:rPr>
            </w:pPr>
            <w:r w:rsidRPr="00E053DE">
              <w:rPr>
                <w:rFonts w:ascii="宋体" w:eastAsia="宋体" w:hAnsi="宋体" w:cs="宋体" w:hint="eastAsia"/>
                <w:color w:val="000000"/>
                <w:kern w:val="0"/>
                <w:sz w:val="24"/>
                <w:szCs w:val="24"/>
              </w:rPr>
              <w:t>业务模块</w:t>
            </w:r>
          </w:p>
        </w:tc>
        <w:tc>
          <w:tcPr>
            <w:tcW w:w="4536" w:type="dxa"/>
            <w:tcBorders>
              <w:top w:val="single" w:sz="4" w:space="0" w:color="auto"/>
              <w:left w:val="nil"/>
              <w:bottom w:val="single" w:sz="4" w:space="0" w:color="auto"/>
              <w:right w:val="single" w:sz="4" w:space="0" w:color="auto"/>
            </w:tcBorders>
            <w:shd w:val="clear" w:color="000000" w:fill="FFFFFF"/>
            <w:noWrap/>
            <w:vAlign w:val="center"/>
            <w:hideMark/>
          </w:tcPr>
          <w:p w:rsidR="00E053DE" w:rsidRPr="00E053DE" w:rsidRDefault="00E053DE" w:rsidP="00E053DE">
            <w:pPr>
              <w:widowControl/>
              <w:jc w:val="left"/>
              <w:rPr>
                <w:rFonts w:ascii="宋体" w:eastAsia="宋体" w:hAnsi="宋体" w:cs="宋体"/>
                <w:color w:val="000000"/>
                <w:kern w:val="0"/>
                <w:sz w:val="24"/>
                <w:szCs w:val="24"/>
              </w:rPr>
            </w:pPr>
            <w:r w:rsidRPr="00E053DE">
              <w:rPr>
                <w:rFonts w:ascii="宋体" w:eastAsia="宋体" w:hAnsi="宋体" w:cs="宋体" w:hint="eastAsia"/>
                <w:color w:val="000000"/>
                <w:kern w:val="0"/>
                <w:sz w:val="24"/>
                <w:szCs w:val="24"/>
              </w:rPr>
              <w:t>业务功能</w:t>
            </w:r>
          </w:p>
        </w:tc>
      </w:tr>
      <w:tr w:rsidR="00E053DE" w:rsidRPr="00E053DE" w:rsidTr="00E053DE">
        <w:trPr>
          <w:trHeight w:val="480"/>
        </w:trPr>
        <w:tc>
          <w:tcPr>
            <w:tcW w:w="3133" w:type="dxa"/>
            <w:vMerge w:val="restart"/>
            <w:tcBorders>
              <w:top w:val="nil"/>
              <w:left w:val="single" w:sz="4" w:space="0" w:color="auto"/>
              <w:bottom w:val="single" w:sz="4" w:space="0" w:color="auto"/>
              <w:right w:val="single" w:sz="4" w:space="0" w:color="auto"/>
            </w:tcBorders>
            <w:shd w:val="clear" w:color="000000" w:fill="FFFFFF"/>
            <w:vAlign w:val="center"/>
            <w:hideMark/>
          </w:tcPr>
          <w:p w:rsidR="00E053DE" w:rsidRPr="00E053DE" w:rsidRDefault="00E053DE" w:rsidP="00E053DE">
            <w:pPr>
              <w:widowControl/>
              <w:jc w:val="center"/>
              <w:rPr>
                <w:rFonts w:ascii="宋体" w:eastAsia="宋体" w:hAnsi="宋体" w:cs="宋体"/>
                <w:color w:val="000000"/>
                <w:kern w:val="0"/>
                <w:sz w:val="24"/>
                <w:szCs w:val="24"/>
              </w:rPr>
            </w:pPr>
            <w:r w:rsidRPr="00E053DE">
              <w:rPr>
                <w:rFonts w:ascii="宋体" w:eastAsia="宋体" w:hAnsi="宋体" w:cs="宋体" w:hint="eastAsia"/>
                <w:color w:val="000000"/>
                <w:kern w:val="0"/>
                <w:sz w:val="24"/>
                <w:szCs w:val="24"/>
              </w:rPr>
              <w:t>注册码管理（后台）</w:t>
            </w:r>
          </w:p>
        </w:tc>
        <w:tc>
          <w:tcPr>
            <w:tcW w:w="4536" w:type="dxa"/>
            <w:tcBorders>
              <w:top w:val="nil"/>
              <w:left w:val="nil"/>
              <w:bottom w:val="single" w:sz="4" w:space="0" w:color="auto"/>
              <w:right w:val="single" w:sz="4" w:space="0" w:color="auto"/>
            </w:tcBorders>
            <w:shd w:val="clear" w:color="000000" w:fill="FFFFFF"/>
            <w:vAlign w:val="center"/>
            <w:hideMark/>
          </w:tcPr>
          <w:p w:rsidR="00E053DE" w:rsidRPr="00E053DE" w:rsidRDefault="00E053DE" w:rsidP="00E053DE">
            <w:pPr>
              <w:widowControl/>
              <w:jc w:val="left"/>
              <w:rPr>
                <w:rFonts w:ascii="宋体" w:eastAsia="宋体" w:hAnsi="宋体" w:cs="宋体"/>
                <w:color w:val="000000"/>
                <w:kern w:val="0"/>
                <w:sz w:val="24"/>
                <w:szCs w:val="24"/>
              </w:rPr>
            </w:pPr>
            <w:r w:rsidRPr="00E053DE">
              <w:rPr>
                <w:rFonts w:ascii="宋体" w:eastAsia="宋体" w:hAnsi="宋体" w:cs="宋体" w:hint="eastAsia"/>
                <w:color w:val="000000"/>
                <w:kern w:val="0"/>
                <w:sz w:val="24"/>
                <w:szCs w:val="24"/>
              </w:rPr>
              <w:t>注册</w:t>
            </w:r>
            <w:proofErr w:type="gramStart"/>
            <w:r w:rsidRPr="00E053DE">
              <w:rPr>
                <w:rFonts w:ascii="宋体" w:eastAsia="宋体" w:hAnsi="宋体" w:cs="宋体" w:hint="eastAsia"/>
                <w:color w:val="000000"/>
                <w:kern w:val="0"/>
                <w:sz w:val="24"/>
                <w:szCs w:val="24"/>
              </w:rPr>
              <w:t>码类型</w:t>
            </w:r>
            <w:proofErr w:type="gramEnd"/>
            <w:r w:rsidRPr="00E053DE">
              <w:rPr>
                <w:rFonts w:ascii="宋体" w:eastAsia="宋体" w:hAnsi="宋体" w:cs="宋体" w:hint="eastAsia"/>
                <w:color w:val="000000"/>
                <w:kern w:val="0"/>
                <w:sz w:val="24"/>
                <w:szCs w:val="24"/>
              </w:rPr>
              <w:t>管理</w:t>
            </w:r>
          </w:p>
        </w:tc>
      </w:tr>
      <w:tr w:rsidR="00E053DE" w:rsidRPr="00E053DE" w:rsidTr="00E053DE">
        <w:trPr>
          <w:trHeight w:val="720"/>
        </w:trPr>
        <w:tc>
          <w:tcPr>
            <w:tcW w:w="3133" w:type="dxa"/>
            <w:vMerge/>
            <w:tcBorders>
              <w:top w:val="nil"/>
              <w:left w:val="single" w:sz="4" w:space="0" w:color="auto"/>
              <w:bottom w:val="single" w:sz="4" w:space="0" w:color="auto"/>
              <w:right w:val="single" w:sz="4" w:space="0" w:color="auto"/>
            </w:tcBorders>
            <w:vAlign w:val="center"/>
            <w:hideMark/>
          </w:tcPr>
          <w:p w:rsidR="00E053DE" w:rsidRPr="00E053DE" w:rsidRDefault="00E053DE" w:rsidP="00E053DE">
            <w:pPr>
              <w:widowControl/>
              <w:jc w:val="left"/>
              <w:rPr>
                <w:rFonts w:ascii="宋体" w:eastAsia="宋体" w:hAnsi="宋体" w:cs="宋体"/>
                <w:color w:val="000000"/>
                <w:kern w:val="0"/>
                <w:sz w:val="24"/>
                <w:szCs w:val="24"/>
              </w:rPr>
            </w:pPr>
          </w:p>
        </w:tc>
        <w:tc>
          <w:tcPr>
            <w:tcW w:w="4536" w:type="dxa"/>
            <w:tcBorders>
              <w:top w:val="nil"/>
              <w:left w:val="nil"/>
              <w:bottom w:val="single" w:sz="4" w:space="0" w:color="auto"/>
              <w:right w:val="single" w:sz="4" w:space="0" w:color="auto"/>
            </w:tcBorders>
            <w:shd w:val="clear" w:color="000000" w:fill="FFFFFF"/>
            <w:vAlign w:val="center"/>
            <w:hideMark/>
          </w:tcPr>
          <w:p w:rsidR="00E053DE" w:rsidRPr="00E053DE" w:rsidRDefault="00E053DE" w:rsidP="00E053DE">
            <w:pPr>
              <w:widowControl/>
              <w:jc w:val="left"/>
              <w:rPr>
                <w:rFonts w:ascii="宋体" w:eastAsia="宋体" w:hAnsi="宋体" w:cs="宋体"/>
                <w:color w:val="000000"/>
                <w:kern w:val="0"/>
                <w:sz w:val="24"/>
                <w:szCs w:val="24"/>
              </w:rPr>
            </w:pPr>
            <w:r w:rsidRPr="00E053DE">
              <w:rPr>
                <w:rFonts w:ascii="宋体" w:eastAsia="宋体" w:hAnsi="宋体" w:cs="宋体" w:hint="eastAsia"/>
                <w:color w:val="000000"/>
                <w:kern w:val="0"/>
                <w:sz w:val="24"/>
                <w:szCs w:val="24"/>
              </w:rPr>
              <w:t>注册</w:t>
            </w:r>
            <w:proofErr w:type="gramStart"/>
            <w:r w:rsidRPr="00E053DE">
              <w:rPr>
                <w:rFonts w:ascii="宋体" w:eastAsia="宋体" w:hAnsi="宋体" w:cs="宋体" w:hint="eastAsia"/>
                <w:color w:val="000000"/>
                <w:kern w:val="0"/>
                <w:sz w:val="24"/>
                <w:szCs w:val="24"/>
              </w:rPr>
              <w:t>码管理</w:t>
            </w:r>
            <w:proofErr w:type="gramEnd"/>
          </w:p>
        </w:tc>
      </w:tr>
      <w:tr w:rsidR="00E053DE" w:rsidRPr="00E053DE" w:rsidTr="00E053DE">
        <w:trPr>
          <w:trHeight w:val="480"/>
        </w:trPr>
        <w:tc>
          <w:tcPr>
            <w:tcW w:w="3133" w:type="dxa"/>
            <w:vMerge w:val="restart"/>
            <w:tcBorders>
              <w:top w:val="nil"/>
              <w:left w:val="single" w:sz="4" w:space="0" w:color="auto"/>
              <w:bottom w:val="single" w:sz="4" w:space="0" w:color="auto"/>
              <w:right w:val="single" w:sz="4" w:space="0" w:color="auto"/>
            </w:tcBorders>
            <w:shd w:val="clear" w:color="auto" w:fill="auto"/>
            <w:vAlign w:val="center"/>
            <w:hideMark/>
          </w:tcPr>
          <w:p w:rsidR="00E053DE" w:rsidRPr="00E053DE" w:rsidRDefault="00E053DE" w:rsidP="00E053DE">
            <w:pPr>
              <w:widowControl/>
              <w:jc w:val="left"/>
              <w:rPr>
                <w:rFonts w:ascii="宋体" w:eastAsia="宋体" w:hAnsi="宋体" w:cs="宋体"/>
                <w:color w:val="000000"/>
                <w:kern w:val="0"/>
                <w:sz w:val="22"/>
              </w:rPr>
            </w:pPr>
            <w:r w:rsidRPr="00E053DE">
              <w:rPr>
                <w:rFonts w:ascii="宋体" w:eastAsia="宋体" w:hAnsi="宋体" w:cs="宋体" w:hint="eastAsia"/>
                <w:color w:val="000000"/>
                <w:kern w:val="0"/>
                <w:sz w:val="22"/>
              </w:rPr>
              <w:t>注册</w:t>
            </w:r>
            <w:proofErr w:type="gramStart"/>
            <w:r w:rsidRPr="00E053DE">
              <w:rPr>
                <w:rFonts w:ascii="宋体" w:eastAsia="宋体" w:hAnsi="宋体" w:cs="宋体" w:hint="eastAsia"/>
                <w:color w:val="000000"/>
                <w:kern w:val="0"/>
                <w:sz w:val="22"/>
              </w:rPr>
              <w:t>码类型</w:t>
            </w:r>
            <w:proofErr w:type="gramEnd"/>
            <w:r w:rsidRPr="00E053DE">
              <w:rPr>
                <w:rFonts w:ascii="宋体" w:eastAsia="宋体" w:hAnsi="宋体" w:cs="宋体" w:hint="eastAsia"/>
                <w:color w:val="000000"/>
                <w:kern w:val="0"/>
                <w:sz w:val="22"/>
              </w:rPr>
              <w:t>管理</w:t>
            </w:r>
          </w:p>
        </w:tc>
        <w:tc>
          <w:tcPr>
            <w:tcW w:w="4536" w:type="dxa"/>
            <w:tcBorders>
              <w:top w:val="nil"/>
              <w:left w:val="nil"/>
              <w:bottom w:val="single" w:sz="4" w:space="0" w:color="auto"/>
              <w:right w:val="single" w:sz="4" w:space="0" w:color="auto"/>
            </w:tcBorders>
            <w:shd w:val="clear" w:color="auto" w:fill="auto"/>
            <w:noWrap/>
            <w:vAlign w:val="center"/>
            <w:hideMark/>
          </w:tcPr>
          <w:p w:rsidR="00E053DE" w:rsidRPr="00E053DE" w:rsidRDefault="00E053DE" w:rsidP="00E053DE">
            <w:pPr>
              <w:widowControl/>
              <w:jc w:val="left"/>
              <w:rPr>
                <w:rFonts w:ascii="宋体" w:eastAsia="宋体" w:hAnsi="宋体" w:cs="宋体"/>
                <w:color w:val="000000"/>
                <w:kern w:val="0"/>
                <w:sz w:val="22"/>
              </w:rPr>
            </w:pPr>
            <w:r w:rsidRPr="00E053DE">
              <w:rPr>
                <w:rFonts w:ascii="宋体" w:eastAsia="宋体" w:hAnsi="宋体" w:cs="宋体" w:hint="eastAsia"/>
                <w:color w:val="000000"/>
                <w:kern w:val="0"/>
                <w:sz w:val="22"/>
              </w:rPr>
              <w:t>新增注册</w:t>
            </w:r>
            <w:proofErr w:type="gramStart"/>
            <w:r w:rsidRPr="00E053DE">
              <w:rPr>
                <w:rFonts w:ascii="宋体" w:eastAsia="宋体" w:hAnsi="宋体" w:cs="宋体" w:hint="eastAsia"/>
                <w:color w:val="000000"/>
                <w:kern w:val="0"/>
                <w:sz w:val="22"/>
              </w:rPr>
              <w:t>码类型</w:t>
            </w:r>
            <w:proofErr w:type="gramEnd"/>
          </w:p>
        </w:tc>
      </w:tr>
      <w:tr w:rsidR="00E053DE" w:rsidRPr="00E053DE" w:rsidTr="00E053DE">
        <w:trPr>
          <w:trHeight w:val="480"/>
        </w:trPr>
        <w:tc>
          <w:tcPr>
            <w:tcW w:w="3133" w:type="dxa"/>
            <w:vMerge/>
            <w:tcBorders>
              <w:top w:val="nil"/>
              <w:left w:val="single" w:sz="4" w:space="0" w:color="auto"/>
              <w:bottom w:val="single" w:sz="4" w:space="0" w:color="auto"/>
              <w:right w:val="single" w:sz="4" w:space="0" w:color="auto"/>
            </w:tcBorders>
            <w:vAlign w:val="center"/>
            <w:hideMark/>
          </w:tcPr>
          <w:p w:rsidR="00E053DE" w:rsidRPr="00E053DE" w:rsidRDefault="00E053DE" w:rsidP="00E053DE">
            <w:pPr>
              <w:widowControl/>
              <w:jc w:val="left"/>
              <w:rPr>
                <w:rFonts w:ascii="宋体" w:eastAsia="宋体" w:hAnsi="宋体" w:cs="宋体"/>
                <w:color w:val="000000"/>
                <w:kern w:val="0"/>
                <w:sz w:val="22"/>
              </w:rPr>
            </w:pPr>
          </w:p>
        </w:tc>
        <w:tc>
          <w:tcPr>
            <w:tcW w:w="4536" w:type="dxa"/>
            <w:tcBorders>
              <w:top w:val="nil"/>
              <w:left w:val="nil"/>
              <w:bottom w:val="single" w:sz="4" w:space="0" w:color="auto"/>
              <w:right w:val="single" w:sz="4" w:space="0" w:color="auto"/>
            </w:tcBorders>
            <w:shd w:val="clear" w:color="auto" w:fill="auto"/>
            <w:noWrap/>
            <w:vAlign w:val="center"/>
            <w:hideMark/>
          </w:tcPr>
          <w:p w:rsidR="00E053DE" w:rsidRPr="00E053DE" w:rsidRDefault="00E053DE" w:rsidP="00E053DE">
            <w:pPr>
              <w:widowControl/>
              <w:jc w:val="left"/>
              <w:rPr>
                <w:rFonts w:ascii="宋体" w:eastAsia="宋体" w:hAnsi="宋体" w:cs="宋体"/>
                <w:color w:val="000000"/>
                <w:kern w:val="0"/>
                <w:sz w:val="22"/>
              </w:rPr>
            </w:pPr>
            <w:r w:rsidRPr="00E053DE">
              <w:rPr>
                <w:rFonts w:ascii="宋体" w:eastAsia="宋体" w:hAnsi="宋体" w:cs="宋体" w:hint="eastAsia"/>
                <w:color w:val="000000"/>
                <w:kern w:val="0"/>
                <w:sz w:val="22"/>
              </w:rPr>
              <w:t>查询注册</w:t>
            </w:r>
            <w:proofErr w:type="gramStart"/>
            <w:r w:rsidRPr="00E053DE">
              <w:rPr>
                <w:rFonts w:ascii="宋体" w:eastAsia="宋体" w:hAnsi="宋体" w:cs="宋体" w:hint="eastAsia"/>
                <w:color w:val="000000"/>
                <w:kern w:val="0"/>
                <w:sz w:val="22"/>
              </w:rPr>
              <w:t>码类型</w:t>
            </w:r>
            <w:proofErr w:type="gramEnd"/>
          </w:p>
        </w:tc>
      </w:tr>
      <w:tr w:rsidR="00E053DE" w:rsidRPr="00E053DE" w:rsidTr="00E053DE">
        <w:trPr>
          <w:trHeight w:val="480"/>
        </w:trPr>
        <w:tc>
          <w:tcPr>
            <w:tcW w:w="3133" w:type="dxa"/>
            <w:vMerge/>
            <w:tcBorders>
              <w:top w:val="nil"/>
              <w:left w:val="single" w:sz="4" w:space="0" w:color="auto"/>
              <w:bottom w:val="single" w:sz="4" w:space="0" w:color="auto"/>
              <w:right w:val="single" w:sz="4" w:space="0" w:color="auto"/>
            </w:tcBorders>
            <w:vAlign w:val="center"/>
            <w:hideMark/>
          </w:tcPr>
          <w:p w:rsidR="00E053DE" w:rsidRPr="00E053DE" w:rsidRDefault="00E053DE" w:rsidP="00E053DE">
            <w:pPr>
              <w:widowControl/>
              <w:jc w:val="left"/>
              <w:rPr>
                <w:rFonts w:ascii="宋体" w:eastAsia="宋体" w:hAnsi="宋体" w:cs="宋体"/>
                <w:color w:val="000000"/>
                <w:kern w:val="0"/>
                <w:sz w:val="22"/>
              </w:rPr>
            </w:pPr>
          </w:p>
        </w:tc>
        <w:tc>
          <w:tcPr>
            <w:tcW w:w="4536" w:type="dxa"/>
            <w:tcBorders>
              <w:top w:val="nil"/>
              <w:left w:val="nil"/>
              <w:bottom w:val="single" w:sz="4" w:space="0" w:color="auto"/>
              <w:right w:val="single" w:sz="4" w:space="0" w:color="auto"/>
            </w:tcBorders>
            <w:shd w:val="clear" w:color="auto" w:fill="auto"/>
            <w:noWrap/>
            <w:vAlign w:val="center"/>
            <w:hideMark/>
          </w:tcPr>
          <w:p w:rsidR="00E053DE" w:rsidRPr="00E053DE" w:rsidRDefault="00E053DE" w:rsidP="00E053DE">
            <w:pPr>
              <w:widowControl/>
              <w:jc w:val="left"/>
              <w:rPr>
                <w:rFonts w:ascii="宋体" w:eastAsia="宋体" w:hAnsi="宋体" w:cs="宋体"/>
                <w:color w:val="000000"/>
                <w:kern w:val="0"/>
                <w:sz w:val="22"/>
              </w:rPr>
            </w:pPr>
            <w:r w:rsidRPr="00E053DE">
              <w:rPr>
                <w:rFonts w:ascii="宋体" w:eastAsia="宋体" w:hAnsi="宋体" w:cs="宋体" w:hint="eastAsia"/>
                <w:color w:val="000000"/>
                <w:kern w:val="0"/>
                <w:sz w:val="22"/>
              </w:rPr>
              <w:t>修改注册</w:t>
            </w:r>
            <w:proofErr w:type="gramStart"/>
            <w:r w:rsidRPr="00E053DE">
              <w:rPr>
                <w:rFonts w:ascii="宋体" w:eastAsia="宋体" w:hAnsi="宋体" w:cs="宋体" w:hint="eastAsia"/>
                <w:color w:val="000000"/>
                <w:kern w:val="0"/>
                <w:sz w:val="22"/>
              </w:rPr>
              <w:t>码类型</w:t>
            </w:r>
            <w:proofErr w:type="gramEnd"/>
          </w:p>
        </w:tc>
      </w:tr>
      <w:tr w:rsidR="00E053DE" w:rsidRPr="00E053DE" w:rsidTr="00E053DE">
        <w:trPr>
          <w:trHeight w:val="480"/>
        </w:trPr>
        <w:tc>
          <w:tcPr>
            <w:tcW w:w="3133" w:type="dxa"/>
            <w:vMerge/>
            <w:tcBorders>
              <w:top w:val="nil"/>
              <w:left w:val="single" w:sz="4" w:space="0" w:color="auto"/>
              <w:bottom w:val="single" w:sz="4" w:space="0" w:color="auto"/>
              <w:right w:val="single" w:sz="4" w:space="0" w:color="auto"/>
            </w:tcBorders>
            <w:vAlign w:val="center"/>
            <w:hideMark/>
          </w:tcPr>
          <w:p w:rsidR="00E053DE" w:rsidRPr="00E053DE" w:rsidRDefault="00E053DE" w:rsidP="00E053DE">
            <w:pPr>
              <w:widowControl/>
              <w:jc w:val="left"/>
              <w:rPr>
                <w:rFonts w:ascii="宋体" w:eastAsia="宋体" w:hAnsi="宋体" w:cs="宋体"/>
                <w:color w:val="000000"/>
                <w:kern w:val="0"/>
                <w:sz w:val="22"/>
              </w:rPr>
            </w:pPr>
          </w:p>
        </w:tc>
        <w:tc>
          <w:tcPr>
            <w:tcW w:w="4536" w:type="dxa"/>
            <w:tcBorders>
              <w:top w:val="nil"/>
              <w:left w:val="nil"/>
              <w:bottom w:val="single" w:sz="4" w:space="0" w:color="auto"/>
              <w:right w:val="single" w:sz="4" w:space="0" w:color="auto"/>
            </w:tcBorders>
            <w:shd w:val="clear" w:color="auto" w:fill="auto"/>
            <w:noWrap/>
            <w:vAlign w:val="center"/>
            <w:hideMark/>
          </w:tcPr>
          <w:p w:rsidR="00E053DE" w:rsidRPr="00E053DE" w:rsidRDefault="00E053DE" w:rsidP="00E053DE">
            <w:pPr>
              <w:widowControl/>
              <w:jc w:val="left"/>
              <w:rPr>
                <w:rFonts w:ascii="宋体" w:eastAsia="宋体" w:hAnsi="宋体" w:cs="宋体"/>
                <w:color w:val="000000"/>
                <w:kern w:val="0"/>
                <w:sz w:val="22"/>
              </w:rPr>
            </w:pPr>
            <w:r w:rsidRPr="00E053DE">
              <w:rPr>
                <w:rFonts w:ascii="宋体" w:eastAsia="宋体" w:hAnsi="宋体" w:cs="宋体" w:hint="eastAsia"/>
                <w:color w:val="000000"/>
                <w:kern w:val="0"/>
                <w:sz w:val="22"/>
              </w:rPr>
              <w:t>删除注册</w:t>
            </w:r>
            <w:proofErr w:type="gramStart"/>
            <w:r w:rsidRPr="00E053DE">
              <w:rPr>
                <w:rFonts w:ascii="宋体" w:eastAsia="宋体" w:hAnsi="宋体" w:cs="宋体" w:hint="eastAsia"/>
                <w:color w:val="000000"/>
                <w:kern w:val="0"/>
                <w:sz w:val="22"/>
              </w:rPr>
              <w:t>码类型</w:t>
            </w:r>
            <w:proofErr w:type="gramEnd"/>
          </w:p>
        </w:tc>
      </w:tr>
      <w:tr w:rsidR="00E053DE" w:rsidRPr="00E053DE" w:rsidTr="00E053DE">
        <w:trPr>
          <w:trHeight w:val="600"/>
        </w:trPr>
        <w:tc>
          <w:tcPr>
            <w:tcW w:w="31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53DE" w:rsidRPr="00E053DE" w:rsidRDefault="00E053DE" w:rsidP="00E053DE">
            <w:pPr>
              <w:widowControl/>
              <w:jc w:val="left"/>
              <w:rPr>
                <w:rFonts w:ascii="宋体" w:eastAsia="宋体" w:hAnsi="宋体" w:cs="宋体"/>
                <w:color w:val="000000"/>
                <w:kern w:val="0"/>
                <w:sz w:val="22"/>
              </w:rPr>
            </w:pPr>
            <w:r w:rsidRPr="00E053DE">
              <w:rPr>
                <w:rFonts w:ascii="宋体" w:eastAsia="宋体" w:hAnsi="宋体" w:cs="宋体" w:hint="eastAsia"/>
                <w:color w:val="000000"/>
                <w:kern w:val="0"/>
                <w:sz w:val="22"/>
              </w:rPr>
              <w:t>注册码上传</w:t>
            </w:r>
          </w:p>
        </w:tc>
        <w:tc>
          <w:tcPr>
            <w:tcW w:w="4536" w:type="dxa"/>
            <w:tcBorders>
              <w:top w:val="nil"/>
              <w:left w:val="nil"/>
              <w:bottom w:val="single" w:sz="4" w:space="0" w:color="auto"/>
              <w:right w:val="single" w:sz="4" w:space="0" w:color="auto"/>
            </w:tcBorders>
            <w:shd w:val="clear" w:color="auto" w:fill="auto"/>
            <w:noWrap/>
            <w:vAlign w:val="center"/>
            <w:hideMark/>
          </w:tcPr>
          <w:p w:rsidR="00E053DE" w:rsidRPr="00E053DE" w:rsidRDefault="00E053DE" w:rsidP="00E053DE">
            <w:pPr>
              <w:widowControl/>
              <w:jc w:val="left"/>
              <w:rPr>
                <w:rFonts w:ascii="宋体" w:eastAsia="宋体" w:hAnsi="宋体" w:cs="宋体"/>
                <w:color w:val="000000"/>
                <w:kern w:val="0"/>
                <w:sz w:val="22"/>
              </w:rPr>
            </w:pPr>
            <w:r w:rsidRPr="00E053DE">
              <w:rPr>
                <w:rFonts w:ascii="宋体" w:eastAsia="宋体" w:hAnsi="宋体" w:cs="宋体" w:hint="eastAsia"/>
                <w:color w:val="000000"/>
                <w:kern w:val="0"/>
                <w:sz w:val="22"/>
              </w:rPr>
              <w:t>新增注册码</w:t>
            </w:r>
          </w:p>
        </w:tc>
      </w:tr>
      <w:tr w:rsidR="00E053DE" w:rsidRPr="00E053DE" w:rsidTr="00E053DE">
        <w:trPr>
          <w:trHeight w:val="480"/>
        </w:trPr>
        <w:tc>
          <w:tcPr>
            <w:tcW w:w="3133" w:type="dxa"/>
            <w:vMerge/>
            <w:tcBorders>
              <w:top w:val="nil"/>
              <w:left w:val="single" w:sz="4" w:space="0" w:color="auto"/>
              <w:bottom w:val="single" w:sz="4" w:space="0" w:color="auto"/>
              <w:right w:val="single" w:sz="4" w:space="0" w:color="auto"/>
            </w:tcBorders>
            <w:vAlign w:val="center"/>
            <w:hideMark/>
          </w:tcPr>
          <w:p w:rsidR="00E053DE" w:rsidRPr="00E053DE" w:rsidRDefault="00E053DE" w:rsidP="00E053DE">
            <w:pPr>
              <w:widowControl/>
              <w:jc w:val="left"/>
              <w:rPr>
                <w:rFonts w:ascii="宋体" w:eastAsia="宋体" w:hAnsi="宋体" w:cs="宋体"/>
                <w:color w:val="000000"/>
                <w:kern w:val="0"/>
                <w:sz w:val="22"/>
              </w:rPr>
            </w:pPr>
          </w:p>
        </w:tc>
        <w:tc>
          <w:tcPr>
            <w:tcW w:w="4536" w:type="dxa"/>
            <w:tcBorders>
              <w:top w:val="nil"/>
              <w:left w:val="nil"/>
              <w:bottom w:val="single" w:sz="4" w:space="0" w:color="auto"/>
              <w:right w:val="single" w:sz="4" w:space="0" w:color="auto"/>
            </w:tcBorders>
            <w:shd w:val="clear" w:color="auto" w:fill="auto"/>
            <w:noWrap/>
            <w:vAlign w:val="center"/>
            <w:hideMark/>
          </w:tcPr>
          <w:p w:rsidR="00E053DE" w:rsidRPr="00E053DE" w:rsidRDefault="00E053DE" w:rsidP="00E053DE">
            <w:pPr>
              <w:widowControl/>
              <w:jc w:val="left"/>
              <w:rPr>
                <w:rFonts w:ascii="宋体" w:eastAsia="宋体" w:hAnsi="宋体" w:cs="宋体"/>
                <w:color w:val="000000"/>
                <w:kern w:val="0"/>
                <w:sz w:val="22"/>
              </w:rPr>
            </w:pPr>
            <w:r w:rsidRPr="00E053DE">
              <w:rPr>
                <w:rFonts w:ascii="宋体" w:eastAsia="宋体" w:hAnsi="宋体" w:cs="宋体" w:hint="eastAsia"/>
                <w:color w:val="000000"/>
                <w:kern w:val="0"/>
                <w:sz w:val="22"/>
              </w:rPr>
              <w:t>修改注册码</w:t>
            </w:r>
          </w:p>
        </w:tc>
      </w:tr>
      <w:tr w:rsidR="00E053DE" w:rsidRPr="00E053DE" w:rsidTr="00E053DE">
        <w:trPr>
          <w:trHeight w:val="480"/>
        </w:trPr>
        <w:tc>
          <w:tcPr>
            <w:tcW w:w="3133" w:type="dxa"/>
            <w:vMerge/>
            <w:tcBorders>
              <w:top w:val="nil"/>
              <w:left w:val="single" w:sz="4" w:space="0" w:color="auto"/>
              <w:bottom w:val="single" w:sz="4" w:space="0" w:color="auto"/>
              <w:right w:val="single" w:sz="4" w:space="0" w:color="auto"/>
            </w:tcBorders>
            <w:vAlign w:val="center"/>
            <w:hideMark/>
          </w:tcPr>
          <w:p w:rsidR="00E053DE" w:rsidRPr="00E053DE" w:rsidRDefault="00E053DE" w:rsidP="00E053DE">
            <w:pPr>
              <w:widowControl/>
              <w:jc w:val="left"/>
              <w:rPr>
                <w:rFonts w:ascii="宋体" w:eastAsia="宋体" w:hAnsi="宋体" w:cs="宋体"/>
                <w:color w:val="000000"/>
                <w:kern w:val="0"/>
                <w:sz w:val="22"/>
              </w:rPr>
            </w:pPr>
          </w:p>
        </w:tc>
        <w:tc>
          <w:tcPr>
            <w:tcW w:w="4536" w:type="dxa"/>
            <w:tcBorders>
              <w:top w:val="nil"/>
              <w:left w:val="nil"/>
              <w:bottom w:val="single" w:sz="4" w:space="0" w:color="auto"/>
              <w:right w:val="single" w:sz="4" w:space="0" w:color="auto"/>
            </w:tcBorders>
            <w:shd w:val="clear" w:color="auto" w:fill="auto"/>
            <w:noWrap/>
            <w:vAlign w:val="center"/>
            <w:hideMark/>
          </w:tcPr>
          <w:p w:rsidR="00E053DE" w:rsidRPr="00E053DE" w:rsidRDefault="00E053DE" w:rsidP="00E053DE">
            <w:pPr>
              <w:widowControl/>
              <w:jc w:val="left"/>
              <w:rPr>
                <w:rFonts w:ascii="宋体" w:eastAsia="宋体" w:hAnsi="宋体" w:cs="宋体"/>
                <w:color w:val="000000"/>
                <w:kern w:val="0"/>
                <w:sz w:val="22"/>
              </w:rPr>
            </w:pPr>
            <w:r w:rsidRPr="00E053DE">
              <w:rPr>
                <w:rFonts w:ascii="宋体" w:eastAsia="宋体" w:hAnsi="宋体" w:cs="宋体" w:hint="eastAsia"/>
                <w:color w:val="000000"/>
                <w:kern w:val="0"/>
                <w:sz w:val="22"/>
              </w:rPr>
              <w:t>删除注册码</w:t>
            </w:r>
          </w:p>
        </w:tc>
      </w:tr>
      <w:tr w:rsidR="00E053DE" w:rsidRPr="00E053DE" w:rsidTr="00E053DE">
        <w:trPr>
          <w:trHeight w:val="480"/>
        </w:trPr>
        <w:tc>
          <w:tcPr>
            <w:tcW w:w="31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053DE" w:rsidRPr="00E053DE" w:rsidRDefault="00E053DE" w:rsidP="00E053DE">
            <w:pPr>
              <w:widowControl/>
              <w:jc w:val="center"/>
              <w:rPr>
                <w:rFonts w:ascii="宋体" w:eastAsia="宋体" w:hAnsi="宋体" w:cs="宋体"/>
                <w:color w:val="000000"/>
                <w:kern w:val="0"/>
                <w:sz w:val="22"/>
              </w:rPr>
            </w:pPr>
            <w:r w:rsidRPr="00E053DE">
              <w:rPr>
                <w:rFonts w:ascii="宋体" w:eastAsia="宋体" w:hAnsi="宋体" w:cs="宋体" w:hint="eastAsia"/>
                <w:color w:val="000000"/>
                <w:kern w:val="0"/>
                <w:sz w:val="22"/>
              </w:rPr>
              <w:t>API</w:t>
            </w:r>
          </w:p>
        </w:tc>
        <w:tc>
          <w:tcPr>
            <w:tcW w:w="4536" w:type="dxa"/>
            <w:tcBorders>
              <w:top w:val="nil"/>
              <w:left w:val="nil"/>
              <w:bottom w:val="single" w:sz="4" w:space="0" w:color="auto"/>
              <w:right w:val="single" w:sz="4" w:space="0" w:color="auto"/>
            </w:tcBorders>
            <w:shd w:val="clear" w:color="auto" w:fill="auto"/>
            <w:noWrap/>
            <w:vAlign w:val="center"/>
            <w:hideMark/>
          </w:tcPr>
          <w:p w:rsidR="00E053DE" w:rsidRPr="00E053DE" w:rsidRDefault="00E053DE" w:rsidP="00E053DE">
            <w:pPr>
              <w:widowControl/>
              <w:jc w:val="left"/>
              <w:rPr>
                <w:rFonts w:ascii="宋体" w:eastAsia="宋体" w:hAnsi="宋体" w:cs="宋体"/>
                <w:color w:val="000000"/>
                <w:kern w:val="0"/>
                <w:sz w:val="22"/>
              </w:rPr>
            </w:pPr>
            <w:r w:rsidRPr="00E053DE">
              <w:rPr>
                <w:rFonts w:ascii="宋体" w:eastAsia="宋体" w:hAnsi="宋体" w:cs="宋体" w:hint="eastAsia"/>
                <w:color w:val="000000"/>
                <w:kern w:val="0"/>
                <w:sz w:val="22"/>
              </w:rPr>
              <w:t>提供API调用接口</w:t>
            </w:r>
          </w:p>
        </w:tc>
      </w:tr>
      <w:tr w:rsidR="00E053DE" w:rsidRPr="00E053DE" w:rsidTr="00E053DE">
        <w:trPr>
          <w:trHeight w:val="480"/>
        </w:trPr>
        <w:tc>
          <w:tcPr>
            <w:tcW w:w="3133" w:type="dxa"/>
            <w:vMerge/>
            <w:tcBorders>
              <w:top w:val="nil"/>
              <w:left w:val="single" w:sz="4" w:space="0" w:color="auto"/>
              <w:bottom w:val="single" w:sz="4" w:space="0" w:color="000000"/>
              <w:right w:val="single" w:sz="4" w:space="0" w:color="auto"/>
            </w:tcBorders>
            <w:vAlign w:val="center"/>
            <w:hideMark/>
          </w:tcPr>
          <w:p w:rsidR="00E053DE" w:rsidRPr="00E053DE" w:rsidRDefault="00E053DE" w:rsidP="00E053DE">
            <w:pPr>
              <w:widowControl/>
              <w:jc w:val="left"/>
              <w:rPr>
                <w:rFonts w:ascii="宋体" w:eastAsia="宋体" w:hAnsi="宋体" w:cs="宋体"/>
                <w:color w:val="000000"/>
                <w:kern w:val="0"/>
                <w:sz w:val="22"/>
              </w:rPr>
            </w:pPr>
          </w:p>
        </w:tc>
        <w:tc>
          <w:tcPr>
            <w:tcW w:w="4536" w:type="dxa"/>
            <w:tcBorders>
              <w:top w:val="nil"/>
              <w:left w:val="nil"/>
              <w:bottom w:val="single" w:sz="4" w:space="0" w:color="auto"/>
              <w:right w:val="single" w:sz="4" w:space="0" w:color="auto"/>
            </w:tcBorders>
            <w:shd w:val="clear" w:color="000000" w:fill="FFFFFF"/>
            <w:noWrap/>
            <w:vAlign w:val="center"/>
            <w:hideMark/>
          </w:tcPr>
          <w:p w:rsidR="00E053DE" w:rsidRPr="00E053DE" w:rsidRDefault="00E053DE" w:rsidP="00E053DE">
            <w:pPr>
              <w:widowControl/>
              <w:jc w:val="left"/>
              <w:rPr>
                <w:rFonts w:ascii="宋体" w:eastAsia="宋体" w:hAnsi="宋体" w:cs="宋体"/>
                <w:color w:val="000000"/>
                <w:kern w:val="0"/>
                <w:sz w:val="24"/>
                <w:szCs w:val="24"/>
              </w:rPr>
            </w:pPr>
            <w:r w:rsidRPr="00E053DE">
              <w:rPr>
                <w:rFonts w:ascii="宋体" w:eastAsia="宋体" w:hAnsi="宋体" w:cs="宋体" w:hint="eastAsia"/>
                <w:color w:val="000000"/>
                <w:kern w:val="0"/>
                <w:sz w:val="24"/>
                <w:szCs w:val="24"/>
              </w:rPr>
              <w:t>发票管理注册码调用</w:t>
            </w:r>
          </w:p>
        </w:tc>
      </w:tr>
      <w:tr w:rsidR="00E053DE" w:rsidRPr="00E053DE" w:rsidTr="00E053DE">
        <w:trPr>
          <w:trHeight w:val="480"/>
        </w:trPr>
        <w:tc>
          <w:tcPr>
            <w:tcW w:w="3133" w:type="dxa"/>
            <w:vMerge w:val="restart"/>
            <w:tcBorders>
              <w:top w:val="nil"/>
              <w:left w:val="single" w:sz="4" w:space="0" w:color="auto"/>
              <w:bottom w:val="nil"/>
              <w:right w:val="single" w:sz="4" w:space="0" w:color="auto"/>
            </w:tcBorders>
            <w:shd w:val="clear" w:color="000000" w:fill="FFFFFF"/>
            <w:vAlign w:val="center"/>
            <w:hideMark/>
          </w:tcPr>
          <w:p w:rsidR="00E053DE" w:rsidRPr="00E053DE" w:rsidRDefault="00E053DE" w:rsidP="00E053DE">
            <w:pPr>
              <w:widowControl/>
              <w:jc w:val="center"/>
              <w:rPr>
                <w:rFonts w:ascii="宋体" w:eastAsia="宋体" w:hAnsi="宋体" w:cs="宋体"/>
                <w:color w:val="000000"/>
                <w:kern w:val="0"/>
                <w:sz w:val="24"/>
                <w:szCs w:val="24"/>
              </w:rPr>
            </w:pPr>
            <w:r w:rsidRPr="00E053DE">
              <w:rPr>
                <w:rFonts w:ascii="宋体" w:eastAsia="宋体" w:hAnsi="宋体" w:cs="宋体" w:hint="eastAsia"/>
                <w:color w:val="000000"/>
                <w:kern w:val="0"/>
                <w:sz w:val="24"/>
                <w:szCs w:val="24"/>
              </w:rPr>
              <w:t>数据处理</w:t>
            </w:r>
          </w:p>
        </w:tc>
        <w:tc>
          <w:tcPr>
            <w:tcW w:w="4536" w:type="dxa"/>
            <w:tcBorders>
              <w:top w:val="nil"/>
              <w:left w:val="nil"/>
              <w:bottom w:val="single" w:sz="4" w:space="0" w:color="auto"/>
              <w:right w:val="single" w:sz="4" w:space="0" w:color="auto"/>
            </w:tcBorders>
            <w:shd w:val="clear" w:color="000000" w:fill="FFFFFF"/>
            <w:vAlign w:val="center"/>
            <w:hideMark/>
          </w:tcPr>
          <w:p w:rsidR="00E053DE" w:rsidRPr="00E053DE" w:rsidRDefault="00E053DE" w:rsidP="00E053DE">
            <w:pPr>
              <w:widowControl/>
              <w:jc w:val="left"/>
              <w:rPr>
                <w:rFonts w:ascii="宋体" w:eastAsia="宋体" w:hAnsi="宋体" w:cs="宋体"/>
                <w:color w:val="000000"/>
                <w:kern w:val="0"/>
                <w:sz w:val="24"/>
                <w:szCs w:val="24"/>
              </w:rPr>
            </w:pPr>
            <w:r w:rsidRPr="00E053DE">
              <w:rPr>
                <w:rFonts w:ascii="宋体" w:eastAsia="宋体" w:hAnsi="宋体" w:cs="宋体" w:hint="eastAsia"/>
                <w:color w:val="000000"/>
                <w:kern w:val="0"/>
                <w:sz w:val="24"/>
                <w:szCs w:val="24"/>
              </w:rPr>
              <w:t>客户</w:t>
            </w:r>
            <w:proofErr w:type="gramStart"/>
            <w:r w:rsidRPr="00E053DE">
              <w:rPr>
                <w:rFonts w:ascii="宋体" w:eastAsia="宋体" w:hAnsi="宋体" w:cs="宋体" w:hint="eastAsia"/>
                <w:color w:val="000000"/>
                <w:kern w:val="0"/>
                <w:sz w:val="24"/>
                <w:szCs w:val="24"/>
              </w:rPr>
              <w:t>批量分票处理</w:t>
            </w:r>
            <w:proofErr w:type="gramEnd"/>
          </w:p>
        </w:tc>
      </w:tr>
      <w:tr w:rsidR="00E053DE" w:rsidRPr="00E053DE" w:rsidTr="00E053DE">
        <w:trPr>
          <w:trHeight w:val="525"/>
        </w:trPr>
        <w:tc>
          <w:tcPr>
            <w:tcW w:w="3133" w:type="dxa"/>
            <w:vMerge/>
            <w:tcBorders>
              <w:top w:val="nil"/>
              <w:left w:val="single" w:sz="4" w:space="0" w:color="auto"/>
              <w:bottom w:val="nil"/>
              <w:right w:val="single" w:sz="4" w:space="0" w:color="auto"/>
            </w:tcBorders>
            <w:vAlign w:val="center"/>
            <w:hideMark/>
          </w:tcPr>
          <w:p w:rsidR="00E053DE" w:rsidRPr="00E053DE" w:rsidRDefault="00E053DE" w:rsidP="00E053DE">
            <w:pPr>
              <w:widowControl/>
              <w:jc w:val="left"/>
              <w:rPr>
                <w:rFonts w:ascii="宋体" w:eastAsia="宋体" w:hAnsi="宋体" w:cs="宋体"/>
                <w:color w:val="000000"/>
                <w:kern w:val="0"/>
                <w:sz w:val="24"/>
                <w:szCs w:val="24"/>
              </w:rPr>
            </w:pPr>
          </w:p>
        </w:tc>
        <w:tc>
          <w:tcPr>
            <w:tcW w:w="4536" w:type="dxa"/>
            <w:tcBorders>
              <w:top w:val="nil"/>
              <w:left w:val="nil"/>
              <w:bottom w:val="single" w:sz="4" w:space="0" w:color="auto"/>
              <w:right w:val="single" w:sz="4" w:space="0" w:color="auto"/>
            </w:tcBorders>
            <w:shd w:val="clear" w:color="000000" w:fill="FFFFFF"/>
            <w:vAlign w:val="center"/>
            <w:hideMark/>
          </w:tcPr>
          <w:p w:rsidR="00E053DE" w:rsidRPr="00E053DE" w:rsidRDefault="00E053DE" w:rsidP="00E053DE">
            <w:pPr>
              <w:widowControl/>
              <w:jc w:val="left"/>
              <w:rPr>
                <w:rFonts w:ascii="宋体" w:eastAsia="宋体" w:hAnsi="宋体" w:cs="宋体"/>
                <w:color w:val="000000"/>
                <w:kern w:val="0"/>
                <w:sz w:val="24"/>
                <w:szCs w:val="24"/>
              </w:rPr>
            </w:pPr>
            <w:r w:rsidRPr="00E053DE">
              <w:rPr>
                <w:rFonts w:ascii="宋体" w:eastAsia="宋体" w:hAnsi="宋体" w:cs="宋体" w:hint="eastAsia"/>
                <w:color w:val="000000"/>
                <w:kern w:val="0"/>
                <w:sz w:val="24"/>
                <w:szCs w:val="24"/>
              </w:rPr>
              <w:t>开票</w:t>
            </w:r>
            <w:proofErr w:type="gramStart"/>
            <w:r w:rsidRPr="00E053DE">
              <w:rPr>
                <w:rFonts w:ascii="宋体" w:eastAsia="宋体" w:hAnsi="宋体" w:cs="宋体" w:hint="eastAsia"/>
                <w:color w:val="000000"/>
                <w:kern w:val="0"/>
                <w:sz w:val="24"/>
                <w:szCs w:val="24"/>
              </w:rPr>
              <w:t>限额分票处理</w:t>
            </w:r>
            <w:proofErr w:type="gramEnd"/>
          </w:p>
        </w:tc>
      </w:tr>
      <w:tr w:rsidR="00E053DE" w:rsidRPr="00E053DE" w:rsidTr="00E053DE">
        <w:trPr>
          <w:trHeight w:val="480"/>
        </w:trPr>
        <w:tc>
          <w:tcPr>
            <w:tcW w:w="3133" w:type="dxa"/>
            <w:vMerge/>
            <w:tcBorders>
              <w:top w:val="nil"/>
              <w:left w:val="single" w:sz="4" w:space="0" w:color="auto"/>
              <w:bottom w:val="nil"/>
              <w:right w:val="single" w:sz="4" w:space="0" w:color="auto"/>
            </w:tcBorders>
            <w:vAlign w:val="center"/>
            <w:hideMark/>
          </w:tcPr>
          <w:p w:rsidR="00E053DE" w:rsidRPr="00E053DE" w:rsidRDefault="00E053DE" w:rsidP="00E053DE">
            <w:pPr>
              <w:widowControl/>
              <w:jc w:val="left"/>
              <w:rPr>
                <w:rFonts w:ascii="宋体" w:eastAsia="宋体" w:hAnsi="宋体" w:cs="宋体"/>
                <w:color w:val="000000"/>
                <w:kern w:val="0"/>
                <w:sz w:val="24"/>
                <w:szCs w:val="24"/>
              </w:rPr>
            </w:pPr>
          </w:p>
        </w:tc>
        <w:tc>
          <w:tcPr>
            <w:tcW w:w="4536" w:type="dxa"/>
            <w:tcBorders>
              <w:top w:val="nil"/>
              <w:left w:val="nil"/>
              <w:bottom w:val="single" w:sz="4" w:space="0" w:color="auto"/>
              <w:right w:val="single" w:sz="4" w:space="0" w:color="auto"/>
            </w:tcBorders>
            <w:shd w:val="clear" w:color="auto" w:fill="auto"/>
            <w:noWrap/>
            <w:vAlign w:val="center"/>
            <w:hideMark/>
          </w:tcPr>
          <w:p w:rsidR="00E053DE" w:rsidRPr="00E053DE" w:rsidRDefault="00E053DE" w:rsidP="00E053DE">
            <w:pPr>
              <w:widowControl/>
              <w:jc w:val="left"/>
              <w:rPr>
                <w:rFonts w:ascii="宋体" w:eastAsia="宋体" w:hAnsi="宋体" w:cs="宋体"/>
                <w:color w:val="000000"/>
                <w:kern w:val="0"/>
                <w:sz w:val="22"/>
              </w:rPr>
            </w:pPr>
            <w:r w:rsidRPr="00E053DE">
              <w:rPr>
                <w:rFonts w:ascii="宋体" w:eastAsia="宋体" w:hAnsi="宋体" w:cs="宋体" w:hint="eastAsia"/>
                <w:color w:val="000000"/>
                <w:kern w:val="0"/>
                <w:sz w:val="22"/>
              </w:rPr>
              <w:t>自定义</w:t>
            </w:r>
            <w:proofErr w:type="gramStart"/>
            <w:r w:rsidRPr="00E053DE">
              <w:rPr>
                <w:rFonts w:ascii="宋体" w:eastAsia="宋体" w:hAnsi="宋体" w:cs="宋体" w:hint="eastAsia"/>
                <w:color w:val="000000"/>
                <w:kern w:val="0"/>
                <w:sz w:val="22"/>
              </w:rPr>
              <w:t>定额分票处理</w:t>
            </w:r>
            <w:proofErr w:type="gramEnd"/>
          </w:p>
        </w:tc>
      </w:tr>
      <w:tr w:rsidR="00E053DE" w:rsidRPr="00E053DE" w:rsidTr="00E053DE">
        <w:trPr>
          <w:trHeight w:val="480"/>
        </w:trPr>
        <w:tc>
          <w:tcPr>
            <w:tcW w:w="3133" w:type="dxa"/>
            <w:vMerge/>
            <w:tcBorders>
              <w:top w:val="nil"/>
              <w:left w:val="single" w:sz="4" w:space="0" w:color="auto"/>
              <w:bottom w:val="nil"/>
              <w:right w:val="single" w:sz="4" w:space="0" w:color="auto"/>
            </w:tcBorders>
            <w:vAlign w:val="center"/>
            <w:hideMark/>
          </w:tcPr>
          <w:p w:rsidR="00E053DE" w:rsidRPr="00E053DE" w:rsidRDefault="00E053DE" w:rsidP="00E053DE">
            <w:pPr>
              <w:widowControl/>
              <w:jc w:val="left"/>
              <w:rPr>
                <w:rFonts w:ascii="宋体" w:eastAsia="宋体" w:hAnsi="宋体" w:cs="宋体"/>
                <w:color w:val="000000"/>
                <w:kern w:val="0"/>
                <w:sz w:val="24"/>
                <w:szCs w:val="24"/>
              </w:rPr>
            </w:pPr>
          </w:p>
        </w:tc>
        <w:tc>
          <w:tcPr>
            <w:tcW w:w="4536" w:type="dxa"/>
            <w:tcBorders>
              <w:top w:val="nil"/>
              <w:left w:val="nil"/>
              <w:bottom w:val="single" w:sz="4" w:space="0" w:color="auto"/>
              <w:right w:val="single" w:sz="4" w:space="0" w:color="auto"/>
            </w:tcBorders>
            <w:shd w:val="clear" w:color="auto" w:fill="auto"/>
            <w:noWrap/>
            <w:vAlign w:val="center"/>
            <w:hideMark/>
          </w:tcPr>
          <w:p w:rsidR="00E053DE" w:rsidRPr="00E053DE" w:rsidRDefault="00E053DE" w:rsidP="00E053DE">
            <w:pPr>
              <w:widowControl/>
              <w:jc w:val="left"/>
              <w:rPr>
                <w:rFonts w:ascii="宋体" w:eastAsia="宋体" w:hAnsi="宋体" w:cs="宋体"/>
                <w:color w:val="000000"/>
                <w:kern w:val="0"/>
                <w:sz w:val="22"/>
              </w:rPr>
            </w:pPr>
            <w:r w:rsidRPr="00E053DE">
              <w:rPr>
                <w:rFonts w:ascii="宋体" w:eastAsia="宋体" w:hAnsi="宋体" w:cs="宋体" w:hint="eastAsia"/>
                <w:color w:val="000000"/>
                <w:kern w:val="0"/>
                <w:sz w:val="22"/>
              </w:rPr>
              <w:t>超限商品行的拆分处理</w:t>
            </w:r>
          </w:p>
        </w:tc>
      </w:tr>
      <w:tr w:rsidR="00E053DE" w:rsidRPr="00E053DE" w:rsidTr="00E053DE">
        <w:trPr>
          <w:trHeight w:val="480"/>
        </w:trPr>
        <w:tc>
          <w:tcPr>
            <w:tcW w:w="3133" w:type="dxa"/>
            <w:vMerge/>
            <w:tcBorders>
              <w:top w:val="nil"/>
              <w:left w:val="single" w:sz="4" w:space="0" w:color="auto"/>
              <w:bottom w:val="nil"/>
              <w:right w:val="single" w:sz="4" w:space="0" w:color="auto"/>
            </w:tcBorders>
            <w:vAlign w:val="center"/>
            <w:hideMark/>
          </w:tcPr>
          <w:p w:rsidR="00E053DE" w:rsidRPr="00E053DE" w:rsidRDefault="00E053DE" w:rsidP="00E053DE">
            <w:pPr>
              <w:widowControl/>
              <w:jc w:val="left"/>
              <w:rPr>
                <w:rFonts w:ascii="宋体" w:eastAsia="宋体" w:hAnsi="宋体" w:cs="宋体"/>
                <w:color w:val="000000"/>
                <w:kern w:val="0"/>
                <w:sz w:val="24"/>
                <w:szCs w:val="24"/>
              </w:rPr>
            </w:pPr>
          </w:p>
        </w:tc>
        <w:tc>
          <w:tcPr>
            <w:tcW w:w="4536" w:type="dxa"/>
            <w:tcBorders>
              <w:top w:val="nil"/>
              <w:left w:val="nil"/>
              <w:bottom w:val="single" w:sz="4" w:space="0" w:color="auto"/>
              <w:right w:val="single" w:sz="4" w:space="0" w:color="auto"/>
            </w:tcBorders>
            <w:shd w:val="clear" w:color="auto" w:fill="auto"/>
            <w:noWrap/>
            <w:vAlign w:val="center"/>
            <w:hideMark/>
          </w:tcPr>
          <w:p w:rsidR="00E053DE" w:rsidRPr="00E053DE" w:rsidRDefault="00E053DE" w:rsidP="00E053DE">
            <w:pPr>
              <w:widowControl/>
              <w:jc w:val="left"/>
              <w:rPr>
                <w:rFonts w:ascii="宋体" w:eastAsia="宋体" w:hAnsi="宋体" w:cs="宋体"/>
                <w:color w:val="000000"/>
                <w:kern w:val="0"/>
                <w:sz w:val="22"/>
              </w:rPr>
            </w:pPr>
            <w:r w:rsidRPr="00E053DE">
              <w:rPr>
                <w:rFonts w:ascii="宋体" w:eastAsia="宋体" w:hAnsi="宋体" w:cs="宋体" w:hint="eastAsia"/>
                <w:color w:val="000000"/>
                <w:kern w:val="0"/>
                <w:sz w:val="22"/>
              </w:rPr>
              <w:t>差价单的合并处理</w:t>
            </w:r>
          </w:p>
        </w:tc>
      </w:tr>
      <w:tr w:rsidR="00E053DE" w:rsidRPr="00E053DE" w:rsidTr="00E053DE">
        <w:trPr>
          <w:trHeight w:val="480"/>
        </w:trPr>
        <w:tc>
          <w:tcPr>
            <w:tcW w:w="3133" w:type="dxa"/>
            <w:vMerge/>
            <w:tcBorders>
              <w:top w:val="nil"/>
              <w:left w:val="single" w:sz="4" w:space="0" w:color="auto"/>
              <w:bottom w:val="nil"/>
              <w:right w:val="single" w:sz="4" w:space="0" w:color="auto"/>
            </w:tcBorders>
            <w:vAlign w:val="center"/>
            <w:hideMark/>
          </w:tcPr>
          <w:p w:rsidR="00E053DE" w:rsidRPr="00E053DE" w:rsidRDefault="00E053DE" w:rsidP="00E053DE">
            <w:pPr>
              <w:widowControl/>
              <w:jc w:val="left"/>
              <w:rPr>
                <w:rFonts w:ascii="宋体" w:eastAsia="宋体" w:hAnsi="宋体" w:cs="宋体"/>
                <w:color w:val="000000"/>
                <w:kern w:val="0"/>
                <w:sz w:val="24"/>
                <w:szCs w:val="24"/>
              </w:rPr>
            </w:pPr>
          </w:p>
        </w:tc>
        <w:tc>
          <w:tcPr>
            <w:tcW w:w="4536" w:type="dxa"/>
            <w:tcBorders>
              <w:top w:val="nil"/>
              <w:left w:val="nil"/>
              <w:bottom w:val="single" w:sz="4" w:space="0" w:color="auto"/>
              <w:right w:val="single" w:sz="4" w:space="0" w:color="auto"/>
            </w:tcBorders>
            <w:shd w:val="clear" w:color="auto" w:fill="auto"/>
            <w:noWrap/>
            <w:vAlign w:val="center"/>
            <w:hideMark/>
          </w:tcPr>
          <w:p w:rsidR="00E053DE" w:rsidRPr="00E053DE" w:rsidRDefault="00E053DE" w:rsidP="00E053DE">
            <w:pPr>
              <w:widowControl/>
              <w:jc w:val="left"/>
              <w:rPr>
                <w:rFonts w:ascii="宋体" w:eastAsia="宋体" w:hAnsi="宋体" w:cs="宋体"/>
                <w:color w:val="000000"/>
                <w:kern w:val="0"/>
                <w:sz w:val="22"/>
              </w:rPr>
            </w:pPr>
            <w:proofErr w:type="gramStart"/>
            <w:r w:rsidRPr="00E053DE">
              <w:rPr>
                <w:rFonts w:ascii="宋体" w:eastAsia="宋体" w:hAnsi="宋体" w:cs="宋体" w:hint="eastAsia"/>
                <w:color w:val="000000"/>
                <w:kern w:val="0"/>
                <w:sz w:val="22"/>
              </w:rPr>
              <w:t>8行分票处理</w:t>
            </w:r>
            <w:proofErr w:type="gramEnd"/>
          </w:p>
        </w:tc>
      </w:tr>
      <w:tr w:rsidR="00E053DE" w:rsidRPr="00E053DE" w:rsidTr="00E053DE">
        <w:trPr>
          <w:trHeight w:val="480"/>
        </w:trPr>
        <w:tc>
          <w:tcPr>
            <w:tcW w:w="3133" w:type="dxa"/>
            <w:vMerge/>
            <w:tcBorders>
              <w:top w:val="nil"/>
              <w:left w:val="single" w:sz="4" w:space="0" w:color="auto"/>
              <w:bottom w:val="nil"/>
              <w:right w:val="single" w:sz="4" w:space="0" w:color="auto"/>
            </w:tcBorders>
            <w:vAlign w:val="center"/>
            <w:hideMark/>
          </w:tcPr>
          <w:p w:rsidR="00E053DE" w:rsidRPr="00E053DE" w:rsidRDefault="00E053DE" w:rsidP="00E053DE">
            <w:pPr>
              <w:widowControl/>
              <w:jc w:val="left"/>
              <w:rPr>
                <w:rFonts w:ascii="宋体" w:eastAsia="宋体" w:hAnsi="宋体" w:cs="宋体"/>
                <w:color w:val="000000"/>
                <w:kern w:val="0"/>
                <w:sz w:val="24"/>
                <w:szCs w:val="24"/>
              </w:rPr>
            </w:pPr>
          </w:p>
        </w:tc>
        <w:tc>
          <w:tcPr>
            <w:tcW w:w="4536" w:type="dxa"/>
            <w:tcBorders>
              <w:top w:val="nil"/>
              <w:left w:val="nil"/>
              <w:bottom w:val="single" w:sz="4" w:space="0" w:color="auto"/>
              <w:right w:val="single" w:sz="4" w:space="0" w:color="auto"/>
            </w:tcBorders>
            <w:shd w:val="clear" w:color="auto" w:fill="auto"/>
            <w:noWrap/>
            <w:vAlign w:val="center"/>
            <w:hideMark/>
          </w:tcPr>
          <w:p w:rsidR="00E053DE" w:rsidRPr="00E053DE" w:rsidRDefault="00E053DE" w:rsidP="00E053DE">
            <w:pPr>
              <w:widowControl/>
              <w:jc w:val="left"/>
              <w:rPr>
                <w:rFonts w:ascii="宋体" w:eastAsia="宋体" w:hAnsi="宋体" w:cs="宋体"/>
                <w:color w:val="000000"/>
                <w:kern w:val="0"/>
                <w:sz w:val="22"/>
              </w:rPr>
            </w:pPr>
            <w:r w:rsidRPr="00E053DE">
              <w:rPr>
                <w:rFonts w:ascii="宋体" w:eastAsia="宋体" w:hAnsi="宋体" w:cs="宋体" w:hint="eastAsia"/>
                <w:color w:val="000000"/>
                <w:kern w:val="0"/>
                <w:sz w:val="22"/>
              </w:rPr>
              <w:t>1.27差价处理</w:t>
            </w:r>
          </w:p>
        </w:tc>
      </w:tr>
      <w:tr w:rsidR="00E053DE" w:rsidRPr="00E053DE" w:rsidTr="00E053DE">
        <w:trPr>
          <w:trHeight w:val="675"/>
        </w:trPr>
        <w:tc>
          <w:tcPr>
            <w:tcW w:w="3133" w:type="dxa"/>
            <w:vMerge/>
            <w:tcBorders>
              <w:top w:val="nil"/>
              <w:left w:val="single" w:sz="4" w:space="0" w:color="auto"/>
              <w:bottom w:val="nil"/>
              <w:right w:val="single" w:sz="4" w:space="0" w:color="auto"/>
            </w:tcBorders>
            <w:vAlign w:val="center"/>
            <w:hideMark/>
          </w:tcPr>
          <w:p w:rsidR="00E053DE" w:rsidRPr="00E053DE" w:rsidRDefault="00E053DE" w:rsidP="00E053DE">
            <w:pPr>
              <w:widowControl/>
              <w:jc w:val="left"/>
              <w:rPr>
                <w:rFonts w:ascii="宋体" w:eastAsia="宋体" w:hAnsi="宋体" w:cs="宋体"/>
                <w:color w:val="000000"/>
                <w:kern w:val="0"/>
                <w:sz w:val="24"/>
                <w:szCs w:val="24"/>
              </w:rPr>
            </w:pPr>
          </w:p>
        </w:tc>
        <w:tc>
          <w:tcPr>
            <w:tcW w:w="4536" w:type="dxa"/>
            <w:tcBorders>
              <w:top w:val="nil"/>
              <w:left w:val="nil"/>
              <w:bottom w:val="single" w:sz="4" w:space="0" w:color="auto"/>
              <w:right w:val="single" w:sz="4" w:space="0" w:color="auto"/>
            </w:tcBorders>
            <w:shd w:val="clear" w:color="auto" w:fill="auto"/>
            <w:noWrap/>
            <w:vAlign w:val="center"/>
            <w:hideMark/>
          </w:tcPr>
          <w:p w:rsidR="00E053DE" w:rsidRPr="00E053DE" w:rsidRDefault="00E053DE" w:rsidP="00E053DE">
            <w:pPr>
              <w:widowControl/>
              <w:jc w:val="left"/>
              <w:rPr>
                <w:rFonts w:ascii="宋体" w:eastAsia="宋体" w:hAnsi="宋体" w:cs="宋体"/>
                <w:color w:val="000000"/>
                <w:kern w:val="0"/>
                <w:sz w:val="22"/>
              </w:rPr>
            </w:pPr>
            <w:r w:rsidRPr="00E053DE">
              <w:rPr>
                <w:rFonts w:ascii="宋体" w:eastAsia="宋体" w:hAnsi="宋体" w:cs="宋体" w:hint="eastAsia"/>
                <w:color w:val="000000"/>
                <w:kern w:val="0"/>
                <w:sz w:val="22"/>
              </w:rPr>
              <w:t>折扣处理</w:t>
            </w:r>
          </w:p>
        </w:tc>
      </w:tr>
      <w:tr w:rsidR="00E053DE" w:rsidRPr="00E053DE" w:rsidTr="00E053DE">
        <w:trPr>
          <w:trHeight w:val="480"/>
        </w:trPr>
        <w:tc>
          <w:tcPr>
            <w:tcW w:w="3133" w:type="dxa"/>
            <w:vMerge/>
            <w:tcBorders>
              <w:top w:val="nil"/>
              <w:left w:val="single" w:sz="4" w:space="0" w:color="auto"/>
              <w:bottom w:val="nil"/>
              <w:right w:val="single" w:sz="4" w:space="0" w:color="auto"/>
            </w:tcBorders>
            <w:vAlign w:val="center"/>
            <w:hideMark/>
          </w:tcPr>
          <w:p w:rsidR="00E053DE" w:rsidRPr="00E053DE" w:rsidRDefault="00E053DE" w:rsidP="00E053DE">
            <w:pPr>
              <w:widowControl/>
              <w:jc w:val="left"/>
              <w:rPr>
                <w:rFonts w:ascii="宋体" w:eastAsia="宋体" w:hAnsi="宋体" w:cs="宋体"/>
                <w:color w:val="000000"/>
                <w:kern w:val="0"/>
                <w:sz w:val="24"/>
                <w:szCs w:val="24"/>
              </w:rPr>
            </w:pPr>
          </w:p>
        </w:tc>
        <w:tc>
          <w:tcPr>
            <w:tcW w:w="4536" w:type="dxa"/>
            <w:tcBorders>
              <w:top w:val="nil"/>
              <w:left w:val="nil"/>
              <w:bottom w:val="single" w:sz="4" w:space="0" w:color="auto"/>
              <w:right w:val="single" w:sz="4" w:space="0" w:color="auto"/>
            </w:tcBorders>
            <w:shd w:val="clear" w:color="auto" w:fill="auto"/>
            <w:noWrap/>
            <w:vAlign w:val="center"/>
            <w:hideMark/>
          </w:tcPr>
          <w:p w:rsidR="00E053DE" w:rsidRPr="00E053DE" w:rsidRDefault="00E053DE" w:rsidP="00E053DE">
            <w:pPr>
              <w:widowControl/>
              <w:jc w:val="left"/>
              <w:rPr>
                <w:rFonts w:ascii="宋体" w:eastAsia="宋体" w:hAnsi="宋体" w:cs="宋体"/>
                <w:color w:val="000000"/>
                <w:kern w:val="0"/>
                <w:sz w:val="22"/>
              </w:rPr>
            </w:pPr>
            <w:r w:rsidRPr="00E053DE">
              <w:rPr>
                <w:rFonts w:ascii="宋体" w:eastAsia="宋体" w:hAnsi="宋体" w:cs="宋体" w:hint="eastAsia"/>
                <w:color w:val="000000"/>
                <w:kern w:val="0"/>
                <w:sz w:val="22"/>
              </w:rPr>
              <w:t>融合处理</w:t>
            </w:r>
          </w:p>
        </w:tc>
      </w:tr>
      <w:tr w:rsidR="00E053DE" w:rsidRPr="00E053DE" w:rsidTr="00E053DE">
        <w:trPr>
          <w:trHeight w:val="480"/>
        </w:trPr>
        <w:tc>
          <w:tcPr>
            <w:tcW w:w="3133" w:type="dxa"/>
            <w:vMerge/>
            <w:tcBorders>
              <w:top w:val="nil"/>
              <w:left w:val="single" w:sz="4" w:space="0" w:color="auto"/>
              <w:bottom w:val="nil"/>
              <w:right w:val="single" w:sz="4" w:space="0" w:color="auto"/>
            </w:tcBorders>
            <w:vAlign w:val="center"/>
            <w:hideMark/>
          </w:tcPr>
          <w:p w:rsidR="00E053DE" w:rsidRPr="00E053DE" w:rsidRDefault="00E053DE" w:rsidP="00E053DE">
            <w:pPr>
              <w:widowControl/>
              <w:jc w:val="left"/>
              <w:rPr>
                <w:rFonts w:ascii="宋体" w:eastAsia="宋体" w:hAnsi="宋体" w:cs="宋体"/>
                <w:color w:val="000000"/>
                <w:kern w:val="0"/>
                <w:sz w:val="24"/>
                <w:szCs w:val="24"/>
              </w:rPr>
            </w:pPr>
          </w:p>
        </w:tc>
        <w:tc>
          <w:tcPr>
            <w:tcW w:w="4536" w:type="dxa"/>
            <w:tcBorders>
              <w:top w:val="nil"/>
              <w:left w:val="nil"/>
              <w:bottom w:val="single" w:sz="4" w:space="0" w:color="auto"/>
              <w:right w:val="single" w:sz="4" w:space="0" w:color="auto"/>
            </w:tcBorders>
            <w:shd w:val="clear" w:color="auto" w:fill="auto"/>
            <w:noWrap/>
            <w:vAlign w:val="center"/>
            <w:hideMark/>
          </w:tcPr>
          <w:p w:rsidR="00E053DE" w:rsidRPr="00E053DE" w:rsidRDefault="00E053DE" w:rsidP="00E053DE">
            <w:pPr>
              <w:widowControl/>
              <w:jc w:val="left"/>
              <w:rPr>
                <w:rFonts w:ascii="宋体" w:eastAsia="宋体" w:hAnsi="宋体" w:cs="宋体"/>
                <w:color w:val="000000"/>
                <w:kern w:val="0"/>
                <w:sz w:val="22"/>
              </w:rPr>
            </w:pPr>
            <w:r w:rsidRPr="00E053DE">
              <w:rPr>
                <w:rFonts w:ascii="宋体" w:eastAsia="宋体" w:hAnsi="宋体" w:cs="宋体" w:hint="eastAsia"/>
                <w:color w:val="000000"/>
                <w:kern w:val="0"/>
                <w:sz w:val="22"/>
              </w:rPr>
              <w:t>负数处理</w:t>
            </w:r>
          </w:p>
        </w:tc>
      </w:tr>
      <w:tr w:rsidR="00E053DE" w:rsidRPr="00E053DE" w:rsidTr="00E053DE">
        <w:trPr>
          <w:trHeight w:val="570"/>
        </w:trPr>
        <w:tc>
          <w:tcPr>
            <w:tcW w:w="313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053DE" w:rsidRPr="00E053DE" w:rsidRDefault="00E053DE" w:rsidP="00E053DE">
            <w:pPr>
              <w:widowControl/>
              <w:jc w:val="center"/>
              <w:rPr>
                <w:rFonts w:ascii="宋体" w:eastAsia="宋体" w:hAnsi="宋体" w:cs="宋体"/>
                <w:color w:val="000000"/>
                <w:kern w:val="0"/>
                <w:sz w:val="24"/>
                <w:szCs w:val="24"/>
              </w:rPr>
            </w:pPr>
            <w:r w:rsidRPr="00E053DE">
              <w:rPr>
                <w:rFonts w:ascii="宋体" w:eastAsia="宋体" w:hAnsi="宋体" w:cs="宋体" w:hint="eastAsia"/>
                <w:color w:val="000000"/>
                <w:kern w:val="0"/>
                <w:sz w:val="24"/>
                <w:szCs w:val="24"/>
              </w:rPr>
              <w:t>医院</w:t>
            </w:r>
            <w:proofErr w:type="gramStart"/>
            <w:r w:rsidRPr="00E053DE">
              <w:rPr>
                <w:rFonts w:ascii="宋体" w:eastAsia="宋体" w:hAnsi="宋体" w:cs="宋体" w:hint="eastAsia"/>
                <w:color w:val="000000"/>
                <w:kern w:val="0"/>
                <w:sz w:val="24"/>
                <w:szCs w:val="24"/>
              </w:rPr>
              <w:t>版快速</w:t>
            </w:r>
            <w:proofErr w:type="gramEnd"/>
            <w:r w:rsidRPr="00E053DE">
              <w:rPr>
                <w:rFonts w:ascii="宋体" w:eastAsia="宋体" w:hAnsi="宋体" w:cs="宋体" w:hint="eastAsia"/>
                <w:color w:val="000000"/>
                <w:kern w:val="0"/>
                <w:sz w:val="24"/>
                <w:szCs w:val="24"/>
              </w:rPr>
              <w:t>开票窗口</w:t>
            </w:r>
          </w:p>
        </w:tc>
        <w:tc>
          <w:tcPr>
            <w:tcW w:w="4536" w:type="dxa"/>
            <w:tcBorders>
              <w:top w:val="nil"/>
              <w:left w:val="nil"/>
              <w:bottom w:val="single" w:sz="4" w:space="0" w:color="auto"/>
              <w:right w:val="single" w:sz="4" w:space="0" w:color="auto"/>
            </w:tcBorders>
            <w:shd w:val="clear" w:color="auto" w:fill="auto"/>
            <w:noWrap/>
            <w:vAlign w:val="center"/>
            <w:hideMark/>
          </w:tcPr>
          <w:p w:rsidR="00E053DE" w:rsidRPr="00E053DE" w:rsidRDefault="00E053DE" w:rsidP="00E053DE">
            <w:pPr>
              <w:widowControl/>
              <w:jc w:val="left"/>
              <w:rPr>
                <w:rFonts w:ascii="宋体" w:eastAsia="宋体" w:hAnsi="宋体" w:cs="宋体"/>
                <w:color w:val="000000"/>
                <w:kern w:val="0"/>
                <w:sz w:val="22"/>
              </w:rPr>
            </w:pPr>
            <w:r w:rsidRPr="00E053DE">
              <w:rPr>
                <w:rFonts w:ascii="宋体" w:eastAsia="宋体" w:hAnsi="宋体" w:cs="宋体" w:hint="eastAsia"/>
                <w:color w:val="000000"/>
                <w:kern w:val="0"/>
                <w:sz w:val="22"/>
              </w:rPr>
              <w:t>门诊号和住院号锁定功能</w:t>
            </w:r>
          </w:p>
        </w:tc>
      </w:tr>
      <w:tr w:rsidR="00E053DE" w:rsidRPr="00E053DE" w:rsidTr="00E053DE">
        <w:trPr>
          <w:trHeight w:val="600"/>
        </w:trPr>
        <w:tc>
          <w:tcPr>
            <w:tcW w:w="3133" w:type="dxa"/>
            <w:vMerge/>
            <w:tcBorders>
              <w:top w:val="single" w:sz="4" w:space="0" w:color="auto"/>
              <w:left w:val="single" w:sz="4" w:space="0" w:color="auto"/>
              <w:bottom w:val="single" w:sz="4" w:space="0" w:color="000000"/>
              <w:right w:val="single" w:sz="4" w:space="0" w:color="auto"/>
            </w:tcBorders>
            <w:vAlign w:val="center"/>
            <w:hideMark/>
          </w:tcPr>
          <w:p w:rsidR="00E053DE" w:rsidRPr="00E053DE" w:rsidRDefault="00E053DE" w:rsidP="00E053DE">
            <w:pPr>
              <w:widowControl/>
              <w:jc w:val="left"/>
              <w:rPr>
                <w:rFonts w:ascii="宋体" w:eastAsia="宋体" w:hAnsi="宋体" w:cs="宋体"/>
                <w:color w:val="000000"/>
                <w:kern w:val="0"/>
                <w:sz w:val="24"/>
                <w:szCs w:val="24"/>
              </w:rPr>
            </w:pPr>
          </w:p>
        </w:tc>
        <w:tc>
          <w:tcPr>
            <w:tcW w:w="4536" w:type="dxa"/>
            <w:tcBorders>
              <w:top w:val="nil"/>
              <w:left w:val="nil"/>
              <w:bottom w:val="single" w:sz="4" w:space="0" w:color="auto"/>
              <w:right w:val="single" w:sz="4" w:space="0" w:color="auto"/>
            </w:tcBorders>
            <w:shd w:val="clear" w:color="auto" w:fill="auto"/>
            <w:noWrap/>
            <w:vAlign w:val="center"/>
            <w:hideMark/>
          </w:tcPr>
          <w:p w:rsidR="00E053DE" w:rsidRPr="00E053DE" w:rsidRDefault="00E053DE" w:rsidP="00E053DE">
            <w:pPr>
              <w:widowControl/>
              <w:jc w:val="left"/>
              <w:rPr>
                <w:rFonts w:ascii="宋体" w:eastAsia="宋体" w:hAnsi="宋体" w:cs="宋体"/>
                <w:color w:val="000000"/>
                <w:kern w:val="0"/>
                <w:sz w:val="22"/>
              </w:rPr>
            </w:pPr>
            <w:r w:rsidRPr="00E053DE">
              <w:rPr>
                <w:rFonts w:ascii="宋体" w:eastAsia="宋体" w:hAnsi="宋体" w:cs="宋体" w:hint="eastAsia"/>
                <w:color w:val="000000"/>
                <w:kern w:val="0"/>
                <w:sz w:val="22"/>
              </w:rPr>
              <w:t>开票界面刷新功能</w:t>
            </w:r>
          </w:p>
        </w:tc>
      </w:tr>
      <w:tr w:rsidR="00E053DE" w:rsidRPr="00E053DE" w:rsidTr="00E053DE">
        <w:trPr>
          <w:trHeight w:val="705"/>
        </w:trPr>
        <w:tc>
          <w:tcPr>
            <w:tcW w:w="3133" w:type="dxa"/>
            <w:vMerge/>
            <w:tcBorders>
              <w:top w:val="single" w:sz="4" w:space="0" w:color="auto"/>
              <w:left w:val="single" w:sz="4" w:space="0" w:color="auto"/>
              <w:bottom w:val="single" w:sz="4" w:space="0" w:color="000000"/>
              <w:right w:val="single" w:sz="4" w:space="0" w:color="auto"/>
            </w:tcBorders>
            <w:vAlign w:val="center"/>
            <w:hideMark/>
          </w:tcPr>
          <w:p w:rsidR="00E053DE" w:rsidRPr="00E053DE" w:rsidRDefault="00E053DE" w:rsidP="00E053DE">
            <w:pPr>
              <w:widowControl/>
              <w:jc w:val="left"/>
              <w:rPr>
                <w:rFonts w:ascii="宋体" w:eastAsia="宋体" w:hAnsi="宋体" w:cs="宋体"/>
                <w:color w:val="000000"/>
                <w:kern w:val="0"/>
                <w:sz w:val="24"/>
                <w:szCs w:val="24"/>
              </w:rPr>
            </w:pPr>
          </w:p>
        </w:tc>
        <w:tc>
          <w:tcPr>
            <w:tcW w:w="4536" w:type="dxa"/>
            <w:tcBorders>
              <w:top w:val="nil"/>
              <w:left w:val="nil"/>
              <w:bottom w:val="single" w:sz="4" w:space="0" w:color="auto"/>
              <w:right w:val="single" w:sz="4" w:space="0" w:color="auto"/>
            </w:tcBorders>
            <w:shd w:val="clear" w:color="auto" w:fill="auto"/>
            <w:noWrap/>
            <w:vAlign w:val="center"/>
            <w:hideMark/>
          </w:tcPr>
          <w:p w:rsidR="00E053DE" w:rsidRPr="00E053DE" w:rsidRDefault="00E053DE" w:rsidP="00E053DE">
            <w:pPr>
              <w:widowControl/>
              <w:jc w:val="left"/>
              <w:rPr>
                <w:rFonts w:ascii="宋体" w:eastAsia="宋体" w:hAnsi="宋体" w:cs="宋体"/>
                <w:color w:val="000000"/>
                <w:kern w:val="0"/>
                <w:sz w:val="22"/>
              </w:rPr>
            </w:pPr>
            <w:proofErr w:type="gramStart"/>
            <w:r w:rsidRPr="00E053DE">
              <w:rPr>
                <w:rFonts w:ascii="宋体" w:eastAsia="宋体" w:hAnsi="宋体" w:cs="宋体" w:hint="eastAsia"/>
                <w:color w:val="000000"/>
                <w:kern w:val="0"/>
                <w:sz w:val="22"/>
              </w:rPr>
              <w:t>分票开票</w:t>
            </w:r>
            <w:proofErr w:type="gramEnd"/>
            <w:r w:rsidRPr="00E053DE">
              <w:rPr>
                <w:rFonts w:ascii="宋体" w:eastAsia="宋体" w:hAnsi="宋体" w:cs="宋体" w:hint="eastAsia"/>
                <w:color w:val="000000"/>
                <w:kern w:val="0"/>
                <w:sz w:val="22"/>
              </w:rPr>
              <w:t>功能</w:t>
            </w:r>
          </w:p>
        </w:tc>
      </w:tr>
    </w:tbl>
    <w:p w:rsidR="00E053DE" w:rsidRPr="00E053DE" w:rsidRDefault="00E053DE" w:rsidP="00E053DE"/>
    <w:p w:rsidR="00E053DE" w:rsidRPr="00E053DE" w:rsidRDefault="00E053DE" w:rsidP="00E053DE"/>
    <w:p w:rsidR="00CC601A" w:rsidRPr="002924B0" w:rsidRDefault="00CC601A" w:rsidP="00CC601A">
      <w:pPr>
        <w:pStyle w:val="2"/>
        <w:numPr>
          <w:ilvl w:val="1"/>
          <w:numId w:val="12"/>
        </w:numPr>
        <w:rPr>
          <w:sz w:val="28"/>
          <w:szCs w:val="28"/>
        </w:rPr>
      </w:pPr>
      <w:bookmarkStart w:id="10" w:name="_Toc502926128"/>
      <w:r w:rsidRPr="002924B0">
        <w:rPr>
          <w:rFonts w:hint="eastAsia"/>
          <w:sz w:val="28"/>
          <w:szCs w:val="28"/>
        </w:rPr>
        <w:t>注册码管理</w:t>
      </w:r>
      <w:bookmarkEnd w:id="10"/>
    </w:p>
    <w:p w:rsidR="004E5E7F" w:rsidRPr="004E5E7F" w:rsidRDefault="004E5E7F" w:rsidP="004E5E7F"/>
    <w:p w:rsidR="00A27B06" w:rsidRPr="00AE0BCE" w:rsidRDefault="002054C8" w:rsidP="00AE0BCE">
      <w:pPr>
        <w:pStyle w:val="aa"/>
      </w:pPr>
      <w:r>
        <w:rPr>
          <w:rFonts w:hint="eastAsia"/>
        </w:rPr>
        <w:t>注册</w:t>
      </w:r>
      <w:proofErr w:type="gramStart"/>
      <w:r>
        <w:rPr>
          <w:rFonts w:hint="eastAsia"/>
        </w:rPr>
        <w:t>码管理</w:t>
      </w:r>
      <w:proofErr w:type="gramEnd"/>
      <w:r w:rsidR="005800CE">
        <w:rPr>
          <w:rFonts w:hint="eastAsia"/>
        </w:rPr>
        <w:t>可以实现</w:t>
      </w:r>
      <w:r>
        <w:rPr>
          <w:rFonts w:hint="eastAsia"/>
        </w:rPr>
        <w:t>企业</w:t>
      </w:r>
      <w:r w:rsidR="00C943AD">
        <w:rPr>
          <w:rFonts w:hint="eastAsia"/>
        </w:rPr>
        <w:t>使用产品的</w:t>
      </w:r>
      <w:r>
        <w:rPr>
          <w:rFonts w:hint="eastAsia"/>
        </w:rPr>
        <w:t>注册码名称管理、注册码文件管理、注册码有效期管理，</w:t>
      </w:r>
      <w:r w:rsidR="00C943AD">
        <w:rPr>
          <w:rFonts w:hint="eastAsia"/>
        </w:rPr>
        <w:t>配合产品生成注册码</w:t>
      </w:r>
      <w:r>
        <w:rPr>
          <w:rFonts w:hint="eastAsia"/>
        </w:rPr>
        <w:t>，功能</w:t>
      </w:r>
      <w:r w:rsidR="00A27B06">
        <w:rPr>
          <w:rFonts w:hint="eastAsia"/>
        </w:rPr>
        <w:t>需求</w:t>
      </w:r>
      <w:r w:rsidR="005402D4">
        <w:rPr>
          <w:rFonts w:hint="eastAsia"/>
        </w:rPr>
        <w:t>如下图所示：</w:t>
      </w:r>
      <w:r w:rsidR="00A27B06">
        <w:rPr>
          <w:rFonts w:hint="eastAsia"/>
        </w:rPr>
        <w:t xml:space="preserve"> </w:t>
      </w:r>
    </w:p>
    <w:p w:rsidR="00AE0BCE" w:rsidRDefault="002054C8" w:rsidP="00AE0BCE">
      <w:pPr>
        <w:jc w:val="center"/>
      </w:pPr>
      <w:r>
        <w:rPr>
          <w:noProof/>
        </w:rPr>
        <w:lastRenderedPageBreak/>
        <w:drawing>
          <wp:inline distT="0" distB="0" distL="0" distR="0">
            <wp:extent cx="5270500" cy="3148330"/>
            <wp:effectExtent l="19050" t="0" r="6350" b="0"/>
            <wp:docPr id="1" name="图片 1" descr="C:\Users\admin\Desktop\注册码管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注册码管理.png"/>
                    <pic:cNvPicPr>
                      <a:picLocks noChangeAspect="1" noChangeArrowheads="1"/>
                    </pic:cNvPicPr>
                  </pic:nvPicPr>
                  <pic:blipFill>
                    <a:blip r:embed="rId8"/>
                    <a:srcRect/>
                    <a:stretch>
                      <a:fillRect/>
                    </a:stretch>
                  </pic:blipFill>
                  <pic:spPr bwMode="auto">
                    <a:xfrm>
                      <a:off x="0" y="0"/>
                      <a:ext cx="5270500" cy="3148330"/>
                    </a:xfrm>
                    <a:prstGeom prst="rect">
                      <a:avLst/>
                    </a:prstGeom>
                    <a:noFill/>
                    <a:ln w="9525">
                      <a:noFill/>
                      <a:miter lim="800000"/>
                      <a:headEnd/>
                      <a:tailEnd/>
                    </a:ln>
                  </pic:spPr>
                </pic:pic>
              </a:graphicData>
            </a:graphic>
          </wp:inline>
        </w:drawing>
      </w:r>
    </w:p>
    <w:p w:rsidR="0082772C" w:rsidRPr="0082772C" w:rsidRDefault="00D579CB" w:rsidP="0082772C">
      <w:pPr>
        <w:pStyle w:val="aa"/>
        <w:rPr>
          <w:rFonts w:eastAsia="宋体" w:cs="Times New Roman"/>
        </w:rPr>
      </w:pPr>
      <w:r>
        <w:rPr>
          <w:rFonts w:hint="eastAsia"/>
        </w:rPr>
        <w:t>注册码</w:t>
      </w:r>
      <w:r w:rsidR="005431D1">
        <w:rPr>
          <w:rFonts w:hint="eastAsia"/>
        </w:rPr>
        <w:t>名称</w:t>
      </w:r>
      <w:r>
        <w:rPr>
          <w:rFonts w:hint="eastAsia"/>
        </w:rPr>
        <w:t>管理可以新增、删除、修改注册码</w:t>
      </w:r>
      <w:r w:rsidR="005431D1">
        <w:rPr>
          <w:rFonts w:hint="eastAsia"/>
        </w:rPr>
        <w:t>名称</w:t>
      </w:r>
      <w:r w:rsidR="009A0928">
        <w:rPr>
          <w:rFonts w:hint="eastAsia"/>
        </w:rPr>
        <w:t>。</w:t>
      </w:r>
    </w:p>
    <w:p w:rsidR="00583BED" w:rsidRDefault="009B5906" w:rsidP="00CC601A">
      <w:pPr>
        <w:pStyle w:val="aa"/>
        <w:ind w:leftChars="224" w:left="470" w:firstLineChars="0" w:firstLine="0"/>
        <w:rPr>
          <w:rFonts w:eastAsia="宋体" w:cs="Times New Roman"/>
        </w:rPr>
      </w:pPr>
      <w:r>
        <w:rPr>
          <w:rFonts w:eastAsia="宋体" w:cs="Times New Roman" w:hint="eastAsia"/>
        </w:rPr>
        <w:t>注册</w:t>
      </w:r>
      <w:proofErr w:type="gramStart"/>
      <w:r>
        <w:rPr>
          <w:rFonts w:eastAsia="宋体" w:cs="Times New Roman" w:hint="eastAsia"/>
        </w:rPr>
        <w:t>码管理</w:t>
      </w:r>
      <w:proofErr w:type="gramEnd"/>
      <w:r>
        <w:rPr>
          <w:rFonts w:eastAsia="宋体" w:cs="Times New Roman" w:hint="eastAsia"/>
        </w:rPr>
        <w:t>可以完成企业税号注册码</w:t>
      </w:r>
      <w:r w:rsidR="00AB55AE">
        <w:rPr>
          <w:rFonts w:eastAsia="宋体" w:cs="Times New Roman" w:hint="eastAsia"/>
        </w:rPr>
        <w:t>登记</w:t>
      </w:r>
      <w:r w:rsidR="00436DE5">
        <w:rPr>
          <w:rFonts w:eastAsia="宋体" w:cs="Times New Roman" w:hint="eastAsia"/>
        </w:rPr>
        <w:t>，注册码文件管理，注册文件生成</w:t>
      </w:r>
      <w:r w:rsidR="00AB55AE">
        <w:rPr>
          <w:rFonts w:eastAsia="宋体" w:cs="Times New Roman" w:hint="eastAsia"/>
        </w:rPr>
        <w:t>，</w:t>
      </w:r>
      <w:r>
        <w:rPr>
          <w:rFonts w:eastAsia="宋体" w:cs="Times New Roman" w:hint="eastAsia"/>
        </w:rPr>
        <w:t>注册码有效期管理</w:t>
      </w:r>
      <w:r w:rsidR="00583BED">
        <w:rPr>
          <w:rFonts w:eastAsia="宋体" w:cs="Times New Roman" w:hint="eastAsia"/>
        </w:rPr>
        <w:t>。</w:t>
      </w:r>
    </w:p>
    <w:p w:rsidR="00C03209" w:rsidRPr="00E26167" w:rsidRDefault="002F7251" w:rsidP="00CC601A">
      <w:pPr>
        <w:pStyle w:val="aa"/>
        <w:rPr>
          <w:rFonts w:eastAsia="宋体" w:cs="Times New Roman"/>
        </w:rPr>
      </w:pPr>
      <w:r>
        <w:rPr>
          <w:rFonts w:eastAsia="宋体" w:cs="Times New Roman" w:hint="eastAsia"/>
        </w:rPr>
        <w:t>注册码API</w:t>
      </w:r>
      <w:r w:rsidR="00B93100">
        <w:rPr>
          <w:rFonts w:eastAsia="宋体" w:cs="Times New Roman" w:hint="eastAsia"/>
        </w:rPr>
        <w:t>管理</w:t>
      </w:r>
      <w:r>
        <w:rPr>
          <w:rFonts w:eastAsia="宋体" w:cs="Times New Roman" w:hint="eastAsia"/>
        </w:rPr>
        <w:t>提供对外接口，完成注册</w:t>
      </w:r>
      <w:proofErr w:type="gramStart"/>
      <w:r>
        <w:rPr>
          <w:rFonts w:eastAsia="宋体" w:cs="Times New Roman" w:hint="eastAsia"/>
        </w:rPr>
        <w:t>码信息</w:t>
      </w:r>
      <w:proofErr w:type="gramEnd"/>
      <w:r>
        <w:rPr>
          <w:rFonts w:eastAsia="宋体" w:cs="Times New Roman" w:hint="eastAsia"/>
        </w:rPr>
        <w:t>查询，注册码下载等功能</w:t>
      </w:r>
      <w:r w:rsidR="00E26167" w:rsidRPr="00E26167">
        <w:rPr>
          <w:rFonts w:eastAsia="宋体" w:cs="Times New Roman" w:hint="eastAsia"/>
        </w:rPr>
        <w:t>。</w:t>
      </w:r>
    </w:p>
    <w:p w:rsidR="005526B5" w:rsidRPr="00C41498" w:rsidRDefault="00C41498" w:rsidP="00C41498">
      <w:pPr>
        <w:pStyle w:val="aa"/>
        <w:ind w:firstLineChars="0"/>
        <w:rPr>
          <w:rFonts w:eastAsia="宋体" w:cs="Times New Roman"/>
        </w:rPr>
      </w:pPr>
      <w:r>
        <w:rPr>
          <w:rFonts w:hint="eastAsia"/>
        </w:rPr>
        <w:t>开启系统短消息功能，将即将过期的注册</w:t>
      </w:r>
      <w:proofErr w:type="gramStart"/>
      <w:r>
        <w:rPr>
          <w:rFonts w:hint="eastAsia"/>
        </w:rPr>
        <w:t>码信息</w:t>
      </w:r>
      <w:proofErr w:type="gramEnd"/>
      <w:r>
        <w:rPr>
          <w:rFonts w:hint="eastAsia"/>
        </w:rPr>
        <w:t>发送给操作人员，并根据注册码中存的手机号和邮箱通知到客户，操作人员可以根据消息提醒快速进入该注册码的编辑修改页面。</w:t>
      </w:r>
    </w:p>
    <w:p w:rsidR="00B91B33" w:rsidRPr="00416B4A" w:rsidRDefault="00B91B33" w:rsidP="00416B4A">
      <w:pPr>
        <w:pStyle w:val="2"/>
        <w:numPr>
          <w:ilvl w:val="1"/>
          <w:numId w:val="12"/>
        </w:numPr>
        <w:rPr>
          <w:rFonts w:asciiTheme="minorEastAsia" w:eastAsiaTheme="minorEastAsia" w:hAnsiTheme="minorEastAsia"/>
          <w:sz w:val="28"/>
          <w:szCs w:val="28"/>
        </w:rPr>
      </w:pPr>
      <w:bookmarkStart w:id="11" w:name="_Toc502926129"/>
      <w:r w:rsidRPr="00416B4A">
        <w:rPr>
          <w:rFonts w:asciiTheme="minorEastAsia" w:eastAsiaTheme="minorEastAsia" w:hAnsiTheme="minorEastAsia" w:hint="eastAsia"/>
          <w:sz w:val="28"/>
          <w:szCs w:val="28"/>
        </w:rPr>
        <w:t>医院</w:t>
      </w:r>
      <w:proofErr w:type="gramStart"/>
      <w:r w:rsidRPr="00416B4A">
        <w:rPr>
          <w:rFonts w:asciiTheme="minorEastAsia" w:eastAsiaTheme="minorEastAsia" w:hAnsiTheme="minorEastAsia" w:hint="eastAsia"/>
          <w:sz w:val="28"/>
          <w:szCs w:val="28"/>
        </w:rPr>
        <w:t>版快速</w:t>
      </w:r>
      <w:proofErr w:type="gramEnd"/>
      <w:r w:rsidRPr="00416B4A">
        <w:rPr>
          <w:rFonts w:asciiTheme="minorEastAsia" w:eastAsiaTheme="minorEastAsia" w:hAnsiTheme="minorEastAsia" w:hint="eastAsia"/>
          <w:sz w:val="28"/>
          <w:szCs w:val="28"/>
        </w:rPr>
        <w:t>开票窗口业务功能</w:t>
      </w:r>
      <w:bookmarkEnd w:id="11"/>
    </w:p>
    <w:p w:rsidR="00B91B33" w:rsidRDefault="00B91B33" w:rsidP="00B91B33">
      <w:pPr>
        <w:spacing w:line="360" w:lineRule="auto"/>
        <w:rPr>
          <w:rFonts w:ascii="宋体" w:hAnsi="MS Sans Serif"/>
          <w:sz w:val="24"/>
          <w:szCs w:val="24"/>
        </w:rPr>
      </w:pPr>
      <w:r w:rsidRPr="00906907">
        <w:rPr>
          <w:rFonts w:ascii="宋体" w:hAnsi="MS Sans Serif" w:hint="eastAsia"/>
          <w:sz w:val="24"/>
          <w:szCs w:val="24"/>
        </w:rPr>
        <w:t>医院</w:t>
      </w:r>
      <w:proofErr w:type="gramStart"/>
      <w:r w:rsidRPr="00906907">
        <w:rPr>
          <w:rFonts w:ascii="宋体" w:hAnsi="MS Sans Serif" w:hint="eastAsia"/>
          <w:sz w:val="24"/>
          <w:szCs w:val="24"/>
        </w:rPr>
        <w:t>版快速</w:t>
      </w:r>
      <w:proofErr w:type="gramEnd"/>
      <w:r w:rsidRPr="00906907">
        <w:rPr>
          <w:rFonts w:ascii="宋体" w:hAnsi="MS Sans Serif" w:hint="eastAsia"/>
          <w:sz w:val="24"/>
          <w:szCs w:val="24"/>
        </w:rPr>
        <w:t>开票</w:t>
      </w:r>
      <w:r>
        <w:rPr>
          <w:rFonts w:ascii="宋体" w:hAnsi="MS Sans Serif" w:hint="eastAsia"/>
          <w:sz w:val="24"/>
          <w:szCs w:val="24"/>
        </w:rPr>
        <w:t>窗口业务功能描述：</w:t>
      </w:r>
    </w:p>
    <w:p w:rsidR="00B91B33" w:rsidRDefault="00B91B33" w:rsidP="00B91B33">
      <w:pPr>
        <w:pStyle w:val="a6"/>
        <w:numPr>
          <w:ilvl w:val="0"/>
          <w:numId w:val="19"/>
        </w:numPr>
        <w:spacing w:line="360" w:lineRule="auto"/>
        <w:ind w:firstLineChars="0"/>
        <w:rPr>
          <w:rFonts w:ascii="宋体" w:hAnsi="MS Sans Serif"/>
          <w:sz w:val="24"/>
          <w:szCs w:val="24"/>
        </w:rPr>
      </w:pPr>
      <w:r w:rsidRPr="00906907">
        <w:rPr>
          <w:rFonts w:ascii="宋体" w:hAnsi="MS Sans Serif" w:hint="eastAsia"/>
          <w:sz w:val="24"/>
          <w:szCs w:val="24"/>
        </w:rPr>
        <w:t>支持门诊开票和住院开票：</w:t>
      </w:r>
    </w:p>
    <w:p w:rsidR="00B91B33" w:rsidRPr="00906907" w:rsidRDefault="00B91B33" w:rsidP="00B91B33">
      <w:pPr>
        <w:spacing w:line="360" w:lineRule="auto"/>
        <w:ind w:left="360"/>
        <w:rPr>
          <w:rFonts w:ascii="宋体" w:hAnsi="MS Sans Serif"/>
          <w:sz w:val="24"/>
          <w:szCs w:val="24"/>
        </w:rPr>
      </w:pPr>
      <w:r w:rsidRPr="00906907">
        <w:rPr>
          <w:rFonts w:ascii="宋体" w:hAnsi="MS Sans Serif"/>
          <w:sz w:val="24"/>
          <w:szCs w:val="24"/>
        </w:rPr>
        <w:t xml:space="preserve"> </w:t>
      </w:r>
      <w:r w:rsidRPr="00906907">
        <w:rPr>
          <w:rFonts w:ascii="宋体" w:hAnsi="MS Sans Serif" w:hint="eastAsia"/>
          <w:sz w:val="24"/>
          <w:szCs w:val="24"/>
        </w:rPr>
        <w:t>门诊开票和住院开票的点不在一起，属同一公司不同开票点。可能用一个开票点或多个开票点。以门诊号和住院号区别，一个门诊号和住院号对应一个科室，可能会对应多个单据。</w:t>
      </w:r>
    </w:p>
    <w:p w:rsidR="00B91B33" w:rsidRDefault="00B91B33" w:rsidP="00B91B33">
      <w:pPr>
        <w:pStyle w:val="a6"/>
        <w:numPr>
          <w:ilvl w:val="0"/>
          <w:numId w:val="19"/>
        </w:numPr>
        <w:spacing w:line="360" w:lineRule="auto"/>
        <w:ind w:firstLineChars="0"/>
        <w:rPr>
          <w:rFonts w:ascii="宋体" w:hAnsi="MS Sans Serif"/>
          <w:sz w:val="24"/>
          <w:szCs w:val="24"/>
        </w:rPr>
      </w:pPr>
      <w:r w:rsidRPr="000E055C">
        <w:rPr>
          <w:rFonts w:ascii="宋体" w:hAnsi="MS Sans Serif" w:hint="eastAsia"/>
          <w:sz w:val="24"/>
          <w:szCs w:val="24"/>
        </w:rPr>
        <w:t>要求门诊号和住院号锁定功能：</w:t>
      </w:r>
    </w:p>
    <w:p w:rsidR="00B91B33" w:rsidRDefault="00B91B33" w:rsidP="00B91B33">
      <w:pPr>
        <w:pStyle w:val="a6"/>
        <w:spacing w:line="360" w:lineRule="auto"/>
        <w:ind w:left="780" w:firstLineChars="0" w:firstLine="0"/>
        <w:rPr>
          <w:rFonts w:ascii="宋体" w:hAnsi="MS Sans Serif"/>
          <w:sz w:val="24"/>
          <w:szCs w:val="24"/>
        </w:rPr>
      </w:pPr>
      <w:r>
        <w:rPr>
          <w:rFonts w:ascii="宋体" w:hAnsi="MS Sans Serif" w:hint="eastAsia"/>
          <w:sz w:val="24"/>
          <w:szCs w:val="24"/>
        </w:rPr>
        <w:t>要求门诊和住院有多个开票点时，不能有重复开票功能。</w:t>
      </w:r>
    </w:p>
    <w:p w:rsidR="00B91B33" w:rsidRDefault="00B91B33" w:rsidP="00B91B33">
      <w:pPr>
        <w:pStyle w:val="a6"/>
        <w:numPr>
          <w:ilvl w:val="0"/>
          <w:numId w:val="19"/>
        </w:numPr>
        <w:spacing w:line="360" w:lineRule="auto"/>
        <w:ind w:firstLineChars="0"/>
        <w:rPr>
          <w:rFonts w:ascii="宋体" w:hAnsi="MS Sans Serif"/>
          <w:sz w:val="24"/>
          <w:szCs w:val="24"/>
        </w:rPr>
      </w:pPr>
      <w:r w:rsidRPr="000E055C">
        <w:rPr>
          <w:rFonts w:ascii="宋体" w:hAnsi="MS Sans Serif" w:hint="eastAsia"/>
          <w:sz w:val="24"/>
          <w:szCs w:val="24"/>
        </w:rPr>
        <w:t>要求开票界面提供刷新功能:</w:t>
      </w:r>
    </w:p>
    <w:p w:rsidR="00B91B33" w:rsidRPr="000E055C" w:rsidRDefault="00B91B33" w:rsidP="00B91B33">
      <w:pPr>
        <w:pStyle w:val="a6"/>
        <w:spacing w:line="360" w:lineRule="auto"/>
        <w:ind w:left="780" w:firstLineChars="0" w:firstLine="0"/>
        <w:rPr>
          <w:rFonts w:ascii="宋体" w:hAnsi="MS Sans Serif"/>
          <w:sz w:val="24"/>
          <w:szCs w:val="24"/>
        </w:rPr>
      </w:pPr>
      <w:r>
        <w:rPr>
          <w:rFonts w:ascii="宋体" w:hAnsi="MS Sans Serif" w:hint="eastAsia"/>
          <w:sz w:val="24"/>
          <w:szCs w:val="24"/>
        </w:rPr>
        <w:t>提供开票窗口如何在开票过程中和停留状态下如何刷新窗口功能。</w:t>
      </w:r>
    </w:p>
    <w:p w:rsidR="00B91B33" w:rsidRDefault="00B91B33" w:rsidP="00B91B33">
      <w:pPr>
        <w:pStyle w:val="a6"/>
        <w:numPr>
          <w:ilvl w:val="0"/>
          <w:numId w:val="19"/>
        </w:numPr>
        <w:spacing w:line="360" w:lineRule="auto"/>
        <w:ind w:firstLineChars="0"/>
        <w:rPr>
          <w:rFonts w:ascii="宋体" w:hAnsi="MS Sans Serif"/>
          <w:sz w:val="24"/>
          <w:szCs w:val="24"/>
        </w:rPr>
      </w:pPr>
      <w:r w:rsidRPr="00021223">
        <w:rPr>
          <w:rFonts w:ascii="宋体" w:hAnsi="MS Sans Serif" w:hint="eastAsia"/>
          <w:sz w:val="24"/>
          <w:szCs w:val="24"/>
        </w:rPr>
        <w:t>满足现有发票处理功能：</w:t>
      </w:r>
    </w:p>
    <w:p w:rsidR="00B91B33" w:rsidRDefault="00B91B33" w:rsidP="00B91B33">
      <w:pPr>
        <w:pStyle w:val="a6"/>
        <w:spacing w:line="360" w:lineRule="auto"/>
        <w:ind w:left="780" w:firstLineChars="0" w:firstLine="0"/>
        <w:rPr>
          <w:rFonts w:ascii="宋体" w:hAnsi="MS Sans Serif"/>
          <w:sz w:val="24"/>
          <w:szCs w:val="24"/>
        </w:rPr>
      </w:pPr>
      <w:r>
        <w:rPr>
          <w:rFonts w:ascii="宋体" w:hAnsi="MS Sans Serif" w:hint="eastAsia"/>
          <w:sz w:val="24"/>
          <w:szCs w:val="24"/>
        </w:rPr>
        <w:lastRenderedPageBreak/>
        <w:t>8行开票；限额开票功能（普票）；</w:t>
      </w:r>
      <w:proofErr w:type="gramStart"/>
      <w:r>
        <w:rPr>
          <w:rFonts w:ascii="宋体" w:hAnsi="MS Sans Serif" w:hint="eastAsia"/>
          <w:sz w:val="24"/>
          <w:szCs w:val="24"/>
        </w:rPr>
        <w:t>税编匹配</w:t>
      </w:r>
      <w:proofErr w:type="gramEnd"/>
      <w:r>
        <w:rPr>
          <w:rFonts w:ascii="宋体" w:hAnsi="MS Sans Serif" w:hint="eastAsia"/>
          <w:sz w:val="24"/>
          <w:szCs w:val="24"/>
        </w:rPr>
        <w:t>功能；</w:t>
      </w:r>
      <w:r w:rsidRPr="00E62F7F">
        <w:rPr>
          <w:rFonts w:ascii="宋体" w:hAnsi="MS Sans Serif" w:hint="eastAsia"/>
          <w:color w:val="FF0000"/>
          <w:sz w:val="24"/>
          <w:szCs w:val="24"/>
        </w:rPr>
        <w:t xml:space="preserve"> 商品合并（现有项目是汇总传出的）；商品折扣功能（医院没有，但延伸到零售行业会有）；</w:t>
      </w:r>
      <w:r>
        <w:rPr>
          <w:rFonts w:ascii="宋体" w:hAnsi="MS Sans Serif" w:hint="eastAsia"/>
          <w:sz w:val="24"/>
          <w:szCs w:val="24"/>
        </w:rPr>
        <w:t xml:space="preserve"> </w:t>
      </w:r>
    </w:p>
    <w:p w:rsidR="00B91B33" w:rsidRDefault="00B91B33" w:rsidP="00B91B33">
      <w:pPr>
        <w:pStyle w:val="a6"/>
        <w:spacing w:line="360" w:lineRule="auto"/>
        <w:ind w:left="780" w:firstLineChars="0" w:firstLine="0"/>
        <w:rPr>
          <w:rFonts w:ascii="宋体" w:hAnsi="MS Sans Serif"/>
          <w:color w:val="FF0000"/>
          <w:sz w:val="24"/>
          <w:szCs w:val="24"/>
        </w:rPr>
      </w:pPr>
      <w:r w:rsidRPr="00E62F7F">
        <w:rPr>
          <w:rFonts w:ascii="宋体" w:hAnsi="MS Sans Serif" w:hint="eastAsia"/>
          <w:color w:val="FF0000"/>
          <w:sz w:val="24"/>
          <w:szCs w:val="24"/>
        </w:rPr>
        <w:t>不提供折扣分摊功能；</w:t>
      </w:r>
    </w:p>
    <w:p w:rsidR="00B91B33" w:rsidRPr="00BF141B" w:rsidRDefault="00B91B33" w:rsidP="00BF141B">
      <w:pPr>
        <w:pStyle w:val="2"/>
        <w:numPr>
          <w:ilvl w:val="1"/>
          <w:numId w:val="12"/>
        </w:numPr>
        <w:rPr>
          <w:rFonts w:asciiTheme="minorEastAsia" w:eastAsiaTheme="minorEastAsia" w:hAnsiTheme="minorEastAsia"/>
          <w:sz w:val="28"/>
          <w:szCs w:val="28"/>
        </w:rPr>
      </w:pPr>
      <w:bookmarkStart w:id="12" w:name="_Toc502926130"/>
      <w:r w:rsidRPr="00BF141B">
        <w:rPr>
          <w:rFonts w:asciiTheme="minorEastAsia" w:eastAsiaTheme="minorEastAsia" w:hAnsiTheme="minorEastAsia" w:hint="eastAsia"/>
          <w:sz w:val="28"/>
          <w:szCs w:val="28"/>
        </w:rPr>
        <w:t>单据明细组合处理窗口业务功能</w:t>
      </w:r>
      <w:bookmarkEnd w:id="12"/>
    </w:p>
    <w:p w:rsidR="00B91B33" w:rsidRDefault="00B91B33" w:rsidP="00B91B33">
      <w:pPr>
        <w:pStyle w:val="a6"/>
        <w:numPr>
          <w:ilvl w:val="0"/>
          <w:numId w:val="21"/>
        </w:numPr>
        <w:spacing w:line="360" w:lineRule="auto"/>
        <w:ind w:firstLineChars="0"/>
        <w:rPr>
          <w:sz w:val="24"/>
          <w:szCs w:val="24"/>
        </w:rPr>
      </w:pPr>
      <w:r>
        <w:rPr>
          <w:rFonts w:hint="eastAsia"/>
          <w:sz w:val="24"/>
          <w:szCs w:val="24"/>
        </w:rPr>
        <w:t>实现按客户</w:t>
      </w:r>
      <w:proofErr w:type="gramStart"/>
      <w:r>
        <w:rPr>
          <w:rFonts w:hint="eastAsia"/>
          <w:sz w:val="24"/>
          <w:szCs w:val="24"/>
        </w:rPr>
        <w:t>批量分票功能</w:t>
      </w:r>
      <w:proofErr w:type="gramEnd"/>
      <w:r>
        <w:rPr>
          <w:rFonts w:hint="eastAsia"/>
          <w:sz w:val="24"/>
          <w:szCs w:val="24"/>
        </w:rPr>
        <w:t>：相同客户的</w:t>
      </w:r>
    </w:p>
    <w:p w:rsidR="00B91B33" w:rsidRDefault="00B91B33" w:rsidP="00B91B33">
      <w:pPr>
        <w:pStyle w:val="a6"/>
        <w:numPr>
          <w:ilvl w:val="0"/>
          <w:numId w:val="21"/>
        </w:numPr>
        <w:spacing w:line="360" w:lineRule="auto"/>
        <w:ind w:firstLineChars="0"/>
        <w:rPr>
          <w:sz w:val="24"/>
          <w:szCs w:val="24"/>
        </w:rPr>
      </w:pPr>
      <w:r w:rsidRPr="009B51F5">
        <w:rPr>
          <w:rFonts w:hint="eastAsia"/>
          <w:sz w:val="24"/>
          <w:szCs w:val="24"/>
        </w:rPr>
        <w:t>实现按</w:t>
      </w:r>
      <w:r>
        <w:rPr>
          <w:rFonts w:hint="eastAsia"/>
          <w:sz w:val="24"/>
          <w:szCs w:val="24"/>
        </w:rPr>
        <w:t>开票</w:t>
      </w:r>
      <w:proofErr w:type="gramStart"/>
      <w:r>
        <w:rPr>
          <w:rFonts w:hint="eastAsia"/>
          <w:sz w:val="24"/>
          <w:szCs w:val="24"/>
        </w:rPr>
        <w:t>限额分</w:t>
      </w:r>
      <w:r w:rsidRPr="009B51F5">
        <w:rPr>
          <w:rFonts w:hint="eastAsia"/>
          <w:sz w:val="24"/>
          <w:szCs w:val="24"/>
        </w:rPr>
        <w:t>票处理</w:t>
      </w:r>
      <w:proofErr w:type="gramEnd"/>
      <w:r>
        <w:rPr>
          <w:rFonts w:hint="eastAsia"/>
          <w:sz w:val="24"/>
          <w:szCs w:val="24"/>
        </w:rPr>
        <w:t>功能：</w:t>
      </w:r>
      <w:r w:rsidRPr="00877AB0">
        <w:rPr>
          <w:rFonts w:hint="eastAsia"/>
          <w:sz w:val="24"/>
          <w:szCs w:val="24"/>
        </w:rPr>
        <w:t>不按限额顶格</w:t>
      </w:r>
      <w:r>
        <w:rPr>
          <w:rFonts w:hint="eastAsia"/>
          <w:sz w:val="24"/>
          <w:szCs w:val="24"/>
        </w:rPr>
        <w:t>分票；按单和按明细，</w:t>
      </w:r>
      <w:proofErr w:type="gramStart"/>
      <w:r w:rsidRPr="00877AB0">
        <w:rPr>
          <w:rFonts w:hint="eastAsia"/>
          <w:sz w:val="24"/>
          <w:szCs w:val="24"/>
        </w:rPr>
        <w:t>明细</w:t>
      </w:r>
      <w:r>
        <w:rPr>
          <w:rFonts w:hint="eastAsia"/>
          <w:sz w:val="24"/>
          <w:szCs w:val="24"/>
        </w:rPr>
        <w:t>行</w:t>
      </w:r>
      <w:r w:rsidRPr="00877AB0">
        <w:rPr>
          <w:rFonts w:hint="eastAsia"/>
          <w:sz w:val="24"/>
          <w:szCs w:val="24"/>
        </w:rPr>
        <w:t>没超过</w:t>
      </w:r>
      <w:proofErr w:type="gramEnd"/>
      <w:r w:rsidRPr="00877AB0">
        <w:rPr>
          <w:rFonts w:hint="eastAsia"/>
          <w:sz w:val="24"/>
          <w:szCs w:val="24"/>
        </w:rPr>
        <w:t>最大限额的，不折分明细行。</w:t>
      </w:r>
    </w:p>
    <w:p w:rsidR="00B91B33" w:rsidRDefault="00B91B33" w:rsidP="00B91B33">
      <w:pPr>
        <w:pStyle w:val="a6"/>
        <w:numPr>
          <w:ilvl w:val="0"/>
          <w:numId w:val="21"/>
        </w:numPr>
        <w:spacing w:line="360" w:lineRule="auto"/>
        <w:ind w:firstLineChars="0"/>
        <w:rPr>
          <w:sz w:val="24"/>
          <w:szCs w:val="24"/>
        </w:rPr>
      </w:pPr>
      <w:r>
        <w:rPr>
          <w:rFonts w:hint="eastAsia"/>
          <w:sz w:val="24"/>
          <w:szCs w:val="24"/>
        </w:rPr>
        <w:t>实现自定义</w:t>
      </w:r>
      <w:proofErr w:type="gramStart"/>
      <w:r>
        <w:rPr>
          <w:rFonts w:hint="eastAsia"/>
          <w:sz w:val="24"/>
          <w:szCs w:val="24"/>
        </w:rPr>
        <w:t>定额分票处理</w:t>
      </w:r>
      <w:proofErr w:type="gramEnd"/>
      <w:r>
        <w:rPr>
          <w:rFonts w:hint="eastAsia"/>
          <w:sz w:val="24"/>
          <w:szCs w:val="24"/>
        </w:rPr>
        <w:t>功能：</w:t>
      </w:r>
      <w:r w:rsidRPr="00877AB0">
        <w:rPr>
          <w:rFonts w:hint="eastAsia"/>
          <w:sz w:val="24"/>
          <w:szCs w:val="24"/>
        </w:rPr>
        <w:t>每行发票的金额都是定额，除最后一行发票外，每张发票按设定的定额进行分票。</w:t>
      </w:r>
    </w:p>
    <w:p w:rsidR="00B91B33" w:rsidRPr="002B0378" w:rsidRDefault="00B91B33" w:rsidP="00B91B33">
      <w:pPr>
        <w:pStyle w:val="a6"/>
        <w:numPr>
          <w:ilvl w:val="0"/>
          <w:numId w:val="22"/>
        </w:numPr>
        <w:spacing w:line="360" w:lineRule="auto"/>
        <w:ind w:firstLineChars="0"/>
        <w:rPr>
          <w:sz w:val="24"/>
          <w:szCs w:val="24"/>
        </w:rPr>
      </w:pPr>
      <w:r w:rsidRPr="002B0378">
        <w:rPr>
          <w:rFonts w:hint="eastAsia"/>
          <w:sz w:val="24"/>
          <w:szCs w:val="24"/>
        </w:rPr>
        <w:t>实现超限商品行的拆分处理，明细折扣</w:t>
      </w:r>
      <w:proofErr w:type="gramStart"/>
      <w:r w:rsidRPr="002B0378">
        <w:rPr>
          <w:rFonts w:hint="eastAsia"/>
          <w:sz w:val="24"/>
          <w:szCs w:val="24"/>
        </w:rPr>
        <w:t>行商品</w:t>
      </w:r>
      <w:proofErr w:type="gramEnd"/>
      <w:r w:rsidRPr="002B0378">
        <w:rPr>
          <w:rFonts w:hint="eastAsia"/>
          <w:sz w:val="24"/>
          <w:szCs w:val="24"/>
        </w:rPr>
        <w:t>也一并按规则进行拆分处理。</w:t>
      </w:r>
    </w:p>
    <w:p w:rsidR="00B91B33" w:rsidRDefault="00B91B33" w:rsidP="00B91B33">
      <w:pPr>
        <w:pStyle w:val="a6"/>
        <w:numPr>
          <w:ilvl w:val="0"/>
          <w:numId w:val="22"/>
        </w:numPr>
        <w:spacing w:line="360" w:lineRule="auto"/>
        <w:ind w:firstLineChars="0"/>
        <w:rPr>
          <w:sz w:val="24"/>
          <w:szCs w:val="24"/>
        </w:rPr>
      </w:pPr>
      <w:r w:rsidRPr="002B0378">
        <w:rPr>
          <w:rFonts w:hint="eastAsia"/>
          <w:sz w:val="24"/>
          <w:szCs w:val="24"/>
        </w:rPr>
        <w:t>实现差价单的合并处理：合并完成后，有差价单的，进发票从表时，强制按商品名称，规格型号，计量单位，单价，金额，从大到小排序。</w:t>
      </w:r>
    </w:p>
    <w:p w:rsidR="00606319" w:rsidRDefault="00606319" w:rsidP="00606319">
      <w:pPr>
        <w:spacing w:line="360" w:lineRule="auto"/>
        <w:rPr>
          <w:sz w:val="24"/>
          <w:szCs w:val="24"/>
        </w:rPr>
      </w:pPr>
    </w:p>
    <w:p w:rsidR="00015DFD" w:rsidRDefault="00015DFD" w:rsidP="00606319">
      <w:pPr>
        <w:spacing w:line="360" w:lineRule="auto"/>
        <w:rPr>
          <w:sz w:val="24"/>
          <w:szCs w:val="24"/>
        </w:rPr>
      </w:pPr>
    </w:p>
    <w:p w:rsidR="00015DFD" w:rsidRDefault="00015DFD" w:rsidP="00606319">
      <w:pPr>
        <w:spacing w:line="360" w:lineRule="auto"/>
        <w:rPr>
          <w:sz w:val="24"/>
          <w:szCs w:val="24"/>
        </w:rPr>
      </w:pPr>
    </w:p>
    <w:p w:rsidR="00015DFD" w:rsidRDefault="00015DFD" w:rsidP="00606319">
      <w:pPr>
        <w:spacing w:line="360" w:lineRule="auto"/>
        <w:rPr>
          <w:sz w:val="24"/>
          <w:szCs w:val="24"/>
        </w:rPr>
      </w:pPr>
    </w:p>
    <w:p w:rsidR="00015DFD" w:rsidRDefault="00015DFD" w:rsidP="00606319">
      <w:pPr>
        <w:spacing w:line="360" w:lineRule="auto"/>
        <w:rPr>
          <w:sz w:val="24"/>
          <w:szCs w:val="24"/>
        </w:rPr>
      </w:pPr>
    </w:p>
    <w:p w:rsidR="00015DFD" w:rsidRDefault="00015DFD" w:rsidP="00606319">
      <w:pPr>
        <w:spacing w:line="360" w:lineRule="auto"/>
        <w:rPr>
          <w:sz w:val="24"/>
          <w:szCs w:val="24"/>
        </w:rPr>
      </w:pPr>
    </w:p>
    <w:p w:rsidR="00015DFD" w:rsidRDefault="00015DFD" w:rsidP="00606319">
      <w:pPr>
        <w:spacing w:line="360" w:lineRule="auto"/>
        <w:rPr>
          <w:sz w:val="24"/>
          <w:szCs w:val="24"/>
        </w:rPr>
      </w:pPr>
    </w:p>
    <w:p w:rsidR="00015DFD" w:rsidRDefault="00015DFD" w:rsidP="00606319">
      <w:pPr>
        <w:spacing w:line="360" w:lineRule="auto"/>
        <w:rPr>
          <w:sz w:val="24"/>
          <w:szCs w:val="24"/>
        </w:rPr>
      </w:pPr>
    </w:p>
    <w:p w:rsidR="00015DFD" w:rsidRDefault="00015DFD" w:rsidP="00606319">
      <w:pPr>
        <w:spacing w:line="360" w:lineRule="auto"/>
        <w:rPr>
          <w:sz w:val="24"/>
          <w:szCs w:val="24"/>
        </w:rPr>
      </w:pPr>
    </w:p>
    <w:p w:rsidR="00606319" w:rsidRPr="00D645DA" w:rsidRDefault="00606319" w:rsidP="00606319">
      <w:pPr>
        <w:pStyle w:val="1"/>
        <w:numPr>
          <w:ilvl w:val="0"/>
          <w:numId w:val="12"/>
        </w:numPr>
        <w:rPr>
          <w:sz w:val="32"/>
          <w:szCs w:val="32"/>
        </w:rPr>
      </w:pPr>
      <w:bookmarkStart w:id="13" w:name="_Toc502926131"/>
      <w:r w:rsidRPr="00D645DA">
        <w:rPr>
          <w:rFonts w:hint="eastAsia"/>
          <w:sz w:val="32"/>
          <w:szCs w:val="32"/>
        </w:rPr>
        <w:t>系统</w:t>
      </w:r>
      <w:r w:rsidR="005E3263">
        <w:rPr>
          <w:rFonts w:hint="eastAsia"/>
          <w:sz w:val="32"/>
          <w:szCs w:val="32"/>
        </w:rPr>
        <w:t>非</w:t>
      </w:r>
      <w:r w:rsidRPr="00D645DA">
        <w:rPr>
          <w:rFonts w:hint="eastAsia"/>
          <w:sz w:val="32"/>
          <w:szCs w:val="32"/>
        </w:rPr>
        <w:t>功能性需求概述</w:t>
      </w:r>
      <w:bookmarkEnd w:id="13"/>
    </w:p>
    <w:p w:rsidR="00015DFD" w:rsidRPr="00015DFD" w:rsidRDefault="00606319" w:rsidP="00015DFD">
      <w:pPr>
        <w:pStyle w:val="2"/>
        <w:numPr>
          <w:ilvl w:val="1"/>
          <w:numId w:val="12"/>
        </w:numPr>
        <w:rPr>
          <w:sz w:val="28"/>
          <w:szCs w:val="28"/>
        </w:rPr>
      </w:pPr>
      <w:bookmarkStart w:id="14" w:name="_Toc502926132"/>
      <w:r w:rsidRPr="00D645DA">
        <w:rPr>
          <w:rFonts w:hint="eastAsia"/>
          <w:sz w:val="28"/>
          <w:szCs w:val="28"/>
        </w:rPr>
        <w:t>系统</w:t>
      </w:r>
      <w:r w:rsidR="005E3263">
        <w:rPr>
          <w:rFonts w:hint="eastAsia"/>
          <w:sz w:val="28"/>
          <w:szCs w:val="28"/>
        </w:rPr>
        <w:t>界面需求</w:t>
      </w:r>
      <w:bookmarkStart w:id="15" w:name="_Toc15453198"/>
      <w:bookmarkStart w:id="16" w:name="_Toc127959428"/>
      <w:bookmarkStart w:id="17" w:name="_Toc131335834"/>
      <w:bookmarkEnd w:id="14"/>
    </w:p>
    <w:p w:rsidR="00606319" w:rsidRPr="002924B0" w:rsidRDefault="00015DFD" w:rsidP="00015DFD">
      <w:r>
        <w:rPr>
          <w:rFonts w:hint="eastAsia"/>
        </w:rPr>
        <w:t xml:space="preserve">1. </w:t>
      </w:r>
      <w:r w:rsidR="00606319" w:rsidRPr="002924B0">
        <w:rPr>
          <w:rFonts w:hint="eastAsia"/>
        </w:rPr>
        <w:t>单据明细组合处理功能图</w:t>
      </w:r>
    </w:p>
    <w:p w:rsidR="005E3263" w:rsidRPr="00015DFD" w:rsidRDefault="00606319" w:rsidP="00015DFD">
      <w:pPr>
        <w:widowControl/>
        <w:rPr>
          <w:rFonts w:ascii="宋体" w:eastAsia="宋体" w:hAnsi="宋体" w:cs="宋体"/>
          <w:kern w:val="0"/>
          <w:sz w:val="24"/>
          <w:szCs w:val="24"/>
        </w:rPr>
      </w:pPr>
      <w:r>
        <w:rPr>
          <w:noProof/>
          <w:kern w:val="0"/>
        </w:rPr>
        <w:lastRenderedPageBreak/>
        <w:drawing>
          <wp:inline distT="0" distB="0" distL="0" distR="0">
            <wp:extent cx="5882620" cy="3795623"/>
            <wp:effectExtent l="19050" t="0" r="383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886450" cy="3798094"/>
                    </a:xfrm>
                    <a:prstGeom prst="rect">
                      <a:avLst/>
                    </a:prstGeom>
                    <a:noFill/>
                    <a:ln w="9525">
                      <a:noFill/>
                      <a:miter lim="800000"/>
                      <a:headEnd/>
                      <a:tailEnd/>
                    </a:ln>
                  </pic:spPr>
                </pic:pic>
              </a:graphicData>
            </a:graphic>
          </wp:inline>
        </w:drawing>
      </w:r>
    </w:p>
    <w:p w:rsidR="00606319" w:rsidRPr="002924B0" w:rsidRDefault="00015DFD" w:rsidP="00015DFD">
      <w:r>
        <w:rPr>
          <w:rFonts w:hint="eastAsia"/>
        </w:rPr>
        <w:t>2.</w:t>
      </w:r>
      <w:r w:rsidR="00606319" w:rsidRPr="002924B0">
        <w:rPr>
          <w:rFonts w:hint="eastAsia"/>
        </w:rPr>
        <w:t>医院</w:t>
      </w:r>
      <w:proofErr w:type="gramStart"/>
      <w:r w:rsidR="00606319" w:rsidRPr="002924B0">
        <w:rPr>
          <w:rFonts w:hint="eastAsia"/>
        </w:rPr>
        <w:t>版快速</w:t>
      </w:r>
      <w:proofErr w:type="gramEnd"/>
      <w:r w:rsidR="00606319" w:rsidRPr="002924B0">
        <w:rPr>
          <w:rFonts w:hint="eastAsia"/>
        </w:rPr>
        <w:t>开票功能图</w:t>
      </w:r>
    </w:p>
    <w:p w:rsidR="00606319" w:rsidRPr="00015DFD" w:rsidRDefault="00606319" w:rsidP="00606319"/>
    <w:p w:rsidR="00606319" w:rsidRDefault="00606319" w:rsidP="00606319">
      <w:pPr>
        <w:jc w:val="center"/>
      </w:pPr>
      <w:r>
        <w:rPr>
          <w:noProof/>
        </w:rPr>
        <w:drawing>
          <wp:inline distT="0" distB="0" distL="0" distR="0">
            <wp:extent cx="5269197" cy="3916393"/>
            <wp:effectExtent l="19050" t="0" r="7653" b="0"/>
            <wp:docPr id="6" name="图片 1" descr="C:\Users\qu\Documents\Tencent Files\673923852\Image\Group\Image2\I`FB6)2P6Q[9ZH7_CM}])Q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u\Documents\Tencent Files\673923852\Image\Group\Image2\I`FB6)2P6Q[9ZH7_CM}])QS.png"/>
                    <pic:cNvPicPr>
                      <a:picLocks noChangeAspect="1" noChangeArrowheads="1"/>
                    </pic:cNvPicPr>
                  </pic:nvPicPr>
                  <pic:blipFill>
                    <a:blip r:embed="rId10"/>
                    <a:srcRect/>
                    <a:stretch>
                      <a:fillRect/>
                    </a:stretch>
                  </pic:blipFill>
                  <pic:spPr bwMode="auto">
                    <a:xfrm>
                      <a:off x="0" y="0"/>
                      <a:ext cx="5274310" cy="3920194"/>
                    </a:xfrm>
                    <a:prstGeom prst="rect">
                      <a:avLst/>
                    </a:prstGeom>
                    <a:noFill/>
                    <a:ln w="9525">
                      <a:noFill/>
                      <a:miter lim="800000"/>
                      <a:headEnd/>
                      <a:tailEnd/>
                    </a:ln>
                  </pic:spPr>
                </pic:pic>
              </a:graphicData>
            </a:graphic>
          </wp:inline>
        </w:drawing>
      </w:r>
    </w:p>
    <w:p w:rsidR="00015DFD" w:rsidRDefault="00015DFD" w:rsidP="00606319">
      <w:pPr>
        <w:jc w:val="center"/>
      </w:pPr>
    </w:p>
    <w:p w:rsidR="00015DFD" w:rsidRDefault="00015DFD" w:rsidP="00606319">
      <w:pPr>
        <w:jc w:val="center"/>
      </w:pPr>
    </w:p>
    <w:p w:rsidR="00015DFD" w:rsidRPr="00015DFD" w:rsidRDefault="00015DFD" w:rsidP="00015DFD">
      <w:pPr>
        <w:pStyle w:val="2"/>
        <w:numPr>
          <w:ilvl w:val="1"/>
          <w:numId w:val="12"/>
        </w:numPr>
        <w:adjustRightInd w:val="0"/>
        <w:spacing w:before="0" w:after="0" w:line="360" w:lineRule="auto"/>
        <w:textAlignment w:val="baseline"/>
        <w:rPr>
          <w:rFonts w:ascii="宋体" w:eastAsia="宋体" w:hAnsi="宋体"/>
          <w:b w:val="0"/>
        </w:rPr>
      </w:pPr>
      <w:bookmarkStart w:id="18" w:name="_Toc7429176"/>
      <w:bookmarkStart w:id="19" w:name="_Toc14090"/>
      <w:bookmarkStart w:id="20" w:name="_Toc502926133"/>
      <w:bookmarkEnd w:id="15"/>
      <w:bookmarkEnd w:id="16"/>
      <w:bookmarkEnd w:id="17"/>
      <w:r w:rsidRPr="00015DFD">
        <w:rPr>
          <w:rFonts w:ascii="宋体" w:eastAsia="宋体" w:hAnsi="宋体" w:hint="eastAsia"/>
          <w:b w:val="0"/>
        </w:rPr>
        <w:lastRenderedPageBreak/>
        <w:t>软</w:t>
      </w:r>
      <w:r>
        <w:rPr>
          <w:rFonts w:ascii="宋体" w:eastAsia="宋体" w:hAnsi="宋体" w:hint="eastAsia"/>
          <w:b w:val="0"/>
        </w:rPr>
        <w:t>硬件环境需求</w:t>
      </w:r>
      <w:bookmarkEnd w:id="18"/>
      <w:bookmarkEnd w:id="19"/>
      <w:bookmarkEnd w:id="20"/>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73"/>
        <w:gridCol w:w="6555"/>
      </w:tblGrid>
      <w:tr w:rsidR="00015DFD" w:rsidTr="008C4E55">
        <w:tc>
          <w:tcPr>
            <w:tcW w:w="1973" w:type="dxa"/>
            <w:tcBorders>
              <w:top w:val="single" w:sz="4" w:space="0" w:color="auto"/>
              <w:left w:val="single" w:sz="4" w:space="0" w:color="auto"/>
              <w:bottom w:val="single" w:sz="4" w:space="0" w:color="auto"/>
              <w:right w:val="single" w:sz="4" w:space="0" w:color="auto"/>
            </w:tcBorders>
            <w:shd w:val="clear" w:color="auto" w:fill="D9D9D9"/>
          </w:tcPr>
          <w:p w:rsidR="00015DFD" w:rsidRDefault="00015DFD" w:rsidP="008C4E55">
            <w:pPr>
              <w:widowControl/>
              <w:spacing w:before="100" w:beforeAutospacing="1" w:after="100" w:afterAutospacing="1" w:line="360" w:lineRule="auto"/>
              <w:jc w:val="left"/>
              <w:rPr>
                <w:rFonts w:ascii="宋体" w:hAnsi="宋体" w:cs="宋体"/>
                <w:b/>
                <w:bCs/>
                <w:color w:val="000000"/>
                <w:kern w:val="0"/>
                <w:szCs w:val="21"/>
              </w:rPr>
            </w:pPr>
            <w:r>
              <w:rPr>
                <w:rFonts w:cs="宋体" w:hint="eastAsia"/>
                <w:b/>
                <w:bCs/>
                <w:color w:val="000000"/>
                <w:kern w:val="0"/>
                <w:szCs w:val="21"/>
              </w:rPr>
              <w:t>需求名称</w:t>
            </w:r>
          </w:p>
        </w:tc>
        <w:tc>
          <w:tcPr>
            <w:tcW w:w="6555" w:type="dxa"/>
            <w:tcBorders>
              <w:top w:val="single" w:sz="4" w:space="0" w:color="auto"/>
              <w:left w:val="single" w:sz="4" w:space="0" w:color="auto"/>
              <w:bottom w:val="single" w:sz="4" w:space="0" w:color="auto"/>
              <w:right w:val="single" w:sz="4" w:space="0" w:color="auto"/>
            </w:tcBorders>
            <w:shd w:val="clear" w:color="auto" w:fill="D9D9D9"/>
          </w:tcPr>
          <w:p w:rsidR="00015DFD" w:rsidRDefault="00015DFD" w:rsidP="008C4E55">
            <w:pPr>
              <w:widowControl/>
              <w:spacing w:before="100" w:beforeAutospacing="1" w:after="100" w:afterAutospacing="1" w:line="360" w:lineRule="auto"/>
              <w:jc w:val="left"/>
              <w:rPr>
                <w:rFonts w:ascii="宋体" w:hAnsi="宋体" w:cs="宋体"/>
                <w:b/>
                <w:bCs/>
                <w:color w:val="000000"/>
                <w:kern w:val="0"/>
                <w:szCs w:val="21"/>
              </w:rPr>
            </w:pPr>
            <w:r>
              <w:rPr>
                <w:rFonts w:cs="宋体" w:hint="eastAsia"/>
                <w:b/>
                <w:bCs/>
                <w:color w:val="000000"/>
                <w:kern w:val="0"/>
                <w:szCs w:val="21"/>
              </w:rPr>
              <w:t>详细要求</w:t>
            </w:r>
          </w:p>
        </w:tc>
      </w:tr>
      <w:tr w:rsidR="00015DFD" w:rsidTr="008C4E55">
        <w:tc>
          <w:tcPr>
            <w:tcW w:w="1973" w:type="dxa"/>
            <w:tcBorders>
              <w:top w:val="single" w:sz="4" w:space="0" w:color="auto"/>
              <w:left w:val="single" w:sz="4" w:space="0" w:color="auto"/>
              <w:bottom w:val="single" w:sz="4" w:space="0" w:color="auto"/>
              <w:right w:val="single" w:sz="4" w:space="0" w:color="auto"/>
            </w:tcBorders>
            <w:shd w:val="clear" w:color="auto" w:fill="D9D9D9"/>
          </w:tcPr>
          <w:p w:rsidR="00015DFD" w:rsidRDefault="00015DFD" w:rsidP="008C4E55">
            <w:pPr>
              <w:pStyle w:val="a3"/>
              <w:pBdr>
                <w:bottom w:val="none" w:sz="0" w:space="0" w:color="auto"/>
              </w:pBdr>
              <w:tabs>
                <w:tab w:val="clear" w:pos="4153"/>
                <w:tab w:val="clear" w:pos="8306"/>
              </w:tabs>
              <w:snapToGrid/>
              <w:rPr>
                <w:color w:val="000000"/>
                <w:szCs w:val="24"/>
              </w:rPr>
            </w:pPr>
            <w:r>
              <w:rPr>
                <w:rFonts w:hint="eastAsia"/>
                <w:color w:val="000000"/>
                <w:szCs w:val="24"/>
              </w:rPr>
              <w:t>软件环境</w:t>
            </w:r>
          </w:p>
        </w:tc>
        <w:tc>
          <w:tcPr>
            <w:tcW w:w="6555" w:type="dxa"/>
            <w:tcBorders>
              <w:top w:val="single" w:sz="4" w:space="0" w:color="auto"/>
              <w:left w:val="single" w:sz="4" w:space="0" w:color="auto"/>
              <w:bottom w:val="single" w:sz="4" w:space="0" w:color="auto"/>
              <w:right w:val="single" w:sz="4" w:space="0" w:color="auto"/>
            </w:tcBorders>
          </w:tcPr>
          <w:p w:rsidR="00015DFD" w:rsidRDefault="00015DFD" w:rsidP="00015DFD">
            <w:pPr>
              <w:numPr>
                <w:ilvl w:val="0"/>
                <w:numId w:val="34"/>
              </w:numPr>
              <w:rPr>
                <w:color w:val="000000"/>
                <w:sz w:val="18"/>
              </w:rPr>
            </w:pPr>
            <w:proofErr w:type="spellStart"/>
            <w:r>
              <w:rPr>
                <w:rFonts w:hint="eastAsia"/>
                <w:color w:val="000000"/>
                <w:sz w:val="18"/>
              </w:rPr>
              <w:t>Ms</w:t>
            </w:r>
            <w:proofErr w:type="spellEnd"/>
            <w:r>
              <w:rPr>
                <w:rFonts w:hint="eastAsia"/>
                <w:color w:val="000000"/>
                <w:sz w:val="18"/>
              </w:rPr>
              <w:t xml:space="preserve"> </w:t>
            </w:r>
            <w:proofErr w:type="spellStart"/>
            <w:r>
              <w:rPr>
                <w:rFonts w:hint="eastAsia"/>
                <w:color w:val="000000"/>
                <w:sz w:val="18"/>
              </w:rPr>
              <w:t>sqlserver</w:t>
            </w:r>
            <w:proofErr w:type="spellEnd"/>
            <w:r>
              <w:rPr>
                <w:rFonts w:hint="eastAsia"/>
                <w:color w:val="000000"/>
                <w:sz w:val="18"/>
              </w:rPr>
              <w:t xml:space="preserve"> 2005</w:t>
            </w:r>
          </w:p>
          <w:p w:rsidR="00015DFD" w:rsidRDefault="00015DFD" w:rsidP="00015DFD">
            <w:pPr>
              <w:numPr>
                <w:ilvl w:val="0"/>
                <w:numId w:val="34"/>
              </w:numPr>
              <w:rPr>
                <w:color w:val="000000"/>
                <w:sz w:val="18"/>
              </w:rPr>
            </w:pPr>
            <w:r>
              <w:rPr>
                <w:rFonts w:hint="eastAsia"/>
                <w:color w:val="000000"/>
                <w:sz w:val="18"/>
              </w:rPr>
              <w:t xml:space="preserve">Windows </w:t>
            </w:r>
            <w:proofErr w:type="spellStart"/>
            <w:r>
              <w:rPr>
                <w:rFonts w:hint="eastAsia"/>
                <w:color w:val="000000"/>
                <w:sz w:val="18"/>
              </w:rPr>
              <w:t>xp</w:t>
            </w:r>
            <w:proofErr w:type="spellEnd"/>
            <w:r>
              <w:rPr>
                <w:rFonts w:hint="eastAsia"/>
                <w:color w:val="000000"/>
                <w:sz w:val="18"/>
              </w:rPr>
              <w:t>、</w:t>
            </w:r>
            <w:r>
              <w:rPr>
                <w:rFonts w:hint="eastAsia"/>
                <w:color w:val="000000"/>
                <w:sz w:val="18"/>
              </w:rPr>
              <w:t>win7</w:t>
            </w:r>
            <w:r>
              <w:rPr>
                <w:rFonts w:hint="eastAsia"/>
                <w:color w:val="000000"/>
                <w:sz w:val="18"/>
              </w:rPr>
              <w:t>、</w:t>
            </w:r>
            <w:r>
              <w:rPr>
                <w:rFonts w:hint="eastAsia"/>
                <w:color w:val="000000"/>
                <w:sz w:val="18"/>
              </w:rPr>
              <w:t>windows 2003/2008 server</w:t>
            </w:r>
          </w:p>
          <w:p w:rsidR="00015DFD" w:rsidRDefault="00015DFD" w:rsidP="00015DFD">
            <w:pPr>
              <w:numPr>
                <w:ilvl w:val="0"/>
                <w:numId w:val="34"/>
              </w:numPr>
              <w:rPr>
                <w:color w:val="000000"/>
                <w:sz w:val="18"/>
              </w:rPr>
            </w:pPr>
            <w:r>
              <w:rPr>
                <w:rFonts w:hint="eastAsia"/>
                <w:color w:val="000000"/>
                <w:sz w:val="18"/>
              </w:rPr>
              <w:t>跟税局报税系统联网</w:t>
            </w:r>
          </w:p>
        </w:tc>
      </w:tr>
      <w:tr w:rsidR="00015DFD" w:rsidTr="008C4E55">
        <w:tc>
          <w:tcPr>
            <w:tcW w:w="1973" w:type="dxa"/>
            <w:tcBorders>
              <w:top w:val="single" w:sz="4" w:space="0" w:color="auto"/>
              <w:left w:val="single" w:sz="4" w:space="0" w:color="auto"/>
              <w:bottom w:val="single" w:sz="4" w:space="0" w:color="auto"/>
              <w:right w:val="single" w:sz="4" w:space="0" w:color="auto"/>
            </w:tcBorders>
            <w:shd w:val="clear" w:color="auto" w:fill="D9D9D9"/>
          </w:tcPr>
          <w:p w:rsidR="00015DFD" w:rsidRDefault="00015DFD" w:rsidP="008C4E55">
            <w:pPr>
              <w:jc w:val="center"/>
              <w:rPr>
                <w:color w:val="000000"/>
                <w:sz w:val="18"/>
              </w:rPr>
            </w:pPr>
            <w:r>
              <w:rPr>
                <w:rFonts w:hint="eastAsia"/>
                <w:color w:val="000000"/>
                <w:sz w:val="18"/>
              </w:rPr>
              <w:t>硬件环境</w:t>
            </w:r>
          </w:p>
        </w:tc>
        <w:tc>
          <w:tcPr>
            <w:tcW w:w="6555" w:type="dxa"/>
            <w:tcBorders>
              <w:top w:val="single" w:sz="4" w:space="0" w:color="auto"/>
              <w:left w:val="single" w:sz="4" w:space="0" w:color="auto"/>
              <w:bottom w:val="single" w:sz="4" w:space="0" w:color="auto"/>
              <w:right w:val="single" w:sz="4" w:space="0" w:color="auto"/>
            </w:tcBorders>
          </w:tcPr>
          <w:p w:rsidR="00015DFD" w:rsidRDefault="00015DFD" w:rsidP="008C4E55">
            <w:pPr>
              <w:rPr>
                <w:color w:val="000000"/>
                <w:sz w:val="18"/>
              </w:rPr>
            </w:pPr>
            <w:r>
              <w:rPr>
                <w:rFonts w:hint="eastAsia"/>
                <w:color w:val="000000"/>
                <w:sz w:val="18"/>
              </w:rPr>
              <w:t>一台电脑，金税设备</w:t>
            </w:r>
          </w:p>
        </w:tc>
      </w:tr>
    </w:tbl>
    <w:p w:rsidR="00015DFD" w:rsidRDefault="00015DFD" w:rsidP="00015DFD">
      <w:pPr>
        <w:pStyle w:val="2"/>
        <w:numPr>
          <w:ilvl w:val="1"/>
          <w:numId w:val="12"/>
        </w:numPr>
        <w:adjustRightInd w:val="0"/>
        <w:spacing w:before="0" w:after="0" w:line="360" w:lineRule="auto"/>
        <w:textAlignment w:val="baseline"/>
        <w:rPr>
          <w:rFonts w:ascii="宋体" w:eastAsia="宋体" w:hAnsi="宋体"/>
          <w:b w:val="0"/>
        </w:rPr>
      </w:pPr>
      <w:bookmarkStart w:id="21" w:name="_Toc7429177"/>
      <w:bookmarkStart w:id="22" w:name="_Toc28530"/>
      <w:bookmarkStart w:id="23" w:name="_Toc502926134"/>
      <w:r>
        <w:rPr>
          <w:rFonts w:ascii="宋体" w:eastAsia="宋体" w:hAnsi="宋体" w:hint="eastAsia"/>
          <w:b w:val="0"/>
        </w:rPr>
        <w:t>产品质量需求</w:t>
      </w:r>
      <w:bookmarkEnd w:id="21"/>
      <w:bookmarkEnd w:id="22"/>
      <w:bookmarkEnd w:id="23"/>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5"/>
        <w:gridCol w:w="6563"/>
      </w:tblGrid>
      <w:tr w:rsidR="00015DFD" w:rsidTr="008C4E55">
        <w:tc>
          <w:tcPr>
            <w:tcW w:w="1965" w:type="dxa"/>
            <w:tcBorders>
              <w:top w:val="single" w:sz="4" w:space="0" w:color="auto"/>
              <w:left w:val="single" w:sz="4" w:space="0" w:color="auto"/>
              <w:bottom w:val="single" w:sz="4" w:space="0" w:color="auto"/>
              <w:right w:val="single" w:sz="4" w:space="0" w:color="auto"/>
            </w:tcBorders>
            <w:shd w:val="clear" w:color="auto" w:fill="D9D9D9"/>
          </w:tcPr>
          <w:p w:rsidR="00015DFD" w:rsidRDefault="00015DFD" w:rsidP="008C4E55">
            <w:pPr>
              <w:widowControl/>
              <w:spacing w:before="100" w:beforeAutospacing="1" w:after="100" w:afterAutospacing="1" w:line="360" w:lineRule="auto"/>
              <w:jc w:val="left"/>
              <w:rPr>
                <w:rFonts w:ascii="宋体" w:hAnsi="宋体" w:cs="宋体"/>
                <w:b/>
                <w:bCs/>
                <w:color w:val="000000"/>
                <w:kern w:val="0"/>
                <w:szCs w:val="21"/>
              </w:rPr>
            </w:pPr>
            <w:r>
              <w:rPr>
                <w:rFonts w:cs="宋体" w:hint="eastAsia"/>
                <w:b/>
                <w:bCs/>
                <w:color w:val="000000"/>
                <w:kern w:val="0"/>
                <w:szCs w:val="21"/>
              </w:rPr>
              <w:t>主要质量属性</w:t>
            </w:r>
          </w:p>
        </w:tc>
        <w:tc>
          <w:tcPr>
            <w:tcW w:w="6563" w:type="dxa"/>
            <w:tcBorders>
              <w:top w:val="single" w:sz="4" w:space="0" w:color="auto"/>
              <w:left w:val="single" w:sz="4" w:space="0" w:color="auto"/>
              <w:bottom w:val="single" w:sz="4" w:space="0" w:color="auto"/>
              <w:right w:val="single" w:sz="4" w:space="0" w:color="auto"/>
            </w:tcBorders>
            <w:shd w:val="clear" w:color="auto" w:fill="D9D9D9"/>
          </w:tcPr>
          <w:p w:rsidR="00015DFD" w:rsidRDefault="00015DFD" w:rsidP="008C4E55">
            <w:pPr>
              <w:widowControl/>
              <w:spacing w:before="100" w:beforeAutospacing="1" w:after="100" w:afterAutospacing="1" w:line="360" w:lineRule="auto"/>
              <w:jc w:val="left"/>
              <w:rPr>
                <w:rFonts w:ascii="宋体" w:hAnsi="宋体" w:cs="宋体"/>
                <w:b/>
                <w:bCs/>
                <w:color w:val="000000"/>
                <w:kern w:val="0"/>
                <w:szCs w:val="21"/>
              </w:rPr>
            </w:pPr>
            <w:r>
              <w:rPr>
                <w:rFonts w:cs="宋体" w:hint="eastAsia"/>
                <w:b/>
                <w:bCs/>
                <w:color w:val="000000"/>
                <w:kern w:val="0"/>
                <w:szCs w:val="21"/>
              </w:rPr>
              <w:t>详细要求</w:t>
            </w:r>
          </w:p>
        </w:tc>
      </w:tr>
      <w:tr w:rsidR="00015DFD" w:rsidTr="008C4E55">
        <w:tc>
          <w:tcPr>
            <w:tcW w:w="1965" w:type="dxa"/>
            <w:tcBorders>
              <w:top w:val="single" w:sz="4" w:space="0" w:color="auto"/>
              <w:left w:val="single" w:sz="4" w:space="0" w:color="auto"/>
              <w:bottom w:val="single" w:sz="4" w:space="0" w:color="auto"/>
              <w:right w:val="single" w:sz="4" w:space="0" w:color="auto"/>
            </w:tcBorders>
            <w:shd w:val="clear" w:color="auto" w:fill="D9D9D9"/>
          </w:tcPr>
          <w:p w:rsidR="00015DFD" w:rsidRDefault="00015DFD" w:rsidP="008C4E55">
            <w:pPr>
              <w:widowControl/>
              <w:spacing w:before="100" w:beforeAutospacing="1" w:after="100" w:afterAutospacing="1" w:line="360" w:lineRule="auto"/>
              <w:jc w:val="left"/>
              <w:rPr>
                <w:rFonts w:ascii="宋体" w:hAnsi="宋体" w:cs="宋体"/>
                <w:color w:val="000000"/>
                <w:kern w:val="0"/>
                <w:szCs w:val="21"/>
              </w:rPr>
            </w:pPr>
            <w:r>
              <w:rPr>
                <w:rFonts w:cs="宋体" w:hint="eastAsia"/>
                <w:color w:val="000000"/>
                <w:kern w:val="0"/>
                <w:szCs w:val="21"/>
              </w:rPr>
              <w:t>正确性</w:t>
            </w:r>
          </w:p>
        </w:tc>
        <w:tc>
          <w:tcPr>
            <w:tcW w:w="6563" w:type="dxa"/>
            <w:tcBorders>
              <w:top w:val="single" w:sz="4" w:space="0" w:color="auto"/>
              <w:left w:val="single" w:sz="4" w:space="0" w:color="auto"/>
              <w:bottom w:val="single" w:sz="4" w:space="0" w:color="auto"/>
              <w:right w:val="single" w:sz="4" w:space="0" w:color="auto"/>
            </w:tcBorders>
          </w:tcPr>
          <w:p w:rsidR="00015DFD" w:rsidRDefault="00015DFD" w:rsidP="008C4E55">
            <w:pPr>
              <w:rPr>
                <w:color w:val="000000"/>
                <w:sz w:val="18"/>
              </w:rPr>
            </w:pPr>
            <w:r>
              <w:rPr>
                <w:rFonts w:hint="eastAsia"/>
                <w:color w:val="000000"/>
                <w:sz w:val="18"/>
              </w:rPr>
              <w:t>系统输入与输出按需求正确对应</w:t>
            </w:r>
          </w:p>
        </w:tc>
      </w:tr>
      <w:tr w:rsidR="00015DFD" w:rsidTr="008C4E55">
        <w:tc>
          <w:tcPr>
            <w:tcW w:w="1965" w:type="dxa"/>
            <w:tcBorders>
              <w:top w:val="single" w:sz="4" w:space="0" w:color="auto"/>
              <w:left w:val="single" w:sz="4" w:space="0" w:color="auto"/>
              <w:bottom w:val="single" w:sz="4" w:space="0" w:color="auto"/>
              <w:right w:val="single" w:sz="4" w:space="0" w:color="auto"/>
            </w:tcBorders>
            <w:shd w:val="clear" w:color="auto" w:fill="D9D9D9"/>
          </w:tcPr>
          <w:p w:rsidR="00015DFD" w:rsidRDefault="00015DFD" w:rsidP="008C4E55">
            <w:pPr>
              <w:widowControl/>
              <w:spacing w:before="100" w:beforeAutospacing="1" w:after="100" w:afterAutospacing="1" w:line="360" w:lineRule="auto"/>
              <w:jc w:val="left"/>
              <w:rPr>
                <w:rFonts w:ascii="宋体" w:hAnsi="宋体" w:cs="宋体"/>
                <w:color w:val="000000"/>
                <w:kern w:val="0"/>
                <w:szCs w:val="21"/>
              </w:rPr>
            </w:pPr>
            <w:r>
              <w:rPr>
                <w:rFonts w:cs="宋体" w:hint="eastAsia"/>
                <w:color w:val="000000"/>
                <w:kern w:val="0"/>
                <w:szCs w:val="21"/>
              </w:rPr>
              <w:t>健壮性</w:t>
            </w:r>
          </w:p>
        </w:tc>
        <w:tc>
          <w:tcPr>
            <w:tcW w:w="6563" w:type="dxa"/>
            <w:tcBorders>
              <w:top w:val="single" w:sz="4" w:space="0" w:color="auto"/>
              <w:left w:val="single" w:sz="4" w:space="0" w:color="auto"/>
              <w:bottom w:val="single" w:sz="4" w:space="0" w:color="auto"/>
              <w:right w:val="single" w:sz="4" w:space="0" w:color="auto"/>
            </w:tcBorders>
          </w:tcPr>
          <w:p w:rsidR="00015DFD" w:rsidRDefault="00015DFD" w:rsidP="008C4E55">
            <w:pPr>
              <w:rPr>
                <w:color w:val="000000"/>
                <w:sz w:val="18"/>
              </w:rPr>
            </w:pPr>
            <w:r>
              <w:rPr>
                <w:rFonts w:hint="eastAsia"/>
                <w:color w:val="000000"/>
                <w:sz w:val="18"/>
              </w:rPr>
              <w:t>系统模块</w:t>
            </w:r>
            <w:proofErr w:type="gramStart"/>
            <w:r>
              <w:rPr>
                <w:rFonts w:hint="eastAsia"/>
                <w:color w:val="000000"/>
                <w:sz w:val="18"/>
              </w:rPr>
              <w:t>间具备</w:t>
            </w:r>
            <w:proofErr w:type="gramEnd"/>
            <w:r>
              <w:rPr>
                <w:rFonts w:hint="eastAsia"/>
                <w:color w:val="000000"/>
                <w:sz w:val="18"/>
              </w:rPr>
              <w:t>一定的独立性，</w:t>
            </w:r>
            <w:proofErr w:type="gramStart"/>
            <w:r>
              <w:rPr>
                <w:rFonts w:hint="eastAsia"/>
                <w:color w:val="000000"/>
                <w:sz w:val="18"/>
              </w:rPr>
              <w:t>牵制</w:t>
            </w:r>
            <w:proofErr w:type="gramEnd"/>
            <w:r>
              <w:rPr>
                <w:rFonts w:hint="eastAsia"/>
                <w:color w:val="000000"/>
                <w:sz w:val="18"/>
              </w:rPr>
              <w:t>少</w:t>
            </w:r>
          </w:p>
        </w:tc>
      </w:tr>
      <w:tr w:rsidR="00015DFD" w:rsidTr="008C4E55">
        <w:tc>
          <w:tcPr>
            <w:tcW w:w="1965" w:type="dxa"/>
            <w:tcBorders>
              <w:top w:val="single" w:sz="4" w:space="0" w:color="auto"/>
              <w:left w:val="single" w:sz="4" w:space="0" w:color="auto"/>
              <w:bottom w:val="single" w:sz="4" w:space="0" w:color="auto"/>
              <w:right w:val="single" w:sz="4" w:space="0" w:color="auto"/>
            </w:tcBorders>
            <w:shd w:val="clear" w:color="auto" w:fill="D9D9D9"/>
          </w:tcPr>
          <w:p w:rsidR="00015DFD" w:rsidRDefault="00015DFD" w:rsidP="008C4E55">
            <w:pPr>
              <w:widowControl/>
              <w:spacing w:before="100" w:beforeAutospacing="1" w:after="100" w:afterAutospacing="1" w:line="360" w:lineRule="auto"/>
              <w:jc w:val="left"/>
              <w:rPr>
                <w:rFonts w:ascii="宋体" w:hAnsi="宋体" w:cs="宋体"/>
                <w:color w:val="000000"/>
                <w:kern w:val="0"/>
                <w:szCs w:val="21"/>
              </w:rPr>
            </w:pPr>
            <w:r>
              <w:rPr>
                <w:rFonts w:cs="宋体" w:hint="eastAsia"/>
                <w:color w:val="000000"/>
                <w:kern w:val="0"/>
                <w:szCs w:val="21"/>
              </w:rPr>
              <w:t>可靠性</w:t>
            </w:r>
          </w:p>
        </w:tc>
        <w:tc>
          <w:tcPr>
            <w:tcW w:w="6563" w:type="dxa"/>
            <w:tcBorders>
              <w:top w:val="single" w:sz="4" w:space="0" w:color="auto"/>
              <w:left w:val="single" w:sz="4" w:space="0" w:color="auto"/>
              <w:bottom w:val="single" w:sz="4" w:space="0" w:color="auto"/>
              <w:right w:val="single" w:sz="4" w:space="0" w:color="auto"/>
            </w:tcBorders>
          </w:tcPr>
          <w:p w:rsidR="00015DFD" w:rsidRDefault="00015DFD" w:rsidP="008C4E55">
            <w:pPr>
              <w:rPr>
                <w:color w:val="000000"/>
                <w:sz w:val="18"/>
              </w:rPr>
            </w:pPr>
            <w:r>
              <w:rPr>
                <w:rFonts w:hint="eastAsia"/>
                <w:color w:val="000000"/>
                <w:sz w:val="18"/>
              </w:rPr>
              <w:t>系统有安全性设置、信息显示正确</w:t>
            </w:r>
          </w:p>
        </w:tc>
      </w:tr>
      <w:tr w:rsidR="00015DFD" w:rsidTr="008C4E55">
        <w:tc>
          <w:tcPr>
            <w:tcW w:w="1965" w:type="dxa"/>
            <w:tcBorders>
              <w:top w:val="single" w:sz="4" w:space="0" w:color="auto"/>
              <w:left w:val="single" w:sz="4" w:space="0" w:color="auto"/>
              <w:bottom w:val="single" w:sz="4" w:space="0" w:color="auto"/>
              <w:right w:val="single" w:sz="4" w:space="0" w:color="auto"/>
            </w:tcBorders>
            <w:shd w:val="clear" w:color="auto" w:fill="D9D9D9"/>
          </w:tcPr>
          <w:p w:rsidR="00015DFD" w:rsidRDefault="00015DFD" w:rsidP="008C4E55">
            <w:pPr>
              <w:widowControl/>
              <w:spacing w:before="100" w:beforeAutospacing="1" w:after="100" w:afterAutospacing="1" w:line="360" w:lineRule="auto"/>
              <w:jc w:val="left"/>
              <w:rPr>
                <w:rFonts w:ascii="宋体" w:hAnsi="宋体" w:cs="宋体"/>
                <w:color w:val="000000"/>
                <w:kern w:val="0"/>
                <w:szCs w:val="21"/>
              </w:rPr>
            </w:pPr>
            <w:r>
              <w:rPr>
                <w:rFonts w:cs="宋体" w:hint="eastAsia"/>
                <w:color w:val="000000"/>
                <w:kern w:val="0"/>
                <w:szCs w:val="21"/>
              </w:rPr>
              <w:t>运行效率</w:t>
            </w:r>
          </w:p>
        </w:tc>
        <w:tc>
          <w:tcPr>
            <w:tcW w:w="6563" w:type="dxa"/>
            <w:tcBorders>
              <w:top w:val="single" w:sz="4" w:space="0" w:color="auto"/>
              <w:left w:val="single" w:sz="4" w:space="0" w:color="auto"/>
              <w:bottom w:val="single" w:sz="4" w:space="0" w:color="auto"/>
              <w:right w:val="single" w:sz="4" w:space="0" w:color="auto"/>
            </w:tcBorders>
          </w:tcPr>
          <w:p w:rsidR="00015DFD" w:rsidRDefault="00015DFD" w:rsidP="008C4E55">
            <w:pPr>
              <w:rPr>
                <w:color w:val="000000"/>
                <w:sz w:val="18"/>
              </w:rPr>
            </w:pPr>
            <w:r>
              <w:rPr>
                <w:rFonts w:hint="eastAsia"/>
                <w:color w:val="000000"/>
                <w:sz w:val="18"/>
              </w:rPr>
              <w:t>系统页面刷新快速不卡</w:t>
            </w:r>
          </w:p>
        </w:tc>
      </w:tr>
      <w:tr w:rsidR="00015DFD" w:rsidTr="008C4E55">
        <w:tc>
          <w:tcPr>
            <w:tcW w:w="1965" w:type="dxa"/>
            <w:tcBorders>
              <w:top w:val="single" w:sz="4" w:space="0" w:color="auto"/>
              <w:left w:val="single" w:sz="4" w:space="0" w:color="auto"/>
              <w:bottom w:val="single" w:sz="4" w:space="0" w:color="auto"/>
              <w:right w:val="single" w:sz="4" w:space="0" w:color="auto"/>
            </w:tcBorders>
            <w:shd w:val="clear" w:color="auto" w:fill="D9D9D9"/>
          </w:tcPr>
          <w:p w:rsidR="00015DFD" w:rsidRDefault="00015DFD" w:rsidP="008C4E55">
            <w:pPr>
              <w:widowControl/>
              <w:spacing w:before="100" w:beforeAutospacing="1" w:after="100" w:afterAutospacing="1" w:line="360" w:lineRule="auto"/>
              <w:jc w:val="left"/>
              <w:rPr>
                <w:rFonts w:ascii="宋体" w:hAnsi="宋体" w:cs="宋体"/>
                <w:color w:val="000000"/>
                <w:kern w:val="0"/>
                <w:szCs w:val="21"/>
              </w:rPr>
            </w:pPr>
            <w:r>
              <w:rPr>
                <w:rFonts w:cs="宋体" w:hint="eastAsia"/>
                <w:color w:val="000000"/>
                <w:kern w:val="0"/>
                <w:szCs w:val="21"/>
              </w:rPr>
              <w:t>易用性</w:t>
            </w:r>
          </w:p>
        </w:tc>
        <w:tc>
          <w:tcPr>
            <w:tcW w:w="6563" w:type="dxa"/>
            <w:tcBorders>
              <w:top w:val="single" w:sz="4" w:space="0" w:color="auto"/>
              <w:left w:val="single" w:sz="4" w:space="0" w:color="auto"/>
              <w:bottom w:val="single" w:sz="4" w:space="0" w:color="auto"/>
              <w:right w:val="single" w:sz="4" w:space="0" w:color="auto"/>
            </w:tcBorders>
          </w:tcPr>
          <w:p w:rsidR="00015DFD" w:rsidRDefault="00015DFD" w:rsidP="008C4E55">
            <w:pPr>
              <w:rPr>
                <w:color w:val="000000"/>
                <w:sz w:val="18"/>
              </w:rPr>
            </w:pPr>
            <w:r>
              <w:rPr>
                <w:rFonts w:hint="eastAsia"/>
                <w:color w:val="000000"/>
                <w:sz w:val="18"/>
              </w:rPr>
              <w:t>界面友好，模块简单易懂</w:t>
            </w:r>
          </w:p>
        </w:tc>
      </w:tr>
      <w:tr w:rsidR="00015DFD" w:rsidTr="008C4E55">
        <w:tc>
          <w:tcPr>
            <w:tcW w:w="1965" w:type="dxa"/>
            <w:tcBorders>
              <w:top w:val="single" w:sz="4" w:space="0" w:color="auto"/>
              <w:left w:val="single" w:sz="4" w:space="0" w:color="auto"/>
              <w:bottom w:val="single" w:sz="4" w:space="0" w:color="auto"/>
              <w:right w:val="single" w:sz="4" w:space="0" w:color="auto"/>
            </w:tcBorders>
            <w:shd w:val="clear" w:color="auto" w:fill="D9D9D9"/>
          </w:tcPr>
          <w:p w:rsidR="00015DFD" w:rsidRDefault="00015DFD" w:rsidP="008C4E55">
            <w:pPr>
              <w:widowControl/>
              <w:spacing w:before="100" w:beforeAutospacing="1" w:after="100" w:afterAutospacing="1" w:line="360" w:lineRule="auto"/>
              <w:jc w:val="left"/>
              <w:rPr>
                <w:rFonts w:ascii="宋体" w:hAnsi="宋体" w:cs="宋体"/>
                <w:color w:val="000000"/>
                <w:kern w:val="0"/>
                <w:szCs w:val="21"/>
              </w:rPr>
            </w:pPr>
            <w:r>
              <w:rPr>
                <w:rFonts w:cs="宋体" w:hint="eastAsia"/>
                <w:color w:val="000000"/>
                <w:kern w:val="0"/>
                <w:szCs w:val="21"/>
              </w:rPr>
              <w:t>友好性</w:t>
            </w:r>
          </w:p>
        </w:tc>
        <w:tc>
          <w:tcPr>
            <w:tcW w:w="6563" w:type="dxa"/>
            <w:tcBorders>
              <w:top w:val="single" w:sz="4" w:space="0" w:color="auto"/>
              <w:left w:val="single" w:sz="4" w:space="0" w:color="auto"/>
              <w:bottom w:val="single" w:sz="4" w:space="0" w:color="auto"/>
              <w:right w:val="single" w:sz="4" w:space="0" w:color="auto"/>
            </w:tcBorders>
          </w:tcPr>
          <w:p w:rsidR="00015DFD" w:rsidRDefault="00015DFD" w:rsidP="008C4E55">
            <w:pPr>
              <w:rPr>
                <w:color w:val="000000"/>
                <w:sz w:val="18"/>
              </w:rPr>
            </w:pPr>
            <w:r>
              <w:rPr>
                <w:rFonts w:hint="eastAsia"/>
                <w:color w:val="000000"/>
                <w:sz w:val="18"/>
              </w:rPr>
              <w:t>模块划分及界面布局清晰</w:t>
            </w:r>
          </w:p>
        </w:tc>
      </w:tr>
      <w:tr w:rsidR="00015DFD" w:rsidTr="008C4E55">
        <w:tc>
          <w:tcPr>
            <w:tcW w:w="1965" w:type="dxa"/>
            <w:tcBorders>
              <w:top w:val="single" w:sz="4" w:space="0" w:color="auto"/>
              <w:left w:val="single" w:sz="4" w:space="0" w:color="auto"/>
              <w:bottom w:val="single" w:sz="4" w:space="0" w:color="auto"/>
              <w:right w:val="single" w:sz="4" w:space="0" w:color="auto"/>
            </w:tcBorders>
            <w:shd w:val="clear" w:color="auto" w:fill="D9D9D9"/>
          </w:tcPr>
          <w:p w:rsidR="00015DFD" w:rsidRDefault="00015DFD" w:rsidP="008C4E55">
            <w:pPr>
              <w:widowControl/>
              <w:spacing w:before="100" w:beforeAutospacing="1" w:after="100" w:afterAutospacing="1" w:line="360" w:lineRule="auto"/>
              <w:jc w:val="left"/>
              <w:rPr>
                <w:rFonts w:ascii="宋体" w:hAnsi="宋体" w:cs="宋体"/>
                <w:color w:val="000000"/>
                <w:kern w:val="0"/>
                <w:szCs w:val="21"/>
              </w:rPr>
            </w:pPr>
            <w:r>
              <w:rPr>
                <w:rFonts w:cs="宋体" w:hint="eastAsia"/>
                <w:color w:val="000000"/>
                <w:kern w:val="0"/>
                <w:szCs w:val="21"/>
              </w:rPr>
              <w:t>安全性</w:t>
            </w:r>
          </w:p>
        </w:tc>
        <w:tc>
          <w:tcPr>
            <w:tcW w:w="6563" w:type="dxa"/>
            <w:tcBorders>
              <w:top w:val="single" w:sz="4" w:space="0" w:color="auto"/>
              <w:left w:val="single" w:sz="4" w:space="0" w:color="auto"/>
              <w:bottom w:val="single" w:sz="4" w:space="0" w:color="auto"/>
              <w:right w:val="single" w:sz="4" w:space="0" w:color="auto"/>
            </w:tcBorders>
          </w:tcPr>
          <w:p w:rsidR="00015DFD" w:rsidRDefault="00015DFD" w:rsidP="008C4E55">
            <w:pPr>
              <w:rPr>
                <w:color w:val="000000"/>
                <w:sz w:val="18"/>
              </w:rPr>
            </w:pPr>
            <w:r>
              <w:rPr>
                <w:rFonts w:hint="eastAsia"/>
                <w:color w:val="000000"/>
                <w:sz w:val="18"/>
              </w:rPr>
              <w:t>系统与</w:t>
            </w:r>
            <w:r>
              <w:rPr>
                <w:rFonts w:hint="eastAsia"/>
                <w:color w:val="000000"/>
                <w:sz w:val="18"/>
              </w:rPr>
              <w:t>VPN</w:t>
            </w:r>
            <w:r>
              <w:rPr>
                <w:rFonts w:hint="eastAsia"/>
                <w:color w:val="000000"/>
                <w:sz w:val="18"/>
              </w:rPr>
              <w:t>捆绑</w:t>
            </w:r>
          </w:p>
        </w:tc>
      </w:tr>
      <w:tr w:rsidR="00015DFD" w:rsidTr="008C4E55">
        <w:tc>
          <w:tcPr>
            <w:tcW w:w="1965" w:type="dxa"/>
            <w:tcBorders>
              <w:top w:val="single" w:sz="4" w:space="0" w:color="auto"/>
              <w:left w:val="single" w:sz="4" w:space="0" w:color="auto"/>
              <w:bottom w:val="single" w:sz="4" w:space="0" w:color="auto"/>
              <w:right w:val="single" w:sz="4" w:space="0" w:color="auto"/>
            </w:tcBorders>
            <w:shd w:val="clear" w:color="auto" w:fill="D9D9D9"/>
          </w:tcPr>
          <w:p w:rsidR="00015DFD" w:rsidRDefault="00015DFD" w:rsidP="008C4E55">
            <w:pPr>
              <w:widowControl/>
              <w:spacing w:before="100" w:beforeAutospacing="1" w:after="100" w:afterAutospacing="1" w:line="360" w:lineRule="auto"/>
              <w:jc w:val="left"/>
              <w:rPr>
                <w:rFonts w:ascii="宋体" w:hAnsi="宋体" w:cs="宋体"/>
                <w:color w:val="000000"/>
                <w:kern w:val="0"/>
                <w:szCs w:val="21"/>
              </w:rPr>
            </w:pPr>
            <w:r>
              <w:rPr>
                <w:rFonts w:cs="宋体" w:hint="eastAsia"/>
                <w:color w:val="000000"/>
                <w:kern w:val="0"/>
                <w:szCs w:val="21"/>
              </w:rPr>
              <w:t>可扩展性</w:t>
            </w:r>
          </w:p>
        </w:tc>
        <w:tc>
          <w:tcPr>
            <w:tcW w:w="6563" w:type="dxa"/>
            <w:tcBorders>
              <w:top w:val="single" w:sz="4" w:space="0" w:color="auto"/>
              <w:left w:val="single" w:sz="4" w:space="0" w:color="auto"/>
              <w:bottom w:val="single" w:sz="4" w:space="0" w:color="auto"/>
              <w:right w:val="single" w:sz="4" w:space="0" w:color="auto"/>
            </w:tcBorders>
          </w:tcPr>
          <w:p w:rsidR="00015DFD" w:rsidRDefault="00015DFD" w:rsidP="008C4E55">
            <w:pPr>
              <w:rPr>
                <w:color w:val="000000"/>
                <w:sz w:val="18"/>
              </w:rPr>
            </w:pPr>
            <w:r>
              <w:rPr>
                <w:rFonts w:hint="eastAsia"/>
                <w:color w:val="000000"/>
                <w:sz w:val="18"/>
              </w:rPr>
              <w:t>模块保留功能扩展性</w:t>
            </w:r>
          </w:p>
        </w:tc>
      </w:tr>
      <w:tr w:rsidR="00015DFD" w:rsidTr="008C4E55">
        <w:tc>
          <w:tcPr>
            <w:tcW w:w="1965" w:type="dxa"/>
            <w:tcBorders>
              <w:top w:val="single" w:sz="4" w:space="0" w:color="auto"/>
              <w:left w:val="single" w:sz="4" w:space="0" w:color="auto"/>
              <w:bottom w:val="single" w:sz="4" w:space="0" w:color="auto"/>
              <w:right w:val="single" w:sz="4" w:space="0" w:color="auto"/>
            </w:tcBorders>
            <w:shd w:val="clear" w:color="auto" w:fill="D9D9D9"/>
          </w:tcPr>
          <w:p w:rsidR="00015DFD" w:rsidRDefault="00015DFD" w:rsidP="008C4E55">
            <w:pPr>
              <w:widowControl/>
              <w:spacing w:before="100" w:beforeAutospacing="1" w:after="100" w:afterAutospacing="1" w:line="360" w:lineRule="auto"/>
              <w:jc w:val="left"/>
              <w:rPr>
                <w:rFonts w:ascii="宋体" w:hAnsi="宋体" w:cs="宋体"/>
                <w:color w:val="000000"/>
                <w:kern w:val="0"/>
                <w:szCs w:val="21"/>
              </w:rPr>
            </w:pPr>
            <w:r>
              <w:rPr>
                <w:rFonts w:cs="宋体" w:hint="eastAsia"/>
                <w:color w:val="000000"/>
                <w:kern w:val="0"/>
                <w:szCs w:val="21"/>
              </w:rPr>
              <w:t>兼容性</w:t>
            </w:r>
          </w:p>
        </w:tc>
        <w:tc>
          <w:tcPr>
            <w:tcW w:w="6563" w:type="dxa"/>
            <w:tcBorders>
              <w:top w:val="single" w:sz="4" w:space="0" w:color="auto"/>
              <w:left w:val="single" w:sz="4" w:space="0" w:color="auto"/>
              <w:bottom w:val="single" w:sz="4" w:space="0" w:color="auto"/>
              <w:right w:val="single" w:sz="4" w:space="0" w:color="auto"/>
            </w:tcBorders>
          </w:tcPr>
          <w:p w:rsidR="00015DFD" w:rsidRDefault="00015DFD" w:rsidP="008C4E55">
            <w:pPr>
              <w:rPr>
                <w:color w:val="000000"/>
                <w:sz w:val="18"/>
              </w:rPr>
            </w:pPr>
            <w:r>
              <w:rPr>
                <w:rFonts w:hint="eastAsia"/>
                <w:color w:val="000000"/>
                <w:sz w:val="18"/>
              </w:rPr>
              <w:t>兼容市场主流浏览器</w:t>
            </w:r>
          </w:p>
        </w:tc>
      </w:tr>
      <w:tr w:rsidR="00015DFD" w:rsidTr="008C4E55">
        <w:tc>
          <w:tcPr>
            <w:tcW w:w="1965" w:type="dxa"/>
            <w:tcBorders>
              <w:top w:val="single" w:sz="4" w:space="0" w:color="auto"/>
              <w:left w:val="single" w:sz="4" w:space="0" w:color="auto"/>
              <w:bottom w:val="single" w:sz="4" w:space="0" w:color="auto"/>
              <w:right w:val="single" w:sz="4" w:space="0" w:color="auto"/>
            </w:tcBorders>
            <w:shd w:val="clear" w:color="auto" w:fill="D9D9D9"/>
          </w:tcPr>
          <w:p w:rsidR="00015DFD" w:rsidRDefault="00015DFD" w:rsidP="008C4E55">
            <w:pPr>
              <w:widowControl/>
              <w:spacing w:before="100" w:beforeAutospacing="1" w:after="100" w:afterAutospacing="1" w:line="360" w:lineRule="auto"/>
              <w:jc w:val="left"/>
              <w:rPr>
                <w:rFonts w:ascii="宋体" w:hAnsi="宋体" w:cs="宋体"/>
                <w:color w:val="000000"/>
                <w:kern w:val="0"/>
                <w:szCs w:val="21"/>
              </w:rPr>
            </w:pPr>
            <w:r>
              <w:rPr>
                <w:rFonts w:cs="宋体" w:hint="eastAsia"/>
                <w:color w:val="000000"/>
                <w:kern w:val="0"/>
                <w:szCs w:val="21"/>
              </w:rPr>
              <w:t>可移植性</w:t>
            </w:r>
          </w:p>
        </w:tc>
        <w:tc>
          <w:tcPr>
            <w:tcW w:w="6563" w:type="dxa"/>
            <w:tcBorders>
              <w:top w:val="single" w:sz="4" w:space="0" w:color="auto"/>
              <w:left w:val="single" w:sz="4" w:space="0" w:color="auto"/>
              <w:bottom w:val="single" w:sz="4" w:space="0" w:color="auto"/>
              <w:right w:val="single" w:sz="4" w:space="0" w:color="auto"/>
            </w:tcBorders>
          </w:tcPr>
          <w:p w:rsidR="00015DFD" w:rsidRDefault="00015DFD" w:rsidP="008C4E55">
            <w:pPr>
              <w:rPr>
                <w:color w:val="000000"/>
                <w:sz w:val="18"/>
              </w:rPr>
            </w:pPr>
            <w:r>
              <w:rPr>
                <w:rFonts w:hint="eastAsia"/>
                <w:color w:val="000000"/>
                <w:sz w:val="18"/>
              </w:rPr>
              <w:t>整个系统有一定的独立性</w:t>
            </w:r>
          </w:p>
        </w:tc>
      </w:tr>
      <w:tr w:rsidR="00015DFD" w:rsidTr="008C4E55">
        <w:tc>
          <w:tcPr>
            <w:tcW w:w="1965" w:type="dxa"/>
            <w:tcBorders>
              <w:top w:val="single" w:sz="4" w:space="0" w:color="auto"/>
              <w:left w:val="single" w:sz="4" w:space="0" w:color="auto"/>
              <w:bottom w:val="single" w:sz="4" w:space="0" w:color="auto"/>
              <w:right w:val="single" w:sz="4" w:space="0" w:color="auto"/>
            </w:tcBorders>
            <w:shd w:val="clear" w:color="auto" w:fill="D9D9D9"/>
          </w:tcPr>
          <w:p w:rsidR="00015DFD" w:rsidRDefault="00015DFD" w:rsidP="008C4E55">
            <w:pPr>
              <w:widowControl/>
              <w:spacing w:before="100" w:beforeAutospacing="1" w:after="100" w:afterAutospacing="1" w:line="360" w:lineRule="auto"/>
              <w:jc w:val="left"/>
              <w:rPr>
                <w:rFonts w:ascii="宋体" w:hAnsi="宋体" w:cs="宋体"/>
                <w:color w:val="000000"/>
                <w:kern w:val="0"/>
                <w:szCs w:val="21"/>
              </w:rPr>
            </w:pPr>
            <w:r>
              <w:rPr>
                <w:rFonts w:ascii="宋体" w:hAnsi="宋体" w:cs="宋体"/>
                <w:color w:val="000000"/>
                <w:kern w:val="0"/>
                <w:szCs w:val="21"/>
              </w:rPr>
              <w:t>…</w:t>
            </w:r>
          </w:p>
        </w:tc>
        <w:tc>
          <w:tcPr>
            <w:tcW w:w="6563" w:type="dxa"/>
            <w:tcBorders>
              <w:top w:val="single" w:sz="4" w:space="0" w:color="auto"/>
              <w:left w:val="single" w:sz="4" w:space="0" w:color="auto"/>
              <w:bottom w:val="single" w:sz="4" w:space="0" w:color="auto"/>
              <w:right w:val="single" w:sz="4" w:space="0" w:color="auto"/>
            </w:tcBorders>
          </w:tcPr>
          <w:p w:rsidR="00015DFD" w:rsidRDefault="00015DFD" w:rsidP="008C4E55">
            <w:pPr>
              <w:rPr>
                <w:color w:val="000000"/>
                <w:sz w:val="18"/>
              </w:rPr>
            </w:pPr>
            <w:r>
              <w:rPr>
                <w:rFonts w:hint="eastAsia"/>
                <w:color w:val="000000"/>
                <w:sz w:val="18"/>
              </w:rPr>
              <w:t>系统输入与输出按需求正确对应</w:t>
            </w:r>
          </w:p>
        </w:tc>
      </w:tr>
    </w:tbl>
    <w:p w:rsidR="00015DFD" w:rsidRPr="00015DFD" w:rsidRDefault="00015DFD" w:rsidP="00015DFD">
      <w:pPr>
        <w:pStyle w:val="2"/>
        <w:numPr>
          <w:ilvl w:val="1"/>
          <w:numId w:val="12"/>
        </w:numPr>
        <w:adjustRightInd w:val="0"/>
        <w:spacing w:before="0" w:after="0" w:line="360" w:lineRule="auto"/>
        <w:textAlignment w:val="baseline"/>
        <w:rPr>
          <w:rFonts w:ascii="宋体" w:eastAsia="宋体" w:hAnsi="宋体"/>
          <w:b w:val="0"/>
        </w:rPr>
      </w:pPr>
      <w:bookmarkStart w:id="24" w:name="_Toc183082696"/>
      <w:bookmarkStart w:id="25" w:name="_Toc1075"/>
      <w:bookmarkStart w:id="26" w:name="_Toc7429178"/>
      <w:bookmarkStart w:id="27" w:name="_Toc502926135"/>
      <w:r w:rsidRPr="00015DFD">
        <w:rPr>
          <w:rFonts w:ascii="宋体" w:eastAsia="宋体" w:hAnsi="宋体" w:hint="eastAsia"/>
          <w:b w:val="0"/>
        </w:rPr>
        <w:t>软件运行本地和网络环境</w:t>
      </w:r>
      <w:bookmarkEnd w:id="24"/>
      <w:r w:rsidRPr="00015DFD">
        <w:rPr>
          <w:rFonts w:ascii="宋体" w:eastAsia="宋体" w:hAnsi="宋体" w:hint="eastAsia"/>
          <w:b w:val="0"/>
        </w:rPr>
        <w:t>要求</w:t>
      </w:r>
      <w:bookmarkEnd w:id="25"/>
      <w:bookmarkEnd w:id="27"/>
    </w:p>
    <w:p w:rsidR="00015DFD" w:rsidRPr="00015DFD" w:rsidRDefault="00015DFD" w:rsidP="00015DFD">
      <w:pPr>
        <w:pStyle w:val="23"/>
        <w:spacing w:after="0" w:line="360" w:lineRule="auto"/>
        <w:ind w:firstLine="560"/>
        <w:rPr>
          <w:color w:val="000000"/>
          <w:sz w:val="28"/>
          <w:szCs w:val="28"/>
        </w:rPr>
      </w:pPr>
      <w:r w:rsidRPr="00015DFD">
        <w:rPr>
          <w:rFonts w:hint="eastAsia"/>
          <w:color w:val="000000"/>
          <w:sz w:val="28"/>
          <w:szCs w:val="28"/>
        </w:rPr>
        <w:t>跟税局报税系统联网</w:t>
      </w:r>
      <w:bookmarkStart w:id="28" w:name="_Toc29041"/>
    </w:p>
    <w:p w:rsidR="00015DFD" w:rsidRPr="00015DFD" w:rsidRDefault="00015DFD" w:rsidP="00015DFD">
      <w:pPr>
        <w:pStyle w:val="2"/>
        <w:numPr>
          <w:ilvl w:val="1"/>
          <w:numId w:val="12"/>
        </w:numPr>
        <w:adjustRightInd w:val="0"/>
        <w:spacing w:before="0" w:after="0" w:line="360" w:lineRule="auto"/>
        <w:textAlignment w:val="baseline"/>
        <w:rPr>
          <w:rFonts w:ascii="宋体" w:eastAsia="宋体" w:hAnsi="宋体"/>
          <w:b w:val="0"/>
        </w:rPr>
      </w:pPr>
      <w:bookmarkStart w:id="29" w:name="_Toc502926136"/>
      <w:r w:rsidRPr="00015DFD">
        <w:rPr>
          <w:rFonts w:ascii="宋体" w:eastAsia="宋体" w:hAnsi="宋体" w:hint="eastAsia"/>
          <w:b w:val="0"/>
        </w:rPr>
        <w:t>输入输出要求</w:t>
      </w:r>
      <w:bookmarkEnd w:id="28"/>
      <w:bookmarkEnd w:id="29"/>
    </w:p>
    <w:p w:rsidR="00015DFD" w:rsidRDefault="00015DFD" w:rsidP="00015DFD">
      <w:pPr>
        <w:pStyle w:val="23"/>
        <w:spacing w:after="0" w:line="360" w:lineRule="auto"/>
      </w:pPr>
      <w:r>
        <w:rPr>
          <w:rFonts w:hint="eastAsia"/>
          <w:kern w:val="0"/>
        </w:rPr>
        <w:t>所有功能输入输出项明确、可读性高。</w:t>
      </w:r>
    </w:p>
    <w:p w:rsidR="00015DFD" w:rsidRPr="00015DFD" w:rsidRDefault="00015DFD" w:rsidP="00015DFD">
      <w:pPr>
        <w:pStyle w:val="2"/>
        <w:numPr>
          <w:ilvl w:val="1"/>
          <w:numId w:val="12"/>
        </w:numPr>
        <w:adjustRightInd w:val="0"/>
        <w:spacing w:before="0" w:after="0" w:line="360" w:lineRule="auto"/>
        <w:textAlignment w:val="baseline"/>
        <w:rPr>
          <w:rFonts w:ascii="宋体" w:eastAsia="宋体" w:hAnsi="宋体"/>
          <w:b w:val="0"/>
        </w:rPr>
      </w:pPr>
      <w:bookmarkStart w:id="30" w:name="_Toc14054"/>
      <w:bookmarkStart w:id="31" w:name="_Toc502926137"/>
      <w:r w:rsidRPr="00015DFD">
        <w:rPr>
          <w:rFonts w:ascii="宋体" w:eastAsia="宋体" w:hAnsi="宋体" w:hint="eastAsia"/>
          <w:b w:val="0"/>
        </w:rPr>
        <w:t>精度要求</w:t>
      </w:r>
      <w:bookmarkEnd w:id="30"/>
      <w:bookmarkEnd w:id="31"/>
    </w:p>
    <w:p w:rsidR="00015DFD" w:rsidRDefault="00015DFD" w:rsidP="00015DFD">
      <w:pPr>
        <w:pStyle w:val="23"/>
        <w:spacing w:after="0" w:line="360" w:lineRule="auto"/>
        <w:rPr>
          <w:kern w:val="0"/>
        </w:rPr>
      </w:pPr>
      <w:r>
        <w:rPr>
          <w:rFonts w:hint="eastAsia"/>
          <w:kern w:val="0"/>
        </w:rPr>
        <w:t>所有功能输入输出对应，无错误。</w:t>
      </w:r>
    </w:p>
    <w:p w:rsidR="00015DFD" w:rsidRPr="00015DFD" w:rsidRDefault="00015DFD" w:rsidP="00015DFD">
      <w:pPr>
        <w:pStyle w:val="2"/>
        <w:numPr>
          <w:ilvl w:val="1"/>
          <w:numId w:val="12"/>
        </w:numPr>
        <w:adjustRightInd w:val="0"/>
        <w:spacing w:before="0" w:after="0" w:line="360" w:lineRule="auto"/>
        <w:textAlignment w:val="baseline"/>
        <w:rPr>
          <w:rFonts w:ascii="宋体" w:eastAsia="宋体" w:hAnsi="宋体"/>
          <w:b w:val="0"/>
        </w:rPr>
      </w:pPr>
      <w:bookmarkStart w:id="32" w:name="_Toc20457"/>
      <w:bookmarkStart w:id="33" w:name="_Toc502926138"/>
      <w:r w:rsidRPr="00015DFD">
        <w:rPr>
          <w:rFonts w:ascii="宋体" w:eastAsia="宋体" w:hAnsi="宋体" w:hint="eastAsia"/>
          <w:b w:val="0"/>
        </w:rPr>
        <w:t>故障处理要求</w:t>
      </w:r>
      <w:bookmarkEnd w:id="32"/>
      <w:bookmarkEnd w:id="33"/>
    </w:p>
    <w:p w:rsidR="00015DFD" w:rsidRDefault="00015DFD" w:rsidP="00015DFD">
      <w:pPr>
        <w:pStyle w:val="23"/>
        <w:spacing w:after="0" w:line="360" w:lineRule="auto"/>
      </w:pPr>
      <w:r>
        <w:rPr>
          <w:rFonts w:hint="eastAsia"/>
          <w:kern w:val="0"/>
        </w:rPr>
        <w:t>可预见的故障需提前通过系统提示或用户手册的方式告知用户。可预见和不可预见的故障均需准备一至两套的硬性解决方案。</w:t>
      </w:r>
    </w:p>
    <w:p w:rsidR="00015DFD" w:rsidRDefault="00015DFD" w:rsidP="00015DFD">
      <w:pPr>
        <w:pStyle w:val="2"/>
        <w:numPr>
          <w:ilvl w:val="1"/>
          <w:numId w:val="12"/>
        </w:numPr>
        <w:adjustRightInd w:val="0"/>
        <w:spacing w:before="0" w:after="0" w:line="360" w:lineRule="auto"/>
        <w:textAlignment w:val="baseline"/>
        <w:rPr>
          <w:rFonts w:ascii="宋体" w:eastAsia="宋体" w:hAnsi="宋体"/>
          <w:b w:val="0"/>
        </w:rPr>
      </w:pPr>
      <w:bookmarkStart w:id="34" w:name="_Toc183082701"/>
      <w:bookmarkStart w:id="35" w:name="_Toc21996"/>
      <w:bookmarkStart w:id="36" w:name="_Toc502926139"/>
      <w:r w:rsidRPr="00015DFD">
        <w:rPr>
          <w:rFonts w:ascii="宋体" w:eastAsia="宋体" w:hAnsi="宋体" w:hint="eastAsia"/>
          <w:b w:val="0"/>
        </w:rPr>
        <w:lastRenderedPageBreak/>
        <w:t>项目进度要求说明</w:t>
      </w:r>
      <w:bookmarkEnd w:id="34"/>
      <w:bookmarkEnd w:id="35"/>
      <w:bookmarkEnd w:id="36"/>
    </w:p>
    <w:p w:rsidR="00850759" w:rsidRPr="00850759" w:rsidRDefault="00850759" w:rsidP="00850759"/>
    <w:bookmarkEnd w:id="26"/>
    <w:p w:rsidR="00850759" w:rsidRPr="00850759" w:rsidRDefault="00850759" w:rsidP="00850759">
      <w:pPr>
        <w:spacing w:line="360" w:lineRule="auto"/>
        <w:rPr>
          <w:rStyle w:val="af1"/>
          <w:b w:val="0"/>
          <w:sz w:val="24"/>
          <w:szCs w:val="24"/>
        </w:rPr>
      </w:pPr>
      <w:r>
        <w:rPr>
          <w:rStyle w:val="af1"/>
          <w:rFonts w:hint="eastAsia"/>
          <w:b w:val="0"/>
        </w:rPr>
        <w:t>1</w:t>
      </w:r>
      <w:r w:rsidRPr="00850759">
        <w:rPr>
          <w:rStyle w:val="af1"/>
          <w:rFonts w:hint="eastAsia"/>
          <w:b w:val="0"/>
          <w:sz w:val="24"/>
          <w:szCs w:val="24"/>
        </w:rPr>
        <w:t>建立项目管理计划</w:t>
      </w:r>
      <w:r w:rsidRPr="00850759">
        <w:rPr>
          <w:rStyle w:val="af1"/>
          <w:rFonts w:hint="eastAsia"/>
          <w:b w:val="0"/>
          <w:sz w:val="24"/>
          <w:szCs w:val="24"/>
        </w:rPr>
        <w:t xml:space="preserve">   2017-09-05</w:t>
      </w:r>
    </w:p>
    <w:p w:rsidR="00850759" w:rsidRPr="00850759" w:rsidRDefault="00850759" w:rsidP="00850759">
      <w:pPr>
        <w:spacing w:line="360" w:lineRule="auto"/>
        <w:rPr>
          <w:rStyle w:val="af1"/>
          <w:b w:val="0"/>
          <w:sz w:val="24"/>
          <w:szCs w:val="24"/>
        </w:rPr>
      </w:pPr>
      <w:r>
        <w:rPr>
          <w:rStyle w:val="af1"/>
          <w:rFonts w:hint="eastAsia"/>
          <w:b w:val="0"/>
        </w:rPr>
        <w:t>2</w:t>
      </w:r>
      <w:r w:rsidRPr="00850759">
        <w:rPr>
          <w:rStyle w:val="af1"/>
          <w:rFonts w:hint="eastAsia"/>
          <w:b w:val="0"/>
          <w:sz w:val="24"/>
          <w:szCs w:val="24"/>
        </w:rPr>
        <w:t>确认项目范围</w:t>
      </w:r>
      <w:r w:rsidRPr="00850759">
        <w:rPr>
          <w:rStyle w:val="af1"/>
          <w:rFonts w:hint="eastAsia"/>
          <w:b w:val="0"/>
          <w:sz w:val="24"/>
          <w:szCs w:val="24"/>
        </w:rPr>
        <w:t xml:space="preserve"> </w:t>
      </w:r>
      <w:r w:rsidRPr="00850759">
        <w:rPr>
          <w:rStyle w:val="af1"/>
          <w:rFonts w:hint="eastAsia"/>
          <w:b w:val="0"/>
          <w:sz w:val="24"/>
          <w:szCs w:val="24"/>
        </w:rPr>
        <w:t>（用户需户，产品需求（功能点））：</w:t>
      </w:r>
      <w:r w:rsidRPr="00850759">
        <w:rPr>
          <w:rStyle w:val="af1"/>
          <w:rFonts w:hint="eastAsia"/>
          <w:b w:val="0"/>
          <w:sz w:val="24"/>
          <w:szCs w:val="24"/>
        </w:rPr>
        <w:t>2017-09-20</w:t>
      </w:r>
    </w:p>
    <w:p w:rsidR="00850759" w:rsidRPr="00850759" w:rsidRDefault="00850759" w:rsidP="00850759">
      <w:pPr>
        <w:spacing w:line="360" w:lineRule="auto"/>
        <w:rPr>
          <w:b/>
        </w:rPr>
      </w:pPr>
      <w:r>
        <w:rPr>
          <w:rStyle w:val="af1"/>
          <w:rFonts w:hint="eastAsia"/>
          <w:b w:val="0"/>
          <w:sz w:val="24"/>
          <w:szCs w:val="24"/>
        </w:rPr>
        <w:t>3</w:t>
      </w:r>
      <w:r w:rsidRPr="00850759">
        <w:rPr>
          <w:rStyle w:val="af1"/>
          <w:rFonts w:hint="eastAsia"/>
          <w:b w:val="0"/>
          <w:sz w:val="24"/>
          <w:szCs w:val="24"/>
        </w:rPr>
        <w:t>系统设计完成时间：</w:t>
      </w:r>
      <w:r w:rsidRPr="00850759">
        <w:rPr>
          <w:rStyle w:val="af1"/>
          <w:rFonts w:hint="eastAsia"/>
          <w:b w:val="0"/>
          <w:sz w:val="24"/>
          <w:szCs w:val="24"/>
        </w:rPr>
        <w:t>2017-09-25</w:t>
      </w:r>
    </w:p>
    <w:p w:rsidR="00850759" w:rsidRPr="00850759" w:rsidRDefault="00850759" w:rsidP="00850759">
      <w:pPr>
        <w:spacing w:line="360" w:lineRule="auto"/>
        <w:rPr>
          <w:rStyle w:val="af1"/>
          <w:b w:val="0"/>
          <w:sz w:val="24"/>
          <w:szCs w:val="24"/>
        </w:rPr>
      </w:pPr>
      <w:r>
        <w:rPr>
          <w:rStyle w:val="af1"/>
          <w:rFonts w:hint="eastAsia"/>
          <w:b w:val="0"/>
          <w:sz w:val="24"/>
          <w:szCs w:val="24"/>
        </w:rPr>
        <w:t>4</w:t>
      </w:r>
      <w:r w:rsidRPr="00850759">
        <w:rPr>
          <w:rStyle w:val="af1"/>
          <w:rFonts w:hint="eastAsia"/>
          <w:b w:val="0"/>
          <w:sz w:val="24"/>
          <w:szCs w:val="24"/>
        </w:rPr>
        <w:t>开发完成时间：</w:t>
      </w:r>
      <w:r w:rsidRPr="00850759">
        <w:rPr>
          <w:rStyle w:val="af1"/>
          <w:rFonts w:hint="eastAsia"/>
          <w:b w:val="0"/>
          <w:sz w:val="24"/>
          <w:szCs w:val="24"/>
        </w:rPr>
        <w:t xml:space="preserve">  2017-10-31</w:t>
      </w:r>
    </w:p>
    <w:p w:rsidR="00850759" w:rsidRPr="00850759" w:rsidRDefault="00850759" w:rsidP="00850759">
      <w:pPr>
        <w:spacing w:line="360" w:lineRule="auto"/>
        <w:rPr>
          <w:b/>
        </w:rPr>
      </w:pPr>
      <w:r>
        <w:rPr>
          <w:rStyle w:val="af1"/>
          <w:rFonts w:hint="eastAsia"/>
          <w:b w:val="0"/>
          <w:sz w:val="24"/>
          <w:szCs w:val="24"/>
        </w:rPr>
        <w:t>5</w:t>
      </w:r>
      <w:r w:rsidRPr="00850759">
        <w:rPr>
          <w:rStyle w:val="af1"/>
          <w:rFonts w:hint="eastAsia"/>
          <w:b w:val="0"/>
          <w:sz w:val="24"/>
          <w:szCs w:val="24"/>
        </w:rPr>
        <w:t>数据测试完成时间：</w:t>
      </w:r>
      <w:r w:rsidRPr="00850759">
        <w:rPr>
          <w:rStyle w:val="af1"/>
          <w:rFonts w:hint="eastAsia"/>
          <w:b w:val="0"/>
          <w:sz w:val="24"/>
          <w:szCs w:val="24"/>
        </w:rPr>
        <w:t>2017-11-05</w:t>
      </w:r>
    </w:p>
    <w:p w:rsidR="00850759" w:rsidRPr="00850759" w:rsidRDefault="00850759" w:rsidP="00850759">
      <w:pPr>
        <w:spacing w:line="360" w:lineRule="auto"/>
        <w:rPr>
          <w:rStyle w:val="af1"/>
          <w:b w:val="0"/>
          <w:sz w:val="24"/>
          <w:szCs w:val="24"/>
        </w:rPr>
      </w:pPr>
      <w:r>
        <w:rPr>
          <w:rStyle w:val="af1"/>
          <w:rFonts w:hint="eastAsia"/>
          <w:b w:val="0"/>
          <w:sz w:val="24"/>
          <w:szCs w:val="24"/>
        </w:rPr>
        <w:t>6</w:t>
      </w:r>
      <w:r w:rsidRPr="00850759">
        <w:rPr>
          <w:rStyle w:val="af1"/>
          <w:rFonts w:hint="eastAsia"/>
          <w:b w:val="0"/>
          <w:sz w:val="24"/>
          <w:szCs w:val="24"/>
        </w:rPr>
        <w:t>集成测试完成时间：</w:t>
      </w:r>
      <w:r w:rsidRPr="00850759">
        <w:rPr>
          <w:rStyle w:val="af1"/>
          <w:rFonts w:hint="eastAsia"/>
          <w:b w:val="0"/>
          <w:sz w:val="24"/>
          <w:szCs w:val="24"/>
        </w:rPr>
        <w:t xml:space="preserve"> 2017-11-25</w:t>
      </w:r>
    </w:p>
    <w:p w:rsidR="00B91B33" w:rsidRPr="00850759" w:rsidRDefault="00850759" w:rsidP="00850759">
      <w:pPr>
        <w:spacing w:line="360" w:lineRule="auto"/>
        <w:rPr>
          <w:bCs/>
          <w:sz w:val="24"/>
          <w:szCs w:val="24"/>
        </w:rPr>
      </w:pPr>
      <w:r>
        <w:rPr>
          <w:rStyle w:val="af1"/>
          <w:rFonts w:hint="eastAsia"/>
          <w:b w:val="0"/>
          <w:sz w:val="24"/>
          <w:szCs w:val="24"/>
        </w:rPr>
        <w:t>7</w:t>
      </w:r>
      <w:r w:rsidRPr="00850759">
        <w:rPr>
          <w:rStyle w:val="af1"/>
          <w:rFonts w:hint="eastAsia"/>
          <w:b w:val="0"/>
          <w:sz w:val="24"/>
          <w:szCs w:val="24"/>
        </w:rPr>
        <w:t>试运行修改完成时间：</w:t>
      </w:r>
      <w:r w:rsidRPr="00850759">
        <w:rPr>
          <w:rStyle w:val="af1"/>
          <w:rFonts w:hint="eastAsia"/>
          <w:b w:val="0"/>
          <w:sz w:val="24"/>
          <w:szCs w:val="24"/>
        </w:rPr>
        <w:t xml:space="preserve">2017-12-05 </w:t>
      </w:r>
    </w:p>
    <w:p w:rsidR="003C2CB6" w:rsidRPr="002924B0" w:rsidRDefault="003C2CB6" w:rsidP="00451BCD">
      <w:pPr>
        <w:pStyle w:val="1"/>
        <w:numPr>
          <w:ilvl w:val="0"/>
          <w:numId w:val="12"/>
        </w:numPr>
        <w:rPr>
          <w:sz w:val="28"/>
          <w:szCs w:val="28"/>
        </w:rPr>
      </w:pPr>
      <w:bookmarkStart w:id="37" w:name="_Toc502926140"/>
      <w:r w:rsidRPr="002924B0">
        <w:rPr>
          <w:rFonts w:hint="eastAsia"/>
          <w:sz w:val="28"/>
          <w:szCs w:val="28"/>
        </w:rPr>
        <w:t>待确认的需求</w:t>
      </w:r>
      <w:bookmarkEnd w:id="37"/>
    </w:p>
    <w:tbl>
      <w:tblPr>
        <w:tblW w:w="8236" w:type="dxa"/>
        <w:tblInd w:w="94" w:type="dxa"/>
        <w:tblLook w:val="04A0" w:firstRow="1" w:lastRow="0" w:firstColumn="1" w:lastColumn="0" w:noHBand="0" w:noVBand="1"/>
      </w:tblPr>
      <w:tblGrid>
        <w:gridCol w:w="723"/>
        <w:gridCol w:w="5245"/>
        <w:gridCol w:w="2268"/>
      </w:tblGrid>
      <w:tr w:rsidR="003C2CB6" w:rsidRPr="003C2CB6" w:rsidTr="001C0FE0">
        <w:trPr>
          <w:trHeight w:val="270"/>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2CB6" w:rsidRPr="003C2CB6" w:rsidRDefault="003C2CB6" w:rsidP="003C2CB6">
            <w:pPr>
              <w:widowControl/>
              <w:jc w:val="center"/>
              <w:rPr>
                <w:rFonts w:ascii="宋体" w:eastAsia="宋体" w:hAnsi="宋体" w:cs="宋体"/>
                <w:color w:val="000000"/>
                <w:kern w:val="0"/>
                <w:sz w:val="22"/>
              </w:rPr>
            </w:pPr>
            <w:r w:rsidRPr="003C2CB6">
              <w:rPr>
                <w:rFonts w:ascii="宋体" w:eastAsia="宋体" w:hAnsi="宋体" w:cs="宋体" w:hint="eastAsia"/>
                <w:color w:val="000000"/>
                <w:kern w:val="0"/>
                <w:sz w:val="22"/>
              </w:rPr>
              <w:t>序号</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rsidR="003C2CB6" w:rsidRPr="003C2CB6" w:rsidRDefault="003C2CB6" w:rsidP="003C2CB6">
            <w:pPr>
              <w:widowControl/>
              <w:jc w:val="center"/>
              <w:rPr>
                <w:rFonts w:ascii="宋体" w:eastAsia="宋体" w:hAnsi="宋体" w:cs="宋体"/>
                <w:color w:val="000000"/>
                <w:kern w:val="0"/>
                <w:sz w:val="22"/>
              </w:rPr>
            </w:pPr>
            <w:r w:rsidRPr="003C2CB6">
              <w:rPr>
                <w:rFonts w:ascii="宋体" w:eastAsia="宋体" w:hAnsi="宋体" w:cs="宋体" w:hint="eastAsia"/>
                <w:color w:val="000000"/>
                <w:kern w:val="0"/>
                <w:sz w:val="22"/>
              </w:rPr>
              <w:t>问题</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3C2CB6" w:rsidRPr="003C2CB6" w:rsidRDefault="003C2CB6" w:rsidP="003C2CB6">
            <w:pPr>
              <w:widowControl/>
              <w:jc w:val="center"/>
              <w:rPr>
                <w:rFonts w:ascii="宋体" w:eastAsia="宋体" w:hAnsi="宋体" w:cs="宋体"/>
                <w:color w:val="000000"/>
                <w:kern w:val="0"/>
                <w:sz w:val="22"/>
              </w:rPr>
            </w:pPr>
            <w:r w:rsidRPr="003C2CB6">
              <w:rPr>
                <w:rFonts w:ascii="宋体" w:eastAsia="宋体" w:hAnsi="宋体" w:cs="宋体" w:hint="eastAsia"/>
                <w:color w:val="000000"/>
                <w:kern w:val="0"/>
                <w:sz w:val="22"/>
              </w:rPr>
              <w:t>解决方法</w:t>
            </w:r>
          </w:p>
        </w:tc>
      </w:tr>
      <w:tr w:rsidR="003C2CB6" w:rsidRPr="003C2CB6" w:rsidTr="001C0FE0">
        <w:trPr>
          <w:trHeight w:val="27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3C2CB6" w:rsidRPr="003C2CB6" w:rsidRDefault="003C2CB6" w:rsidP="003C2CB6">
            <w:pPr>
              <w:widowControl/>
              <w:jc w:val="center"/>
              <w:rPr>
                <w:rFonts w:ascii="宋体" w:eastAsia="宋体" w:hAnsi="宋体" w:cs="宋体"/>
                <w:color w:val="000000"/>
                <w:kern w:val="0"/>
                <w:sz w:val="22"/>
              </w:rPr>
            </w:pPr>
          </w:p>
        </w:tc>
        <w:tc>
          <w:tcPr>
            <w:tcW w:w="5245" w:type="dxa"/>
            <w:tcBorders>
              <w:top w:val="nil"/>
              <w:left w:val="nil"/>
              <w:bottom w:val="single" w:sz="4" w:space="0" w:color="auto"/>
              <w:right w:val="single" w:sz="4" w:space="0" w:color="auto"/>
            </w:tcBorders>
            <w:shd w:val="clear" w:color="auto" w:fill="auto"/>
            <w:noWrap/>
            <w:vAlign w:val="center"/>
            <w:hideMark/>
          </w:tcPr>
          <w:p w:rsidR="003C2CB6" w:rsidRPr="003C2CB6" w:rsidRDefault="003C2CB6" w:rsidP="003C2CB6">
            <w:pPr>
              <w:widowControl/>
              <w:jc w:val="lef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3C79E7" w:rsidRPr="003C2CB6" w:rsidRDefault="003C79E7" w:rsidP="003C2CB6">
            <w:pPr>
              <w:widowControl/>
              <w:jc w:val="left"/>
              <w:rPr>
                <w:rFonts w:ascii="宋体" w:eastAsia="宋体" w:hAnsi="宋体" w:cs="宋体"/>
                <w:color w:val="000000"/>
                <w:kern w:val="0"/>
                <w:sz w:val="22"/>
              </w:rPr>
            </w:pPr>
          </w:p>
        </w:tc>
      </w:tr>
      <w:tr w:rsidR="001C0FE0" w:rsidRPr="003C2CB6" w:rsidTr="001C0FE0">
        <w:trPr>
          <w:trHeight w:val="27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1C0FE0" w:rsidRPr="003C2CB6" w:rsidRDefault="001C0FE0" w:rsidP="003C2CB6">
            <w:pPr>
              <w:widowControl/>
              <w:jc w:val="center"/>
              <w:rPr>
                <w:rFonts w:ascii="宋体" w:eastAsia="宋体" w:hAnsi="宋体" w:cs="宋体"/>
                <w:color w:val="000000"/>
                <w:kern w:val="0"/>
                <w:sz w:val="22"/>
              </w:rPr>
            </w:pPr>
          </w:p>
        </w:tc>
        <w:tc>
          <w:tcPr>
            <w:tcW w:w="5245" w:type="dxa"/>
            <w:tcBorders>
              <w:top w:val="nil"/>
              <w:left w:val="nil"/>
              <w:bottom w:val="single" w:sz="4" w:space="0" w:color="auto"/>
              <w:right w:val="single" w:sz="4" w:space="0" w:color="auto"/>
            </w:tcBorders>
            <w:shd w:val="clear" w:color="auto" w:fill="auto"/>
            <w:noWrap/>
            <w:vAlign w:val="center"/>
            <w:hideMark/>
          </w:tcPr>
          <w:p w:rsidR="001C0FE0" w:rsidRPr="003C2CB6" w:rsidRDefault="001C0FE0" w:rsidP="003C2CB6">
            <w:pPr>
              <w:widowControl/>
              <w:jc w:val="left"/>
              <w:rPr>
                <w:rFonts w:ascii="宋体" w:eastAsia="宋体" w:hAnsi="宋体"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1C0FE0" w:rsidRPr="003C2CB6" w:rsidRDefault="001C0FE0" w:rsidP="003C2CB6">
            <w:pPr>
              <w:widowControl/>
              <w:jc w:val="left"/>
              <w:rPr>
                <w:rFonts w:ascii="宋体" w:eastAsia="宋体" w:hAnsi="宋体" w:cs="宋体"/>
                <w:color w:val="000000"/>
                <w:kern w:val="0"/>
                <w:sz w:val="22"/>
              </w:rPr>
            </w:pPr>
          </w:p>
        </w:tc>
      </w:tr>
    </w:tbl>
    <w:p w:rsidR="00CD28EC" w:rsidRDefault="00CD28EC" w:rsidP="003C79E7"/>
    <w:sectPr w:rsidR="00CD28EC" w:rsidSect="00071125">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F90" w:rsidRDefault="00B54F90" w:rsidP="00FE2CF2">
      <w:r>
        <w:separator/>
      </w:r>
    </w:p>
  </w:endnote>
  <w:endnote w:type="continuationSeparator" w:id="0">
    <w:p w:rsidR="00B54F90" w:rsidRDefault="00B54F90" w:rsidP="00FE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5B7" w:rsidRDefault="00AD15B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4996"/>
      <w:docPartObj>
        <w:docPartGallery w:val="Page Numbers (Bottom of Page)"/>
        <w:docPartUnique/>
      </w:docPartObj>
    </w:sdtPr>
    <w:sdtEndPr/>
    <w:sdtContent>
      <w:sdt>
        <w:sdtPr>
          <w:id w:val="171357283"/>
          <w:docPartObj>
            <w:docPartGallery w:val="Page Numbers (Top of Page)"/>
            <w:docPartUnique/>
          </w:docPartObj>
        </w:sdtPr>
        <w:sdtEndPr/>
        <w:sdtContent>
          <w:p w:rsidR="00C31A62" w:rsidRDefault="00C31A62">
            <w:pPr>
              <w:pStyle w:val="a4"/>
              <w:jc w:val="right"/>
            </w:pPr>
            <w:r>
              <w:rPr>
                <w:lang w:val="zh-CN"/>
              </w:rPr>
              <w:t xml:space="preserve"> </w:t>
            </w:r>
            <w:r w:rsidR="00BE77FD">
              <w:rPr>
                <w:b/>
                <w:sz w:val="24"/>
                <w:szCs w:val="24"/>
              </w:rPr>
              <w:fldChar w:fldCharType="begin"/>
            </w:r>
            <w:r>
              <w:rPr>
                <w:b/>
              </w:rPr>
              <w:instrText>PAGE</w:instrText>
            </w:r>
            <w:r w:rsidR="00BE77FD">
              <w:rPr>
                <w:b/>
                <w:sz w:val="24"/>
                <w:szCs w:val="24"/>
              </w:rPr>
              <w:fldChar w:fldCharType="separate"/>
            </w:r>
            <w:r w:rsidR="00E85C5D">
              <w:rPr>
                <w:b/>
                <w:noProof/>
              </w:rPr>
              <w:t>11</w:t>
            </w:r>
            <w:r w:rsidR="00BE77FD">
              <w:rPr>
                <w:b/>
                <w:sz w:val="24"/>
                <w:szCs w:val="24"/>
              </w:rPr>
              <w:fldChar w:fldCharType="end"/>
            </w:r>
            <w:r>
              <w:rPr>
                <w:lang w:val="zh-CN"/>
              </w:rPr>
              <w:t xml:space="preserve"> / </w:t>
            </w:r>
            <w:r w:rsidR="00BE77FD">
              <w:rPr>
                <w:b/>
                <w:sz w:val="24"/>
                <w:szCs w:val="24"/>
              </w:rPr>
              <w:fldChar w:fldCharType="begin"/>
            </w:r>
            <w:r>
              <w:rPr>
                <w:b/>
              </w:rPr>
              <w:instrText>NUMPAGES</w:instrText>
            </w:r>
            <w:r w:rsidR="00BE77FD">
              <w:rPr>
                <w:b/>
                <w:sz w:val="24"/>
                <w:szCs w:val="24"/>
              </w:rPr>
              <w:fldChar w:fldCharType="separate"/>
            </w:r>
            <w:r w:rsidR="00E85C5D">
              <w:rPr>
                <w:b/>
                <w:noProof/>
              </w:rPr>
              <w:t>11</w:t>
            </w:r>
            <w:r w:rsidR="00BE77FD">
              <w:rPr>
                <w:b/>
                <w:sz w:val="24"/>
                <w:szCs w:val="24"/>
              </w:rPr>
              <w:fldChar w:fldCharType="end"/>
            </w:r>
          </w:p>
        </w:sdtContent>
      </w:sdt>
    </w:sdtContent>
  </w:sdt>
  <w:p w:rsidR="00C31A62" w:rsidRDefault="00C31A6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5B7" w:rsidRDefault="00AD15B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F90" w:rsidRDefault="00B54F90" w:rsidP="00FE2CF2">
      <w:r>
        <w:separator/>
      </w:r>
    </w:p>
  </w:footnote>
  <w:footnote w:type="continuationSeparator" w:id="0">
    <w:p w:rsidR="00B54F90" w:rsidRDefault="00B54F90" w:rsidP="00FE2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5B7" w:rsidRDefault="00AD15B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B4A" w:rsidRDefault="00416B4A" w:rsidP="00404AD7">
    <w:pPr>
      <w:pStyle w:val="a3"/>
      <w:ind w:right="90"/>
      <w:jc w:val="right"/>
    </w:pPr>
    <w:r>
      <w:rPr>
        <w:rFonts w:hint="eastAsia"/>
      </w:rPr>
      <w:t xml:space="preserve">                              </w:t>
    </w:r>
    <w:r w:rsidR="00AD15B7">
      <w:rPr>
        <w:noProof/>
      </w:rPr>
      <w:drawing>
        <wp:inline distT="0" distB="0" distL="0" distR="0" wp14:anchorId="78B94EDC" wp14:editId="7813346C">
          <wp:extent cx="1819910" cy="276225"/>
          <wp:effectExtent l="0" t="0" r="0" b="0"/>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1">
                    <a:extLst>
                      <a:ext uri="{28A0092B-C50C-407E-A947-70E740481C1C}">
                        <a14:useLocalDpi xmlns:a14="http://schemas.microsoft.com/office/drawing/2010/main" val="0"/>
                      </a:ext>
                    </a:extLst>
                  </a:blip>
                  <a:srcRect r="18280"/>
                  <a:stretch>
                    <a:fillRect/>
                  </a:stretch>
                </pic:blipFill>
                <pic:spPr bwMode="auto">
                  <a:xfrm>
                    <a:off x="0" y="0"/>
                    <a:ext cx="1819910" cy="2762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5B7" w:rsidRDefault="00AD15B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B"/>
    <w:lvl w:ilvl="0">
      <w:start w:val="1"/>
      <w:numFmt w:val="decimal"/>
      <w:lvlText w:val="%1."/>
      <w:legacy w:legacy="1" w:legacySpace="0" w:legacyIndent="425"/>
      <w:lvlJc w:val="left"/>
      <w:pPr>
        <w:ind w:left="425" w:hanging="425"/>
      </w:pPr>
    </w:lvl>
    <w:lvl w:ilvl="1">
      <w:start w:val="1"/>
      <w:numFmt w:val="decimal"/>
      <w:lvlText w:val="%1.%2"/>
      <w:legacy w:legacy="1" w:legacySpace="0" w:legacyIndent="425"/>
      <w:lvlJc w:val="left"/>
      <w:pPr>
        <w:ind w:left="908" w:hanging="425"/>
      </w:pPr>
    </w:lvl>
    <w:lvl w:ilvl="2">
      <w:start w:val="1"/>
      <w:numFmt w:val="decimal"/>
      <w:lvlText w:val="%1.%2.%3"/>
      <w:legacy w:legacy="1" w:legacySpace="0" w:legacyIndent="454"/>
      <w:lvlJc w:val="left"/>
      <w:pPr>
        <w:ind w:left="908" w:hanging="454"/>
      </w:pPr>
    </w:lvl>
    <w:lvl w:ilvl="3">
      <w:start w:val="1"/>
      <w:numFmt w:val="lowerLetter"/>
      <w:lvlText w:val="%4)"/>
      <w:legacy w:legacy="1" w:legacySpace="0" w:legacyIndent="425"/>
      <w:lvlJc w:val="left"/>
      <w:pPr>
        <w:ind w:left="1729" w:hanging="425"/>
      </w:pPr>
    </w:lvl>
    <w:lvl w:ilvl="4">
      <w:start w:val="1"/>
      <w:numFmt w:val="decimal"/>
      <w:lvlText w:val="(%5)"/>
      <w:legacy w:legacy="1" w:legacySpace="0" w:legacyIndent="425"/>
      <w:lvlJc w:val="left"/>
      <w:pPr>
        <w:ind w:left="2154" w:hanging="425"/>
      </w:pPr>
    </w:lvl>
    <w:lvl w:ilvl="5">
      <w:start w:val="1"/>
      <w:numFmt w:val="lowerLetter"/>
      <w:lvlText w:val="(%6)"/>
      <w:legacy w:legacy="1" w:legacySpace="0" w:legacyIndent="425"/>
      <w:lvlJc w:val="left"/>
      <w:pPr>
        <w:ind w:left="2579" w:hanging="425"/>
      </w:pPr>
    </w:lvl>
    <w:lvl w:ilvl="6">
      <w:start w:val="1"/>
      <w:numFmt w:val="lowerRoman"/>
      <w:lvlText w:val="(%7)"/>
      <w:legacy w:legacy="1" w:legacySpace="0" w:legacyIndent="425"/>
      <w:lvlJc w:val="left"/>
      <w:pPr>
        <w:ind w:left="3004" w:hanging="425"/>
      </w:pPr>
    </w:lvl>
    <w:lvl w:ilvl="7">
      <w:start w:val="1"/>
      <w:numFmt w:val="lowerLetter"/>
      <w:lvlText w:val="(%8)"/>
      <w:legacy w:legacy="1" w:legacySpace="0" w:legacyIndent="425"/>
      <w:lvlJc w:val="left"/>
      <w:pPr>
        <w:ind w:left="3429" w:hanging="425"/>
      </w:pPr>
    </w:lvl>
    <w:lvl w:ilvl="8">
      <w:start w:val="1"/>
      <w:numFmt w:val="lowerRoman"/>
      <w:lvlText w:val="(%9)"/>
      <w:legacy w:legacy="1" w:legacySpace="0" w:legacyIndent="425"/>
      <w:lvlJc w:val="left"/>
      <w:pPr>
        <w:ind w:left="3854" w:hanging="425"/>
      </w:pPr>
    </w:lvl>
  </w:abstractNum>
  <w:abstractNum w:abstractNumId="1" w15:restartNumberingAfterBreak="0">
    <w:nsid w:val="06A802E4"/>
    <w:multiLevelType w:val="hybridMultilevel"/>
    <w:tmpl w:val="DE481B3A"/>
    <w:lvl w:ilvl="0" w:tplc="7BD2AA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4E5BC4"/>
    <w:multiLevelType w:val="hybridMultilevel"/>
    <w:tmpl w:val="9FF26D14"/>
    <w:lvl w:ilvl="0" w:tplc="0DBEB6EA">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CF17F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75F4822"/>
    <w:multiLevelType w:val="hybridMultilevel"/>
    <w:tmpl w:val="FC222F62"/>
    <w:lvl w:ilvl="0" w:tplc="0409000F">
      <w:start w:val="1"/>
      <w:numFmt w:val="decimal"/>
      <w:lvlText w:val="%1."/>
      <w:lvlJc w:val="left"/>
      <w:pPr>
        <w:ind w:left="903" w:hanging="420"/>
      </w:pPr>
    </w:lvl>
    <w:lvl w:ilvl="1" w:tplc="04090019" w:tentative="1">
      <w:start w:val="1"/>
      <w:numFmt w:val="lowerLetter"/>
      <w:lvlText w:val="%2)"/>
      <w:lvlJc w:val="left"/>
      <w:pPr>
        <w:ind w:left="1323" w:hanging="420"/>
      </w:pPr>
    </w:lvl>
    <w:lvl w:ilvl="2" w:tplc="0409001B" w:tentative="1">
      <w:start w:val="1"/>
      <w:numFmt w:val="lowerRoman"/>
      <w:lvlText w:val="%3."/>
      <w:lvlJc w:val="right"/>
      <w:pPr>
        <w:ind w:left="1743" w:hanging="420"/>
      </w:pPr>
    </w:lvl>
    <w:lvl w:ilvl="3" w:tplc="0409000F" w:tentative="1">
      <w:start w:val="1"/>
      <w:numFmt w:val="decimal"/>
      <w:lvlText w:val="%4."/>
      <w:lvlJc w:val="left"/>
      <w:pPr>
        <w:ind w:left="2163" w:hanging="420"/>
      </w:pPr>
    </w:lvl>
    <w:lvl w:ilvl="4" w:tplc="04090019" w:tentative="1">
      <w:start w:val="1"/>
      <w:numFmt w:val="lowerLetter"/>
      <w:lvlText w:val="%5)"/>
      <w:lvlJc w:val="left"/>
      <w:pPr>
        <w:ind w:left="2583" w:hanging="420"/>
      </w:pPr>
    </w:lvl>
    <w:lvl w:ilvl="5" w:tplc="0409001B" w:tentative="1">
      <w:start w:val="1"/>
      <w:numFmt w:val="lowerRoman"/>
      <w:lvlText w:val="%6."/>
      <w:lvlJc w:val="right"/>
      <w:pPr>
        <w:ind w:left="3003" w:hanging="420"/>
      </w:pPr>
    </w:lvl>
    <w:lvl w:ilvl="6" w:tplc="0409000F" w:tentative="1">
      <w:start w:val="1"/>
      <w:numFmt w:val="decimal"/>
      <w:lvlText w:val="%7."/>
      <w:lvlJc w:val="left"/>
      <w:pPr>
        <w:ind w:left="3423" w:hanging="420"/>
      </w:pPr>
    </w:lvl>
    <w:lvl w:ilvl="7" w:tplc="04090019" w:tentative="1">
      <w:start w:val="1"/>
      <w:numFmt w:val="lowerLetter"/>
      <w:lvlText w:val="%8)"/>
      <w:lvlJc w:val="left"/>
      <w:pPr>
        <w:ind w:left="3843" w:hanging="420"/>
      </w:pPr>
    </w:lvl>
    <w:lvl w:ilvl="8" w:tplc="0409001B" w:tentative="1">
      <w:start w:val="1"/>
      <w:numFmt w:val="lowerRoman"/>
      <w:lvlText w:val="%9."/>
      <w:lvlJc w:val="right"/>
      <w:pPr>
        <w:ind w:left="4263" w:hanging="420"/>
      </w:pPr>
    </w:lvl>
  </w:abstractNum>
  <w:abstractNum w:abstractNumId="5" w15:restartNumberingAfterBreak="0">
    <w:nsid w:val="1A492947"/>
    <w:multiLevelType w:val="hybridMultilevel"/>
    <w:tmpl w:val="A314B6E8"/>
    <w:lvl w:ilvl="0" w:tplc="D764AFD8">
      <w:start w:val="1"/>
      <w:numFmt w:val="decimal"/>
      <w:lvlText w:val="%1)"/>
      <w:lvlJc w:val="left"/>
      <w:pPr>
        <w:ind w:left="832" w:hanging="36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6" w15:restartNumberingAfterBreak="0">
    <w:nsid w:val="1BB11227"/>
    <w:multiLevelType w:val="hybridMultilevel"/>
    <w:tmpl w:val="281C0FD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C270E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1EA0119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3DD1BE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24E46EF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25031F56"/>
    <w:multiLevelType w:val="hybridMultilevel"/>
    <w:tmpl w:val="477852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7884A8E"/>
    <w:multiLevelType w:val="hybridMultilevel"/>
    <w:tmpl w:val="A320A5C6"/>
    <w:lvl w:ilvl="0" w:tplc="47D8B920">
      <w:start w:val="1"/>
      <w:numFmt w:val="decimal"/>
      <w:lvlText w:val="%1、"/>
      <w:lvlJc w:val="left"/>
      <w:pPr>
        <w:ind w:left="832" w:hanging="360"/>
      </w:pPr>
      <w:rPr>
        <w:rFonts w:ascii="宋体" w:eastAsia="宋体" w:hAnsi="宋体" w:cs="Times New Roman"/>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3" w15:restartNumberingAfterBreak="0">
    <w:nsid w:val="28062F6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284359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296845CD"/>
    <w:multiLevelType w:val="hybridMultilevel"/>
    <w:tmpl w:val="BB6EFB28"/>
    <w:lvl w:ilvl="0" w:tplc="D7EAD0E2">
      <w:start w:val="1"/>
      <w:numFmt w:val="decimal"/>
      <w:lvlText w:val="%1）"/>
      <w:lvlJc w:val="left"/>
      <w:pPr>
        <w:ind w:left="832" w:hanging="360"/>
      </w:pPr>
      <w:rPr>
        <w:rFonts w:ascii="宋体" w:eastAsiaTheme="minorEastAsia" w:hAnsi="宋体" w:cstheme="minorBidi"/>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6" w15:restartNumberingAfterBreak="0">
    <w:nsid w:val="2F965195"/>
    <w:multiLevelType w:val="hybridMultilevel"/>
    <w:tmpl w:val="D2546CDA"/>
    <w:lvl w:ilvl="0" w:tplc="92ECE438">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7" w15:restartNumberingAfterBreak="0">
    <w:nsid w:val="31F11C26"/>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34F85C6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380D144C"/>
    <w:multiLevelType w:val="hybridMultilevel"/>
    <w:tmpl w:val="D6FAC4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80E2333"/>
    <w:multiLevelType w:val="hybridMultilevel"/>
    <w:tmpl w:val="4E0817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94705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4C370EE9"/>
    <w:multiLevelType w:val="hybridMultilevel"/>
    <w:tmpl w:val="65C01492"/>
    <w:lvl w:ilvl="0" w:tplc="87CAE1E4">
      <w:start w:val="1"/>
      <w:numFmt w:val="decimal"/>
      <w:lvlText w:val="%1）"/>
      <w:lvlJc w:val="left"/>
      <w:pPr>
        <w:ind w:left="832" w:hanging="36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23" w15:restartNumberingAfterBreak="0">
    <w:nsid w:val="4D8C420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4F27477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265383F"/>
    <w:multiLevelType w:val="hybridMultilevel"/>
    <w:tmpl w:val="C44E9BF4"/>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15:restartNumberingAfterBreak="0">
    <w:nsid w:val="54836220"/>
    <w:multiLevelType w:val="multilevel"/>
    <w:tmpl w:val="548362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8DF288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5CDE09A7"/>
    <w:multiLevelType w:val="hybridMultilevel"/>
    <w:tmpl w:val="BC96353E"/>
    <w:lvl w:ilvl="0" w:tplc="711CB4F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5F2E1FC0"/>
    <w:multiLevelType w:val="hybridMultilevel"/>
    <w:tmpl w:val="5E601476"/>
    <w:lvl w:ilvl="0" w:tplc="0409000B">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30" w15:restartNumberingAfterBreak="0">
    <w:nsid w:val="60741F8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6503029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15:restartNumberingAfterBreak="0">
    <w:nsid w:val="66EC48E7"/>
    <w:multiLevelType w:val="hybridMultilevel"/>
    <w:tmpl w:val="8C4EF52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3" w15:restartNumberingAfterBreak="0">
    <w:nsid w:val="675B5C01"/>
    <w:multiLevelType w:val="hybridMultilevel"/>
    <w:tmpl w:val="E6E22426"/>
    <w:lvl w:ilvl="0" w:tplc="FD9CE2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BA8666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6CEC6AC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15:restartNumberingAfterBreak="0">
    <w:nsid w:val="6CF70CE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15:restartNumberingAfterBreak="0">
    <w:nsid w:val="70A118E6"/>
    <w:multiLevelType w:val="hybridMultilevel"/>
    <w:tmpl w:val="E88E22C4"/>
    <w:lvl w:ilvl="0" w:tplc="31AAA2D2">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13F45F3"/>
    <w:multiLevelType w:val="hybridMultilevel"/>
    <w:tmpl w:val="7C5EA8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32D4ADC"/>
    <w:multiLevelType w:val="hybridMultilevel"/>
    <w:tmpl w:val="84F088DA"/>
    <w:lvl w:ilvl="0" w:tplc="47C24FA2">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34E4FA5"/>
    <w:multiLevelType w:val="hybridMultilevel"/>
    <w:tmpl w:val="94A2861E"/>
    <w:lvl w:ilvl="0" w:tplc="1F344D8A">
      <w:start w:val="1"/>
      <w:numFmt w:val="none"/>
      <w:lvlText w:val="一、"/>
      <w:lvlJc w:val="left"/>
      <w:pPr>
        <w:ind w:left="420" w:hanging="420"/>
      </w:pPr>
      <w:rPr>
        <w:rFonts w:hint="default"/>
      </w:rPr>
    </w:lvl>
    <w:lvl w:ilvl="1" w:tplc="D2B0357C">
      <w:start w:val="3"/>
      <w:numFmt w:val="japaneseCounting"/>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3B3607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2" w15:restartNumberingAfterBreak="0">
    <w:nsid w:val="77C226E5"/>
    <w:multiLevelType w:val="hybridMultilevel"/>
    <w:tmpl w:val="ACC45C8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A64158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4" w15:restartNumberingAfterBreak="0">
    <w:nsid w:val="7F275C6D"/>
    <w:multiLevelType w:val="hybridMultilevel"/>
    <w:tmpl w:val="A320A5C6"/>
    <w:lvl w:ilvl="0" w:tplc="47D8B920">
      <w:start w:val="1"/>
      <w:numFmt w:val="decimal"/>
      <w:lvlText w:val="%1、"/>
      <w:lvlJc w:val="left"/>
      <w:pPr>
        <w:ind w:left="832" w:hanging="360"/>
      </w:pPr>
      <w:rPr>
        <w:rFonts w:ascii="宋体" w:eastAsia="宋体" w:hAnsi="宋体" w:cs="Times New Roman"/>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num w:numId="1">
    <w:abstractNumId w:val="40"/>
  </w:num>
  <w:num w:numId="2">
    <w:abstractNumId w:val="39"/>
  </w:num>
  <w:num w:numId="3">
    <w:abstractNumId w:val="2"/>
  </w:num>
  <w:num w:numId="4">
    <w:abstractNumId w:val="37"/>
  </w:num>
  <w:num w:numId="5">
    <w:abstractNumId w:val="17"/>
  </w:num>
  <w:num w:numId="6">
    <w:abstractNumId w:val="15"/>
  </w:num>
  <w:num w:numId="7">
    <w:abstractNumId w:val="12"/>
  </w:num>
  <w:num w:numId="8">
    <w:abstractNumId w:val="44"/>
  </w:num>
  <w:num w:numId="9">
    <w:abstractNumId w:val="22"/>
  </w:num>
  <w:num w:numId="10">
    <w:abstractNumId w:val="5"/>
  </w:num>
  <w:num w:numId="11">
    <w:abstractNumId w:val="34"/>
  </w:num>
  <w:num w:numId="12">
    <w:abstractNumId w:val="36"/>
  </w:num>
  <w:num w:numId="13">
    <w:abstractNumId w:val="30"/>
  </w:num>
  <w:num w:numId="14">
    <w:abstractNumId w:val="16"/>
  </w:num>
  <w:num w:numId="15">
    <w:abstractNumId w:val="35"/>
  </w:num>
  <w:num w:numId="16">
    <w:abstractNumId w:val="13"/>
  </w:num>
  <w:num w:numId="17">
    <w:abstractNumId w:val="3"/>
  </w:num>
  <w:num w:numId="18">
    <w:abstractNumId w:val="28"/>
  </w:num>
  <w:num w:numId="19">
    <w:abstractNumId w:val="32"/>
  </w:num>
  <w:num w:numId="20">
    <w:abstractNumId w:val="14"/>
  </w:num>
  <w:num w:numId="21">
    <w:abstractNumId w:val="42"/>
  </w:num>
  <w:num w:numId="22">
    <w:abstractNumId w:val="6"/>
  </w:num>
  <w:num w:numId="23">
    <w:abstractNumId w:val="19"/>
  </w:num>
  <w:num w:numId="24">
    <w:abstractNumId w:val="24"/>
  </w:num>
  <w:num w:numId="25">
    <w:abstractNumId w:val="10"/>
  </w:num>
  <w:num w:numId="26">
    <w:abstractNumId w:val="38"/>
  </w:num>
  <w:num w:numId="27">
    <w:abstractNumId w:val="1"/>
  </w:num>
  <w:num w:numId="28">
    <w:abstractNumId w:val="20"/>
  </w:num>
  <w:num w:numId="29">
    <w:abstractNumId w:val="33"/>
  </w:num>
  <w:num w:numId="30">
    <w:abstractNumId w:val="21"/>
  </w:num>
  <w:num w:numId="31">
    <w:abstractNumId w:val="25"/>
  </w:num>
  <w:num w:numId="32">
    <w:abstractNumId w:val="29"/>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4"/>
  </w:num>
  <w:num w:numId="36">
    <w:abstractNumId w:val="7"/>
  </w:num>
  <w:num w:numId="37">
    <w:abstractNumId w:val="41"/>
  </w:num>
  <w:num w:numId="38">
    <w:abstractNumId w:val="43"/>
  </w:num>
  <w:num w:numId="39">
    <w:abstractNumId w:val="18"/>
  </w:num>
  <w:num w:numId="40">
    <w:abstractNumId w:val="27"/>
  </w:num>
  <w:num w:numId="41">
    <w:abstractNumId w:val="8"/>
  </w:num>
  <w:num w:numId="42">
    <w:abstractNumId w:val="23"/>
  </w:num>
  <w:num w:numId="43">
    <w:abstractNumId w:val="9"/>
  </w:num>
  <w:num w:numId="44">
    <w:abstractNumId w:val="31"/>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2CF2"/>
    <w:rsid w:val="00000959"/>
    <w:rsid w:val="0000329B"/>
    <w:rsid w:val="00003953"/>
    <w:rsid w:val="0000452E"/>
    <w:rsid w:val="00010021"/>
    <w:rsid w:val="00015DFD"/>
    <w:rsid w:val="00027BE9"/>
    <w:rsid w:val="00031DB9"/>
    <w:rsid w:val="000345E2"/>
    <w:rsid w:val="00040958"/>
    <w:rsid w:val="00045FC7"/>
    <w:rsid w:val="000506EF"/>
    <w:rsid w:val="00053C35"/>
    <w:rsid w:val="00053D52"/>
    <w:rsid w:val="00065FA4"/>
    <w:rsid w:val="000668E3"/>
    <w:rsid w:val="00071125"/>
    <w:rsid w:val="00084031"/>
    <w:rsid w:val="000917C0"/>
    <w:rsid w:val="000A3AF4"/>
    <w:rsid w:val="000C78DA"/>
    <w:rsid w:val="000D3A79"/>
    <w:rsid w:val="000D3F1F"/>
    <w:rsid w:val="000D41DD"/>
    <w:rsid w:val="000D464C"/>
    <w:rsid w:val="00103586"/>
    <w:rsid w:val="00115297"/>
    <w:rsid w:val="001158E8"/>
    <w:rsid w:val="0011785B"/>
    <w:rsid w:val="001211FC"/>
    <w:rsid w:val="00122EAF"/>
    <w:rsid w:val="001413F7"/>
    <w:rsid w:val="0015223F"/>
    <w:rsid w:val="0016229D"/>
    <w:rsid w:val="00163CB1"/>
    <w:rsid w:val="00170B8D"/>
    <w:rsid w:val="00173C26"/>
    <w:rsid w:val="00175FA7"/>
    <w:rsid w:val="00180A78"/>
    <w:rsid w:val="001918C8"/>
    <w:rsid w:val="001B01AB"/>
    <w:rsid w:val="001B5AD0"/>
    <w:rsid w:val="001C0B9A"/>
    <w:rsid w:val="001C0FE0"/>
    <w:rsid w:val="001C3BCB"/>
    <w:rsid w:val="001C774E"/>
    <w:rsid w:val="001D00ED"/>
    <w:rsid w:val="001D192A"/>
    <w:rsid w:val="001D62BB"/>
    <w:rsid w:val="001E6019"/>
    <w:rsid w:val="001F094E"/>
    <w:rsid w:val="001F54F9"/>
    <w:rsid w:val="002034D6"/>
    <w:rsid w:val="002054C8"/>
    <w:rsid w:val="00205828"/>
    <w:rsid w:val="002101B8"/>
    <w:rsid w:val="002158C8"/>
    <w:rsid w:val="002204EE"/>
    <w:rsid w:val="00244922"/>
    <w:rsid w:val="00246448"/>
    <w:rsid w:val="002519B8"/>
    <w:rsid w:val="002532B6"/>
    <w:rsid w:val="002712CF"/>
    <w:rsid w:val="0028626E"/>
    <w:rsid w:val="002924B0"/>
    <w:rsid w:val="002936E4"/>
    <w:rsid w:val="002A323D"/>
    <w:rsid w:val="002B1FB4"/>
    <w:rsid w:val="002B3B38"/>
    <w:rsid w:val="002B74E2"/>
    <w:rsid w:val="002C3B86"/>
    <w:rsid w:val="002C75CC"/>
    <w:rsid w:val="002D1B78"/>
    <w:rsid w:val="002D3A6F"/>
    <w:rsid w:val="002D5EBC"/>
    <w:rsid w:val="002E1C19"/>
    <w:rsid w:val="002F157C"/>
    <w:rsid w:val="002F2B50"/>
    <w:rsid w:val="002F3D95"/>
    <w:rsid w:val="002F5618"/>
    <w:rsid w:val="002F6FD0"/>
    <w:rsid w:val="002F7251"/>
    <w:rsid w:val="003152F1"/>
    <w:rsid w:val="00316969"/>
    <w:rsid w:val="00317A7E"/>
    <w:rsid w:val="00326CE7"/>
    <w:rsid w:val="00335A8A"/>
    <w:rsid w:val="00336E6E"/>
    <w:rsid w:val="00343BEE"/>
    <w:rsid w:val="003506DD"/>
    <w:rsid w:val="0035310C"/>
    <w:rsid w:val="00366696"/>
    <w:rsid w:val="00367093"/>
    <w:rsid w:val="003674E2"/>
    <w:rsid w:val="00367861"/>
    <w:rsid w:val="00371310"/>
    <w:rsid w:val="00376911"/>
    <w:rsid w:val="00390DDB"/>
    <w:rsid w:val="003A1EEC"/>
    <w:rsid w:val="003A602F"/>
    <w:rsid w:val="003A7F2B"/>
    <w:rsid w:val="003C2CB6"/>
    <w:rsid w:val="003C79E7"/>
    <w:rsid w:val="003D1706"/>
    <w:rsid w:val="003D341F"/>
    <w:rsid w:val="003D46ED"/>
    <w:rsid w:val="003D6F71"/>
    <w:rsid w:val="003D70E7"/>
    <w:rsid w:val="003E5042"/>
    <w:rsid w:val="003E549A"/>
    <w:rsid w:val="003E59FF"/>
    <w:rsid w:val="003F1EA1"/>
    <w:rsid w:val="003F517A"/>
    <w:rsid w:val="003F7AB7"/>
    <w:rsid w:val="00404AD7"/>
    <w:rsid w:val="004159AB"/>
    <w:rsid w:val="00416B4A"/>
    <w:rsid w:val="00432D99"/>
    <w:rsid w:val="00436DE5"/>
    <w:rsid w:val="004401B0"/>
    <w:rsid w:val="00451BCD"/>
    <w:rsid w:val="004612BD"/>
    <w:rsid w:val="00462F2D"/>
    <w:rsid w:val="00464FED"/>
    <w:rsid w:val="00481B56"/>
    <w:rsid w:val="00491613"/>
    <w:rsid w:val="00495444"/>
    <w:rsid w:val="004A546C"/>
    <w:rsid w:val="004B0947"/>
    <w:rsid w:val="004B3CB5"/>
    <w:rsid w:val="004B6BF0"/>
    <w:rsid w:val="004C1909"/>
    <w:rsid w:val="004D03BB"/>
    <w:rsid w:val="004E17FD"/>
    <w:rsid w:val="004E5E7F"/>
    <w:rsid w:val="004E7385"/>
    <w:rsid w:val="004F7B6F"/>
    <w:rsid w:val="0051545C"/>
    <w:rsid w:val="005165C8"/>
    <w:rsid w:val="005177F1"/>
    <w:rsid w:val="00521098"/>
    <w:rsid w:val="00524331"/>
    <w:rsid w:val="00524389"/>
    <w:rsid w:val="00525473"/>
    <w:rsid w:val="00537D09"/>
    <w:rsid w:val="005402D4"/>
    <w:rsid w:val="005431D1"/>
    <w:rsid w:val="005434E6"/>
    <w:rsid w:val="00545DF5"/>
    <w:rsid w:val="00546815"/>
    <w:rsid w:val="00551D92"/>
    <w:rsid w:val="00552070"/>
    <w:rsid w:val="005526B5"/>
    <w:rsid w:val="00553DE0"/>
    <w:rsid w:val="00560B0F"/>
    <w:rsid w:val="00560E56"/>
    <w:rsid w:val="005633D4"/>
    <w:rsid w:val="00564A08"/>
    <w:rsid w:val="00567891"/>
    <w:rsid w:val="00567F92"/>
    <w:rsid w:val="00577DB2"/>
    <w:rsid w:val="00577EC7"/>
    <w:rsid w:val="005800CE"/>
    <w:rsid w:val="00583BED"/>
    <w:rsid w:val="005867E8"/>
    <w:rsid w:val="00592E6D"/>
    <w:rsid w:val="00595663"/>
    <w:rsid w:val="00597A25"/>
    <w:rsid w:val="005A4FD8"/>
    <w:rsid w:val="005A6415"/>
    <w:rsid w:val="005A64EF"/>
    <w:rsid w:val="005B2A81"/>
    <w:rsid w:val="005D186E"/>
    <w:rsid w:val="005D2280"/>
    <w:rsid w:val="005D5F37"/>
    <w:rsid w:val="005E21A9"/>
    <w:rsid w:val="005E3263"/>
    <w:rsid w:val="005E5DBF"/>
    <w:rsid w:val="005F1D85"/>
    <w:rsid w:val="005F7ABC"/>
    <w:rsid w:val="00606319"/>
    <w:rsid w:val="00613F5B"/>
    <w:rsid w:val="0063413F"/>
    <w:rsid w:val="0064604C"/>
    <w:rsid w:val="0064666F"/>
    <w:rsid w:val="0065526D"/>
    <w:rsid w:val="0067574B"/>
    <w:rsid w:val="006758B4"/>
    <w:rsid w:val="0068067E"/>
    <w:rsid w:val="006B18F9"/>
    <w:rsid w:val="006B2AAB"/>
    <w:rsid w:val="006B3B67"/>
    <w:rsid w:val="006B581C"/>
    <w:rsid w:val="006B6E89"/>
    <w:rsid w:val="006C0EBD"/>
    <w:rsid w:val="006C401E"/>
    <w:rsid w:val="006D37CA"/>
    <w:rsid w:val="006D3973"/>
    <w:rsid w:val="006D400D"/>
    <w:rsid w:val="006E24B7"/>
    <w:rsid w:val="006E536F"/>
    <w:rsid w:val="006F11E3"/>
    <w:rsid w:val="006F28AD"/>
    <w:rsid w:val="00716D16"/>
    <w:rsid w:val="007233E4"/>
    <w:rsid w:val="00731AB1"/>
    <w:rsid w:val="00741B40"/>
    <w:rsid w:val="00742A75"/>
    <w:rsid w:val="00744B3F"/>
    <w:rsid w:val="00761370"/>
    <w:rsid w:val="00762798"/>
    <w:rsid w:val="007636F8"/>
    <w:rsid w:val="00766105"/>
    <w:rsid w:val="007734E4"/>
    <w:rsid w:val="00794827"/>
    <w:rsid w:val="00794EEC"/>
    <w:rsid w:val="007B016A"/>
    <w:rsid w:val="007B66D0"/>
    <w:rsid w:val="007C4E85"/>
    <w:rsid w:val="007D69E5"/>
    <w:rsid w:val="007E5301"/>
    <w:rsid w:val="007E6BE1"/>
    <w:rsid w:val="007F1046"/>
    <w:rsid w:val="007F249E"/>
    <w:rsid w:val="007F696A"/>
    <w:rsid w:val="00810CB9"/>
    <w:rsid w:val="00820CB8"/>
    <w:rsid w:val="0082772C"/>
    <w:rsid w:val="008405CF"/>
    <w:rsid w:val="00841A62"/>
    <w:rsid w:val="00850759"/>
    <w:rsid w:val="00855117"/>
    <w:rsid w:val="008605B6"/>
    <w:rsid w:val="00861ED8"/>
    <w:rsid w:val="00870CE8"/>
    <w:rsid w:val="0087157B"/>
    <w:rsid w:val="00893F85"/>
    <w:rsid w:val="008958DF"/>
    <w:rsid w:val="008A730F"/>
    <w:rsid w:val="008A74DB"/>
    <w:rsid w:val="008B68EF"/>
    <w:rsid w:val="008C2C48"/>
    <w:rsid w:val="008D33A2"/>
    <w:rsid w:val="008E298E"/>
    <w:rsid w:val="008E3FE5"/>
    <w:rsid w:val="008F0CBC"/>
    <w:rsid w:val="008F59CD"/>
    <w:rsid w:val="00904808"/>
    <w:rsid w:val="00930898"/>
    <w:rsid w:val="00931F68"/>
    <w:rsid w:val="009363C4"/>
    <w:rsid w:val="00943052"/>
    <w:rsid w:val="009503B1"/>
    <w:rsid w:val="009506A2"/>
    <w:rsid w:val="00954170"/>
    <w:rsid w:val="00956960"/>
    <w:rsid w:val="009602EF"/>
    <w:rsid w:val="009615BC"/>
    <w:rsid w:val="00966D1B"/>
    <w:rsid w:val="00986FC7"/>
    <w:rsid w:val="009903C9"/>
    <w:rsid w:val="0099065E"/>
    <w:rsid w:val="00992AFA"/>
    <w:rsid w:val="009A0928"/>
    <w:rsid w:val="009B2472"/>
    <w:rsid w:val="009B5906"/>
    <w:rsid w:val="009C23A4"/>
    <w:rsid w:val="009C2AFC"/>
    <w:rsid w:val="009D4113"/>
    <w:rsid w:val="00A03E83"/>
    <w:rsid w:val="00A14408"/>
    <w:rsid w:val="00A15936"/>
    <w:rsid w:val="00A20FFB"/>
    <w:rsid w:val="00A27B06"/>
    <w:rsid w:val="00A30268"/>
    <w:rsid w:val="00A40892"/>
    <w:rsid w:val="00A40BB6"/>
    <w:rsid w:val="00A450B0"/>
    <w:rsid w:val="00A51297"/>
    <w:rsid w:val="00A516E1"/>
    <w:rsid w:val="00A533A2"/>
    <w:rsid w:val="00A5465A"/>
    <w:rsid w:val="00A5475B"/>
    <w:rsid w:val="00A601A8"/>
    <w:rsid w:val="00A64A37"/>
    <w:rsid w:val="00A65769"/>
    <w:rsid w:val="00A72045"/>
    <w:rsid w:val="00A82A00"/>
    <w:rsid w:val="00A8410C"/>
    <w:rsid w:val="00A9015D"/>
    <w:rsid w:val="00AA328A"/>
    <w:rsid w:val="00AA5E43"/>
    <w:rsid w:val="00AB55AE"/>
    <w:rsid w:val="00AC6C59"/>
    <w:rsid w:val="00AD0AC3"/>
    <w:rsid w:val="00AD0F6F"/>
    <w:rsid w:val="00AD15B7"/>
    <w:rsid w:val="00AD2F47"/>
    <w:rsid w:val="00AD3CA6"/>
    <w:rsid w:val="00AD3EFE"/>
    <w:rsid w:val="00AE0BCE"/>
    <w:rsid w:val="00AE2F73"/>
    <w:rsid w:val="00AF078C"/>
    <w:rsid w:val="00AF0DA7"/>
    <w:rsid w:val="00B01ABB"/>
    <w:rsid w:val="00B21B92"/>
    <w:rsid w:val="00B21B94"/>
    <w:rsid w:val="00B319F7"/>
    <w:rsid w:val="00B3562B"/>
    <w:rsid w:val="00B46EDD"/>
    <w:rsid w:val="00B51BF8"/>
    <w:rsid w:val="00B54F90"/>
    <w:rsid w:val="00B552D6"/>
    <w:rsid w:val="00B61053"/>
    <w:rsid w:val="00B62B9B"/>
    <w:rsid w:val="00B67EC9"/>
    <w:rsid w:val="00B71E4B"/>
    <w:rsid w:val="00B72240"/>
    <w:rsid w:val="00B7486D"/>
    <w:rsid w:val="00B81152"/>
    <w:rsid w:val="00B91B33"/>
    <w:rsid w:val="00B93100"/>
    <w:rsid w:val="00B93110"/>
    <w:rsid w:val="00BA17A7"/>
    <w:rsid w:val="00BC6FE9"/>
    <w:rsid w:val="00BC76EC"/>
    <w:rsid w:val="00BE77FD"/>
    <w:rsid w:val="00BF141B"/>
    <w:rsid w:val="00BF2B13"/>
    <w:rsid w:val="00BF73C5"/>
    <w:rsid w:val="00C03209"/>
    <w:rsid w:val="00C03670"/>
    <w:rsid w:val="00C17D70"/>
    <w:rsid w:val="00C31A62"/>
    <w:rsid w:val="00C364F2"/>
    <w:rsid w:val="00C41498"/>
    <w:rsid w:val="00C5576D"/>
    <w:rsid w:val="00C62951"/>
    <w:rsid w:val="00C62DA2"/>
    <w:rsid w:val="00C65BB4"/>
    <w:rsid w:val="00C70B86"/>
    <w:rsid w:val="00C727BE"/>
    <w:rsid w:val="00C85C25"/>
    <w:rsid w:val="00C943AD"/>
    <w:rsid w:val="00CA4B37"/>
    <w:rsid w:val="00CB5D98"/>
    <w:rsid w:val="00CC2A2F"/>
    <w:rsid w:val="00CC3ED0"/>
    <w:rsid w:val="00CC601A"/>
    <w:rsid w:val="00CD15EA"/>
    <w:rsid w:val="00CD264E"/>
    <w:rsid w:val="00CD28EC"/>
    <w:rsid w:val="00CD6E10"/>
    <w:rsid w:val="00CE4DEA"/>
    <w:rsid w:val="00CE6312"/>
    <w:rsid w:val="00CE6E54"/>
    <w:rsid w:val="00D201C5"/>
    <w:rsid w:val="00D222E3"/>
    <w:rsid w:val="00D25756"/>
    <w:rsid w:val="00D35DA8"/>
    <w:rsid w:val="00D36B18"/>
    <w:rsid w:val="00D36FD7"/>
    <w:rsid w:val="00D41A79"/>
    <w:rsid w:val="00D55C68"/>
    <w:rsid w:val="00D579CB"/>
    <w:rsid w:val="00D645DA"/>
    <w:rsid w:val="00D72A88"/>
    <w:rsid w:val="00D72CC9"/>
    <w:rsid w:val="00D72CD4"/>
    <w:rsid w:val="00D94287"/>
    <w:rsid w:val="00DA00A1"/>
    <w:rsid w:val="00DA2C6B"/>
    <w:rsid w:val="00DA4D2E"/>
    <w:rsid w:val="00DB07B4"/>
    <w:rsid w:val="00DB256D"/>
    <w:rsid w:val="00DC49A2"/>
    <w:rsid w:val="00DC6905"/>
    <w:rsid w:val="00DD748D"/>
    <w:rsid w:val="00DE4BF2"/>
    <w:rsid w:val="00DE68A2"/>
    <w:rsid w:val="00DF3C92"/>
    <w:rsid w:val="00E053DE"/>
    <w:rsid w:val="00E11C57"/>
    <w:rsid w:val="00E13337"/>
    <w:rsid w:val="00E23C70"/>
    <w:rsid w:val="00E26167"/>
    <w:rsid w:val="00E323A0"/>
    <w:rsid w:val="00E37404"/>
    <w:rsid w:val="00E44890"/>
    <w:rsid w:val="00E6603C"/>
    <w:rsid w:val="00E66B4D"/>
    <w:rsid w:val="00E81C28"/>
    <w:rsid w:val="00E83C93"/>
    <w:rsid w:val="00E85C5D"/>
    <w:rsid w:val="00E9291D"/>
    <w:rsid w:val="00E96CEE"/>
    <w:rsid w:val="00EA7A70"/>
    <w:rsid w:val="00EB4E1D"/>
    <w:rsid w:val="00EC23F5"/>
    <w:rsid w:val="00EE0A42"/>
    <w:rsid w:val="00EE6567"/>
    <w:rsid w:val="00EF7C12"/>
    <w:rsid w:val="00F06A4C"/>
    <w:rsid w:val="00F14504"/>
    <w:rsid w:val="00F17DB0"/>
    <w:rsid w:val="00F26350"/>
    <w:rsid w:val="00F31630"/>
    <w:rsid w:val="00F3225B"/>
    <w:rsid w:val="00F37A0E"/>
    <w:rsid w:val="00F42F16"/>
    <w:rsid w:val="00F51B4E"/>
    <w:rsid w:val="00F54237"/>
    <w:rsid w:val="00F54505"/>
    <w:rsid w:val="00F60FFB"/>
    <w:rsid w:val="00F66FA2"/>
    <w:rsid w:val="00F7599E"/>
    <w:rsid w:val="00F95B9D"/>
    <w:rsid w:val="00F95FAC"/>
    <w:rsid w:val="00FA1B51"/>
    <w:rsid w:val="00FA4EDA"/>
    <w:rsid w:val="00FB1EBE"/>
    <w:rsid w:val="00FC5DD7"/>
    <w:rsid w:val="00FC7484"/>
    <w:rsid w:val="00FD4279"/>
    <w:rsid w:val="00FD7C32"/>
    <w:rsid w:val="00FE1038"/>
    <w:rsid w:val="00FE1435"/>
    <w:rsid w:val="00FE2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21657"/>
  <w15:docId w15:val="{5FFB1D4D-00A9-42D2-A194-C2B86791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1125"/>
    <w:pPr>
      <w:widowControl w:val="0"/>
      <w:jc w:val="both"/>
    </w:pPr>
  </w:style>
  <w:style w:type="paragraph" w:styleId="1">
    <w:name w:val="heading 1"/>
    <w:basedOn w:val="a"/>
    <w:next w:val="a"/>
    <w:link w:val="10"/>
    <w:uiPriority w:val="9"/>
    <w:qFormat/>
    <w:rsid w:val="0094305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4305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A516E1"/>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0A3AF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1"/>
    <w:uiPriority w:val="99"/>
    <w:unhideWhenUsed/>
    <w:rsid w:val="00FE2CF2"/>
    <w:pPr>
      <w:pBdr>
        <w:bottom w:val="single" w:sz="6" w:space="1" w:color="auto"/>
      </w:pBdr>
      <w:tabs>
        <w:tab w:val="center" w:pos="4153"/>
        <w:tab w:val="right" w:pos="8306"/>
      </w:tabs>
      <w:snapToGrid w:val="0"/>
      <w:jc w:val="center"/>
    </w:pPr>
    <w:rPr>
      <w:sz w:val="18"/>
      <w:szCs w:val="18"/>
    </w:rPr>
  </w:style>
  <w:style w:type="character" w:customStyle="1" w:styleId="11">
    <w:name w:val="页眉 字符1"/>
    <w:basedOn w:val="a0"/>
    <w:link w:val="a3"/>
    <w:uiPriority w:val="99"/>
    <w:rsid w:val="00FE2CF2"/>
    <w:rPr>
      <w:sz w:val="18"/>
      <w:szCs w:val="18"/>
    </w:rPr>
  </w:style>
  <w:style w:type="paragraph" w:styleId="a4">
    <w:name w:val="footer"/>
    <w:basedOn w:val="a"/>
    <w:link w:val="a5"/>
    <w:uiPriority w:val="99"/>
    <w:unhideWhenUsed/>
    <w:rsid w:val="00FE2CF2"/>
    <w:pPr>
      <w:tabs>
        <w:tab w:val="center" w:pos="4153"/>
        <w:tab w:val="right" w:pos="8306"/>
      </w:tabs>
      <w:snapToGrid w:val="0"/>
      <w:jc w:val="left"/>
    </w:pPr>
    <w:rPr>
      <w:sz w:val="18"/>
      <w:szCs w:val="18"/>
    </w:rPr>
  </w:style>
  <w:style w:type="character" w:customStyle="1" w:styleId="a5">
    <w:name w:val="页脚 字符"/>
    <w:basedOn w:val="a0"/>
    <w:link w:val="a4"/>
    <w:uiPriority w:val="99"/>
    <w:rsid w:val="00FE2CF2"/>
    <w:rPr>
      <w:sz w:val="18"/>
      <w:szCs w:val="18"/>
    </w:rPr>
  </w:style>
  <w:style w:type="paragraph" w:styleId="a6">
    <w:name w:val="List Paragraph"/>
    <w:basedOn w:val="a"/>
    <w:uiPriority w:val="34"/>
    <w:qFormat/>
    <w:rsid w:val="00FE2CF2"/>
    <w:pPr>
      <w:ind w:firstLineChars="200" w:firstLine="420"/>
    </w:pPr>
  </w:style>
  <w:style w:type="character" w:customStyle="1" w:styleId="10">
    <w:name w:val="标题 1 字符"/>
    <w:basedOn w:val="a0"/>
    <w:link w:val="1"/>
    <w:uiPriority w:val="9"/>
    <w:rsid w:val="00943052"/>
    <w:rPr>
      <w:b/>
      <w:bCs/>
      <w:kern w:val="44"/>
      <w:sz w:val="44"/>
      <w:szCs w:val="44"/>
    </w:rPr>
  </w:style>
  <w:style w:type="character" w:customStyle="1" w:styleId="20">
    <w:name w:val="标题 2 字符"/>
    <w:basedOn w:val="a0"/>
    <w:link w:val="2"/>
    <w:uiPriority w:val="9"/>
    <w:rsid w:val="00943052"/>
    <w:rPr>
      <w:rFonts w:asciiTheme="majorHAnsi" w:eastAsiaTheme="majorEastAsia" w:hAnsiTheme="majorHAnsi" w:cstheme="majorBidi"/>
      <w:b/>
      <w:bCs/>
      <w:sz w:val="32"/>
      <w:szCs w:val="32"/>
    </w:rPr>
  </w:style>
  <w:style w:type="paragraph" w:styleId="TOC">
    <w:name w:val="TOC Heading"/>
    <w:basedOn w:val="1"/>
    <w:next w:val="a"/>
    <w:uiPriority w:val="39"/>
    <w:semiHidden/>
    <w:unhideWhenUsed/>
    <w:qFormat/>
    <w:rsid w:val="00A601A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qFormat/>
    <w:rsid w:val="00A601A8"/>
    <w:pPr>
      <w:widowControl/>
      <w:spacing w:after="100" w:line="276" w:lineRule="auto"/>
      <w:ind w:left="220"/>
      <w:jc w:val="left"/>
    </w:pPr>
    <w:rPr>
      <w:kern w:val="0"/>
      <w:sz w:val="22"/>
    </w:rPr>
  </w:style>
  <w:style w:type="paragraph" w:styleId="12">
    <w:name w:val="toc 1"/>
    <w:basedOn w:val="a"/>
    <w:next w:val="a"/>
    <w:autoRedefine/>
    <w:uiPriority w:val="39"/>
    <w:unhideWhenUsed/>
    <w:qFormat/>
    <w:rsid w:val="00A601A8"/>
    <w:pPr>
      <w:widowControl/>
      <w:spacing w:after="100" w:line="276" w:lineRule="auto"/>
      <w:jc w:val="left"/>
    </w:pPr>
    <w:rPr>
      <w:kern w:val="0"/>
      <w:sz w:val="22"/>
    </w:rPr>
  </w:style>
  <w:style w:type="paragraph" w:styleId="31">
    <w:name w:val="toc 3"/>
    <w:basedOn w:val="a"/>
    <w:next w:val="a"/>
    <w:autoRedefine/>
    <w:uiPriority w:val="39"/>
    <w:unhideWhenUsed/>
    <w:qFormat/>
    <w:rsid w:val="00A601A8"/>
    <w:pPr>
      <w:widowControl/>
      <w:spacing w:after="100" w:line="276" w:lineRule="auto"/>
      <w:ind w:left="440"/>
      <w:jc w:val="left"/>
    </w:pPr>
    <w:rPr>
      <w:kern w:val="0"/>
      <w:sz w:val="22"/>
    </w:rPr>
  </w:style>
  <w:style w:type="paragraph" w:styleId="a7">
    <w:name w:val="Balloon Text"/>
    <w:basedOn w:val="a"/>
    <w:link w:val="a8"/>
    <w:uiPriority w:val="99"/>
    <w:semiHidden/>
    <w:unhideWhenUsed/>
    <w:rsid w:val="00A601A8"/>
    <w:rPr>
      <w:sz w:val="18"/>
      <w:szCs w:val="18"/>
    </w:rPr>
  </w:style>
  <w:style w:type="character" w:customStyle="1" w:styleId="a8">
    <w:name w:val="批注框文本 字符"/>
    <w:basedOn w:val="a0"/>
    <w:link w:val="a7"/>
    <w:uiPriority w:val="99"/>
    <w:semiHidden/>
    <w:rsid w:val="00A601A8"/>
    <w:rPr>
      <w:sz w:val="18"/>
      <w:szCs w:val="18"/>
    </w:rPr>
  </w:style>
  <w:style w:type="character" w:styleId="a9">
    <w:name w:val="Hyperlink"/>
    <w:basedOn w:val="a0"/>
    <w:uiPriority w:val="99"/>
    <w:unhideWhenUsed/>
    <w:rsid w:val="00A601A8"/>
    <w:rPr>
      <w:color w:val="0000FF" w:themeColor="hyperlink"/>
      <w:u w:val="single"/>
    </w:rPr>
  </w:style>
  <w:style w:type="character" w:customStyle="1" w:styleId="CharChar">
    <w:name w:val="正文内容 Char Char"/>
    <w:basedOn w:val="a0"/>
    <w:link w:val="aa"/>
    <w:rsid w:val="004401B0"/>
    <w:rPr>
      <w:rFonts w:ascii="宋体" w:hAnsi="宋体"/>
      <w:spacing w:val="-2"/>
      <w:sz w:val="24"/>
    </w:rPr>
  </w:style>
  <w:style w:type="paragraph" w:customStyle="1" w:styleId="aa">
    <w:name w:val="正文内容"/>
    <w:basedOn w:val="a"/>
    <w:link w:val="CharChar"/>
    <w:rsid w:val="004401B0"/>
    <w:pPr>
      <w:spacing w:line="400" w:lineRule="exact"/>
      <w:ind w:firstLineChars="200" w:firstLine="472"/>
    </w:pPr>
    <w:rPr>
      <w:rFonts w:ascii="宋体" w:hAnsi="宋体"/>
      <w:spacing w:val="-2"/>
      <w:sz w:val="24"/>
    </w:rPr>
  </w:style>
  <w:style w:type="character" w:customStyle="1" w:styleId="30">
    <w:name w:val="标题 3 字符"/>
    <w:basedOn w:val="a0"/>
    <w:link w:val="3"/>
    <w:uiPriority w:val="9"/>
    <w:rsid w:val="00A516E1"/>
    <w:rPr>
      <w:b/>
      <w:bCs/>
      <w:sz w:val="32"/>
      <w:szCs w:val="32"/>
    </w:rPr>
  </w:style>
  <w:style w:type="paragraph" w:styleId="ab">
    <w:name w:val="Document Map"/>
    <w:basedOn w:val="a"/>
    <w:link w:val="ac"/>
    <w:uiPriority w:val="99"/>
    <w:semiHidden/>
    <w:unhideWhenUsed/>
    <w:rsid w:val="00AC6C59"/>
    <w:rPr>
      <w:rFonts w:ascii="宋体" w:eastAsia="宋体"/>
      <w:sz w:val="18"/>
      <w:szCs w:val="18"/>
    </w:rPr>
  </w:style>
  <w:style w:type="character" w:customStyle="1" w:styleId="ac">
    <w:name w:val="文档结构图 字符"/>
    <w:basedOn w:val="a0"/>
    <w:link w:val="ab"/>
    <w:uiPriority w:val="99"/>
    <w:semiHidden/>
    <w:rsid w:val="00AC6C59"/>
    <w:rPr>
      <w:rFonts w:ascii="宋体" w:eastAsia="宋体"/>
      <w:sz w:val="18"/>
      <w:szCs w:val="18"/>
    </w:rPr>
  </w:style>
  <w:style w:type="character" w:customStyle="1" w:styleId="40">
    <w:name w:val="标题 4 字符"/>
    <w:basedOn w:val="a0"/>
    <w:link w:val="4"/>
    <w:uiPriority w:val="9"/>
    <w:rsid w:val="000A3AF4"/>
    <w:rPr>
      <w:rFonts w:asciiTheme="majorHAnsi" w:eastAsiaTheme="majorEastAsia" w:hAnsiTheme="majorHAnsi" w:cstheme="majorBidi"/>
      <w:b/>
      <w:bCs/>
      <w:sz w:val="28"/>
      <w:szCs w:val="28"/>
    </w:rPr>
  </w:style>
  <w:style w:type="character" w:customStyle="1" w:styleId="ad">
    <w:name w:val="页眉 字符"/>
    <w:uiPriority w:val="99"/>
    <w:locked/>
    <w:rsid w:val="00416B4A"/>
    <w:rPr>
      <w:rFonts w:cs="Times New Roman"/>
      <w:kern w:val="2"/>
      <w:sz w:val="18"/>
      <w:szCs w:val="18"/>
    </w:rPr>
  </w:style>
  <w:style w:type="character" w:customStyle="1" w:styleId="22">
    <w:name w:val="正文首行缩进 2 字符"/>
    <w:basedOn w:val="a0"/>
    <w:link w:val="23"/>
    <w:uiPriority w:val="99"/>
    <w:rsid w:val="00015DFD"/>
    <w:rPr>
      <w:szCs w:val="24"/>
    </w:rPr>
  </w:style>
  <w:style w:type="paragraph" w:styleId="ae">
    <w:name w:val="Body Text Indent"/>
    <w:basedOn w:val="a"/>
    <w:link w:val="af"/>
    <w:uiPriority w:val="99"/>
    <w:semiHidden/>
    <w:unhideWhenUsed/>
    <w:rsid w:val="00015DFD"/>
    <w:pPr>
      <w:spacing w:after="120"/>
      <w:ind w:leftChars="200" w:left="420"/>
    </w:pPr>
  </w:style>
  <w:style w:type="character" w:customStyle="1" w:styleId="af">
    <w:name w:val="正文文本缩进 字符"/>
    <w:basedOn w:val="a0"/>
    <w:link w:val="ae"/>
    <w:uiPriority w:val="99"/>
    <w:semiHidden/>
    <w:rsid w:val="00015DFD"/>
  </w:style>
  <w:style w:type="paragraph" w:styleId="23">
    <w:name w:val="Body Text First Indent 2"/>
    <w:basedOn w:val="ae"/>
    <w:link w:val="22"/>
    <w:uiPriority w:val="99"/>
    <w:rsid w:val="00015DFD"/>
    <w:pPr>
      <w:ind w:firstLineChars="200" w:firstLine="420"/>
    </w:pPr>
    <w:rPr>
      <w:szCs w:val="24"/>
    </w:rPr>
  </w:style>
  <w:style w:type="character" w:customStyle="1" w:styleId="2Char">
    <w:name w:val="正文首行缩进 2 Char"/>
    <w:basedOn w:val="af"/>
    <w:uiPriority w:val="99"/>
    <w:semiHidden/>
    <w:rsid w:val="00015DFD"/>
  </w:style>
  <w:style w:type="paragraph" w:styleId="af0">
    <w:name w:val="Normal (Web)"/>
    <w:basedOn w:val="a"/>
    <w:uiPriority w:val="99"/>
    <w:unhideWhenUsed/>
    <w:rsid w:val="00850759"/>
    <w:pPr>
      <w:widowControl/>
      <w:spacing w:before="100" w:beforeAutospacing="1" w:after="100" w:afterAutospacing="1"/>
      <w:jc w:val="left"/>
    </w:pPr>
    <w:rPr>
      <w:rFonts w:ascii="宋体" w:eastAsia="宋体" w:hAnsi="宋体" w:cs="宋体"/>
      <w:kern w:val="0"/>
      <w:sz w:val="24"/>
      <w:szCs w:val="24"/>
    </w:rPr>
  </w:style>
  <w:style w:type="character" w:styleId="af1">
    <w:name w:val="Strong"/>
    <w:basedOn w:val="a0"/>
    <w:uiPriority w:val="22"/>
    <w:qFormat/>
    <w:rsid w:val="00850759"/>
    <w:rPr>
      <w:b/>
      <w:bCs/>
    </w:rPr>
  </w:style>
  <w:style w:type="character" w:customStyle="1" w:styleId="af2">
    <w:name w:val="注释标题 字符"/>
    <w:link w:val="af3"/>
    <w:rsid w:val="00B21B92"/>
    <w:rPr>
      <w:szCs w:val="24"/>
    </w:rPr>
  </w:style>
  <w:style w:type="paragraph" w:styleId="af3">
    <w:name w:val="Note Heading"/>
    <w:basedOn w:val="a"/>
    <w:next w:val="a"/>
    <w:link w:val="af2"/>
    <w:rsid w:val="00B21B92"/>
    <w:pPr>
      <w:jc w:val="center"/>
    </w:pPr>
    <w:rPr>
      <w:szCs w:val="24"/>
    </w:rPr>
  </w:style>
  <w:style w:type="character" w:customStyle="1" w:styleId="Char1">
    <w:name w:val="注释标题 Char1"/>
    <w:basedOn w:val="a0"/>
    <w:uiPriority w:val="99"/>
    <w:semiHidden/>
    <w:rsid w:val="00B21B92"/>
  </w:style>
  <w:style w:type="paragraph" w:customStyle="1" w:styleId="af4">
    <w:name w:val="版权信息"/>
    <w:basedOn w:val="af5"/>
    <w:rsid w:val="00F17DB0"/>
    <w:pPr>
      <w:spacing w:line="360" w:lineRule="auto"/>
      <w:jc w:val="center"/>
    </w:pPr>
    <w:rPr>
      <w:rFonts w:ascii="Arial" w:eastAsia="楷体_GB2312" w:hAnsi="Arial" w:cs="宋体"/>
      <w:sz w:val="24"/>
      <w:szCs w:val="20"/>
    </w:rPr>
  </w:style>
  <w:style w:type="paragraph" w:styleId="af5">
    <w:name w:val="Plain Text"/>
    <w:basedOn w:val="a"/>
    <w:link w:val="af6"/>
    <w:uiPriority w:val="99"/>
    <w:semiHidden/>
    <w:unhideWhenUsed/>
    <w:rsid w:val="00F17DB0"/>
    <w:rPr>
      <w:rFonts w:ascii="宋体" w:eastAsia="宋体" w:hAnsi="Courier New" w:cs="Courier New"/>
      <w:szCs w:val="21"/>
    </w:rPr>
  </w:style>
  <w:style w:type="character" w:customStyle="1" w:styleId="af6">
    <w:name w:val="纯文本 字符"/>
    <w:basedOn w:val="a0"/>
    <w:link w:val="af5"/>
    <w:uiPriority w:val="99"/>
    <w:semiHidden/>
    <w:rsid w:val="00F17DB0"/>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08873">
      <w:bodyDiv w:val="1"/>
      <w:marLeft w:val="0"/>
      <w:marRight w:val="0"/>
      <w:marTop w:val="0"/>
      <w:marBottom w:val="0"/>
      <w:divBdr>
        <w:top w:val="none" w:sz="0" w:space="0" w:color="auto"/>
        <w:left w:val="none" w:sz="0" w:space="0" w:color="auto"/>
        <w:bottom w:val="none" w:sz="0" w:space="0" w:color="auto"/>
        <w:right w:val="none" w:sz="0" w:space="0" w:color="auto"/>
      </w:divBdr>
      <w:divsChild>
        <w:div w:id="945622751">
          <w:marLeft w:val="0"/>
          <w:marRight w:val="0"/>
          <w:marTop w:val="0"/>
          <w:marBottom w:val="0"/>
          <w:divBdr>
            <w:top w:val="none" w:sz="0" w:space="0" w:color="auto"/>
            <w:left w:val="none" w:sz="0" w:space="0" w:color="auto"/>
            <w:bottom w:val="none" w:sz="0" w:space="0" w:color="auto"/>
            <w:right w:val="none" w:sz="0" w:space="0" w:color="auto"/>
          </w:divBdr>
        </w:div>
      </w:divsChild>
    </w:div>
    <w:div w:id="1030499323">
      <w:bodyDiv w:val="1"/>
      <w:marLeft w:val="0"/>
      <w:marRight w:val="0"/>
      <w:marTop w:val="0"/>
      <w:marBottom w:val="0"/>
      <w:divBdr>
        <w:top w:val="none" w:sz="0" w:space="0" w:color="auto"/>
        <w:left w:val="none" w:sz="0" w:space="0" w:color="auto"/>
        <w:bottom w:val="none" w:sz="0" w:space="0" w:color="auto"/>
        <w:right w:val="none" w:sz="0" w:space="0" w:color="auto"/>
      </w:divBdr>
    </w:div>
    <w:div w:id="186779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34404F-5044-4F84-BC33-B7E2F496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1425</TotalTime>
  <Pages>11</Pages>
  <Words>730</Words>
  <Characters>4164</Characters>
  <Application>Microsoft Office Word</Application>
  <DocSecurity>0</DocSecurity>
  <Lines>34</Lines>
  <Paragraphs>9</Paragraphs>
  <ScaleCrop>false</ScaleCrop>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zengww</cp:lastModifiedBy>
  <cp:revision>90</cp:revision>
  <cp:lastPrinted>2017-09-07T02:21:00Z</cp:lastPrinted>
  <dcterms:created xsi:type="dcterms:W3CDTF">2017-08-14T01:23:00Z</dcterms:created>
  <dcterms:modified xsi:type="dcterms:W3CDTF">2018-01-05T06:33:00Z</dcterms:modified>
</cp:coreProperties>
</file>