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2D" w:rsidRDefault="00E2092D" w:rsidP="00E2092D">
      <w:pPr>
        <w:pStyle w:val="aa"/>
        <w:ind w:firstLine="1044"/>
        <w:jc w:val="center"/>
        <w:rPr>
          <w:b/>
          <w:sz w:val="52"/>
          <w:szCs w:val="52"/>
        </w:rPr>
      </w:pPr>
    </w:p>
    <w:p w:rsidR="00E2092D" w:rsidRDefault="00E2092D" w:rsidP="00E2092D">
      <w:pPr>
        <w:pStyle w:val="aa"/>
        <w:ind w:firstLine="1044"/>
        <w:jc w:val="center"/>
        <w:rPr>
          <w:b/>
          <w:sz w:val="52"/>
          <w:szCs w:val="52"/>
        </w:rPr>
      </w:pPr>
    </w:p>
    <w:p w:rsidR="00E2092D" w:rsidRDefault="00E2092D" w:rsidP="00E2092D">
      <w:pPr>
        <w:pStyle w:val="aa"/>
        <w:ind w:firstLine="1044"/>
        <w:jc w:val="center"/>
        <w:rPr>
          <w:b/>
          <w:sz w:val="52"/>
          <w:szCs w:val="52"/>
        </w:rPr>
      </w:pPr>
    </w:p>
    <w:p w:rsidR="00E2092D" w:rsidRDefault="00E2092D" w:rsidP="00E2092D">
      <w:pPr>
        <w:pStyle w:val="aa"/>
        <w:ind w:firstLine="1044"/>
        <w:jc w:val="center"/>
        <w:rPr>
          <w:b/>
          <w:sz w:val="52"/>
          <w:szCs w:val="52"/>
        </w:rPr>
      </w:pPr>
    </w:p>
    <w:p w:rsidR="00E2092D" w:rsidRPr="007B4B77" w:rsidRDefault="00E2092D" w:rsidP="00E2092D">
      <w:pPr>
        <w:pStyle w:val="aa"/>
        <w:ind w:firstLineChars="0" w:firstLine="0"/>
        <w:jc w:val="center"/>
        <w:rPr>
          <w:b/>
          <w:sz w:val="52"/>
          <w:szCs w:val="52"/>
        </w:rPr>
      </w:pPr>
      <w:r w:rsidRPr="001C5E4D">
        <w:rPr>
          <w:rFonts w:hint="eastAsia"/>
          <w:b/>
          <w:sz w:val="52"/>
          <w:szCs w:val="52"/>
        </w:rPr>
        <w:t>湖南航信微信自助办理业务系统</w:t>
      </w:r>
    </w:p>
    <w:p w:rsidR="00E2092D" w:rsidRPr="007B4B77" w:rsidRDefault="00E2092D" w:rsidP="00E2092D">
      <w:pPr>
        <w:pStyle w:val="aa"/>
        <w:ind w:firstLine="1044"/>
        <w:jc w:val="center"/>
        <w:rPr>
          <w:b/>
          <w:sz w:val="52"/>
          <w:szCs w:val="52"/>
        </w:rPr>
      </w:pPr>
      <w:r>
        <w:rPr>
          <w:rFonts w:hint="eastAsia"/>
          <w:b/>
          <w:sz w:val="52"/>
          <w:szCs w:val="52"/>
        </w:rPr>
        <w:t>软件需求规格说明书</w:t>
      </w:r>
    </w:p>
    <w:p w:rsidR="00E2092D" w:rsidRPr="007B4B77" w:rsidRDefault="00E2092D" w:rsidP="00E2092D">
      <w:pPr>
        <w:pStyle w:val="aa"/>
        <w:ind w:firstLine="883"/>
        <w:jc w:val="center"/>
        <w:rPr>
          <w:rFonts w:ascii="黑体" w:eastAsia="黑体"/>
          <w:b/>
          <w:sz w:val="44"/>
          <w:szCs w:val="44"/>
        </w:rPr>
      </w:pPr>
    </w:p>
    <w:p w:rsidR="00E2092D" w:rsidRPr="007B4B77" w:rsidRDefault="00E2092D" w:rsidP="00E2092D">
      <w:pPr>
        <w:pStyle w:val="aa"/>
        <w:ind w:firstLine="883"/>
        <w:jc w:val="center"/>
        <w:rPr>
          <w:rFonts w:ascii="黑体" w:eastAsia="黑体"/>
          <w:b/>
          <w:sz w:val="44"/>
          <w:szCs w:val="44"/>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9"/>
        <w:gridCol w:w="1872"/>
        <w:gridCol w:w="1562"/>
        <w:gridCol w:w="2526"/>
      </w:tblGrid>
      <w:tr w:rsidR="00E2092D" w:rsidRPr="007B4B77" w:rsidTr="00CA2764">
        <w:trPr>
          <w:trHeight w:val="569"/>
          <w:jc w:val="center"/>
        </w:trPr>
        <w:tc>
          <w:tcPr>
            <w:tcW w:w="1576" w:type="dxa"/>
            <w:vAlign w:val="center"/>
          </w:tcPr>
          <w:p w:rsidR="00E2092D" w:rsidRPr="007B4B77" w:rsidRDefault="00E2092D" w:rsidP="00CA2764">
            <w:pPr>
              <w:pStyle w:val="ab"/>
              <w:spacing w:before="100" w:beforeAutospacing="1" w:after="100" w:afterAutospacing="1"/>
              <w:jc w:val="left"/>
              <w:rPr>
                <w:rFonts w:ascii="宋体" w:hAnsi="宋体"/>
                <w:lang w:val="en-US" w:eastAsia="zh-CN"/>
              </w:rPr>
            </w:pPr>
            <w:bookmarkStart w:id="0" w:name="_Toc418479672"/>
            <w:bookmarkStart w:id="1" w:name="hp_TitlePage"/>
            <w:r w:rsidRPr="007B4B77">
              <w:rPr>
                <w:rFonts w:ascii="宋体" w:hAnsi="宋体" w:hint="eastAsia"/>
                <w:lang w:val="en-US" w:eastAsia="zh-CN"/>
              </w:rPr>
              <w:t>文档版本号：</w:t>
            </w:r>
          </w:p>
        </w:tc>
        <w:tc>
          <w:tcPr>
            <w:tcW w:w="2107" w:type="dxa"/>
            <w:vAlign w:val="center"/>
          </w:tcPr>
          <w:p w:rsidR="00E2092D" w:rsidRPr="007B4B77" w:rsidRDefault="00E2092D" w:rsidP="00CA2764">
            <w:pPr>
              <w:spacing w:before="100" w:beforeAutospacing="1" w:after="100" w:afterAutospacing="1"/>
              <w:jc w:val="center"/>
              <w:rPr>
                <w:rFonts w:ascii="宋体" w:hAnsi="宋体"/>
              </w:rPr>
            </w:pPr>
            <w:r w:rsidRPr="00177832">
              <w:rPr>
                <w:color w:val="000000"/>
              </w:rPr>
              <w:t>V</w:t>
            </w:r>
            <w:r>
              <w:rPr>
                <w:rFonts w:hint="eastAsia"/>
                <w:color w:val="000000"/>
              </w:rPr>
              <w:t>1.0</w:t>
            </w:r>
          </w:p>
        </w:tc>
        <w:tc>
          <w:tcPr>
            <w:tcW w:w="1734" w:type="dxa"/>
            <w:vAlign w:val="center"/>
          </w:tcPr>
          <w:p w:rsidR="00E2092D" w:rsidRPr="007B4B77" w:rsidRDefault="00E2092D" w:rsidP="00CA2764">
            <w:pPr>
              <w:pStyle w:val="ab"/>
              <w:spacing w:before="100" w:beforeAutospacing="1" w:after="100" w:afterAutospacing="1"/>
              <w:jc w:val="left"/>
              <w:rPr>
                <w:rFonts w:ascii="宋体" w:hAnsi="宋体"/>
                <w:lang w:val="en-US" w:eastAsia="zh-CN"/>
              </w:rPr>
            </w:pPr>
            <w:r w:rsidRPr="007B4B77">
              <w:rPr>
                <w:rFonts w:ascii="宋体" w:hAnsi="宋体" w:hint="eastAsia"/>
                <w:lang w:val="en-US" w:eastAsia="zh-CN"/>
              </w:rPr>
              <w:t>文档编号：</w:t>
            </w:r>
          </w:p>
        </w:tc>
        <w:tc>
          <w:tcPr>
            <w:tcW w:w="1972" w:type="dxa"/>
            <w:vAlign w:val="center"/>
          </w:tcPr>
          <w:p w:rsidR="00E2092D" w:rsidRPr="007B4B77" w:rsidRDefault="00E2092D" w:rsidP="00AA0F28">
            <w:pPr>
              <w:jc w:val="center"/>
              <w:rPr>
                <w:rFonts w:ascii="宋体" w:hAnsi="宋体"/>
                <w:bCs/>
                <w:szCs w:val="21"/>
              </w:rPr>
            </w:pPr>
            <w:r w:rsidRPr="00F049A7">
              <w:rPr>
                <w:rFonts w:ascii="宋体" w:hAnsi="宋体"/>
                <w:bCs/>
                <w:szCs w:val="21"/>
              </w:rPr>
              <w:t>HNHX17_</w:t>
            </w:r>
            <w:r w:rsidRPr="00F049A7">
              <w:rPr>
                <w:rFonts w:ascii="宋体" w:hAnsi="宋体" w:hint="eastAsia"/>
                <w:bCs/>
                <w:szCs w:val="21"/>
              </w:rPr>
              <w:t>WXZZ1.0</w:t>
            </w:r>
            <w:r w:rsidRPr="00F049A7">
              <w:rPr>
                <w:rFonts w:ascii="宋体" w:hAnsi="宋体"/>
                <w:bCs/>
                <w:szCs w:val="21"/>
              </w:rPr>
              <w:t>_</w:t>
            </w:r>
            <w:r w:rsidR="00AA0F28">
              <w:rPr>
                <w:rFonts w:ascii="宋体" w:hAnsi="宋体" w:hint="eastAsia"/>
                <w:bCs/>
                <w:szCs w:val="21"/>
              </w:rPr>
              <w:t>RJXQSMS</w:t>
            </w:r>
          </w:p>
        </w:tc>
      </w:tr>
      <w:tr w:rsidR="00E2092D" w:rsidRPr="007B4B77" w:rsidTr="00CA2764">
        <w:trPr>
          <w:trHeight w:val="454"/>
          <w:jc w:val="center"/>
        </w:trPr>
        <w:tc>
          <w:tcPr>
            <w:tcW w:w="1576" w:type="dxa"/>
            <w:vAlign w:val="center"/>
          </w:tcPr>
          <w:p w:rsidR="00E2092D" w:rsidRPr="007B4B77" w:rsidRDefault="00E2092D" w:rsidP="00CA2764">
            <w:pPr>
              <w:spacing w:before="100" w:beforeAutospacing="1" w:after="100" w:afterAutospacing="1"/>
              <w:jc w:val="left"/>
              <w:rPr>
                <w:rFonts w:ascii="宋体" w:hAnsi="宋体"/>
              </w:rPr>
            </w:pPr>
            <w:r w:rsidRPr="007B4B77">
              <w:rPr>
                <w:rFonts w:ascii="宋体" w:hAnsi="宋体" w:hint="eastAsia"/>
              </w:rPr>
              <w:t>文档密级：</w:t>
            </w:r>
          </w:p>
        </w:tc>
        <w:tc>
          <w:tcPr>
            <w:tcW w:w="2107" w:type="dxa"/>
            <w:vAlign w:val="center"/>
          </w:tcPr>
          <w:p w:rsidR="00E2092D" w:rsidRPr="007B4B77" w:rsidRDefault="00E2092D" w:rsidP="00CA2764">
            <w:pPr>
              <w:spacing w:before="100" w:beforeAutospacing="1" w:after="100" w:afterAutospacing="1"/>
              <w:jc w:val="center"/>
              <w:rPr>
                <w:rFonts w:ascii="宋体" w:hAnsi="宋体"/>
              </w:rPr>
            </w:pPr>
            <w:r w:rsidRPr="007B4B77">
              <w:rPr>
                <w:rFonts w:ascii="宋体" w:hAnsi="宋体" w:hint="eastAsia"/>
              </w:rPr>
              <w:t>内部公开</w:t>
            </w:r>
          </w:p>
        </w:tc>
        <w:tc>
          <w:tcPr>
            <w:tcW w:w="1734" w:type="dxa"/>
            <w:vAlign w:val="center"/>
          </w:tcPr>
          <w:p w:rsidR="00E2092D" w:rsidRPr="007B4B77" w:rsidRDefault="00E2092D" w:rsidP="00CA2764">
            <w:pPr>
              <w:spacing w:before="100" w:beforeAutospacing="1" w:after="100" w:afterAutospacing="1"/>
              <w:jc w:val="left"/>
              <w:rPr>
                <w:rFonts w:ascii="宋体" w:hAnsi="宋体"/>
              </w:rPr>
            </w:pPr>
            <w:r w:rsidRPr="007B4B77">
              <w:rPr>
                <w:rFonts w:ascii="宋体" w:hAnsi="宋体" w:hint="eastAsia"/>
              </w:rPr>
              <w:t>归属部门/项目：</w:t>
            </w:r>
          </w:p>
        </w:tc>
        <w:tc>
          <w:tcPr>
            <w:tcW w:w="1972" w:type="dxa"/>
            <w:vAlign w:val="center"/>
          </w:tcPr>
          <w:p w:rsidR="00E2092D" w:rsidRPr="007B4B77" w:rsidRDefault="00E2092D" w:rsidP="00CA2764">
            <w:pPr>
              <w:spacing w:before="100" w:beforeAutospacing="1" w:after="100" w:afterAutospacing="1"/>
              <w:jc w:val="center"/>
              <w:rPr>
                <w:rFonts w:ascii="宋体" w:hAnsi="宋体"/>
              </w:rPr>
            </w:pPr>
            <w:r>
              <w:rPr>
                <w:rFonts w:hint="eastAsia"/>
              </w:rPr>
              <w:t>技术开发</w:t>
            </w:r>
            <w:r w:rsidRPr="007B4B77">
              <w:rPr>
                <w:rFonts w:hint="eastAsia"/>
              </w:rPr>
              <w:t>部</w:t>
            </w:r>
          </w:p>
        </w:tc>
      </w:tr>
      <w:tr w:rsidR="00E2092D" w:rsidRPr="007B4B77" w:rsidTr="00CA2764">
        <w:trPr>
          <w:trHeight w:val="465"/>
          <w:jc w:val="center"/>
        </w:trPr>
        <w:tc>
          <w:tcPr>
            <w:tcW w:w="1576" w:type="dxa"/>
            <w:vAlign w:val="center"/>
          </w:tcPr>
          <w:p w:rsidR="00E2092D" w:rsidRPr="007B4B77" w:rsidRDefault="00E2092D" w:rsidP="00CA2764">
            <w:pPr>
              <w:spacing w:before="100" w:beforeAutospacing="1" w:after="100" w:afterAutospacing="1"/>
              <w:jc w:val="left"/>
              <w:rPr>
                <w:rFonts w:ascii="宋体" w:hAnsi="宋体"/>
              </w:rPr>
            </w:pPr>
            <w:r w:rsidRPr="007B4B77">
              <w:rPr>
                <w:rFonts w:ascii="宋体" w:hAnsi="宋体" w:hint="eastAsia"/>
              </w:rPr>
              <w:t>编写人：</w:t>
            </w:r>
          </w:p>
        </w:tc>
        <w:tc>
          <w:tcPr>
            <w:tcW w:w="2107" w:type="dxa"/>
            <w:vAlign w:val="center"/>
          </w:tcPr>
          <w:p w:rsidR="00E2092D" w:rsidRPr="007B4B77" w:rsidRDefault="00617CC2" w:rsidP="00CA2764">
            <w:pPr>
              <w:spacing w:before="100" w:beforeAutospacing="1" w:after="100" w:afterAutospacing="1"/>
              <w:jc w:val="center"/>
              <w:rPr>
                <w:rFonts w:ascii="宋体" w:hAnsi="宋体"/>
              </w:rPr>
            </w:pPr>
            <w:r>
              <w:rPr>
                <w:rFonts w:hint="eastAsia"/>
                <w:color w:val="000000"/>
              </w:rPr>
              <w:t>戴迅</w:t>
            </w:r>
          </w:p>
        </w:tc>
        <w:tc>
          <w:tcPr>
            <w:tcW w:w="1734" w:type="dxa"/>
            <w:vAlign w:val="center"/>
          </w:tcPr>
          <w:p w:rsidR="00E2092D" w:rsidRPr="007B4B77" w:rsidRDefault="00E2092D" w:rsidP="00CA2764">
            <w:pPr>
              <w:spacing w:before="100" w:beforeAutospacing="1" w:after="100" w:afterAutospacing="1"/>
              <w:jc w:val="left"/>
              <w:rPr>
                <w:rFonts w:ascii="宋体" w:hAnsi="宋体"/>
              </w:rPr>
            </w:pPr>
            <w:r w:rsidRPr="007B4B77">
              <w:rPr>
                <w:rFonts w:ascii="宋体" w:hAnsi="宋体" w:hint="eastAsia"/>
              </w:rPr>
              <w:t>编写日期：</w:t>
            </w:r>
          </w:p>
        </w:tc>
        <w:tc>
          <w:tcPr>
            <w:tcW w:w="1972" w:type="dxa"/>
            <w:vAlign w:val="center"/>
          </w:tcPr>
          <w:p w:rsidR="00E2092D" w:rsidRPr="007B4B77" w:rsidRDefault="00E2092D" w:rsidP="00CA2764">
            <w:pPr>
              <w:spacing w:before="100" w:beforeAutospacing="1" w:after="100" w:afterAutospacing="1"/>
              <w:jc w:val="center"/>
              <w:rPr>
                <w:rFonts w:ascii="宋体" w:hAnsi="宋体"/>
              </w:rPr>
            </w:pPr>
            <w:r w:rsidRPr="007B4B77">
              <w:rPr>
                <w:rFonts w:ascii="宋体" w:hAnsi="宋体" w:hint="eastAsia"/>
              </w:rPr>
              <w:t>201</w:t>
            </w:r>
            <w:r>
              <w:rPr>
                <w:rFonts w:ascii="宋体" w:hAnsi="宋体" w:hint="eastAsia"/>
              </w:rPr>
              <w:t>7</w:t>
            </w:r>
            <w:r w:rsidRPr="007B4B77">
              <w:rPr>
                <w:rFonts w:ascii="宋体" w:hAnsi="宋体" w:hint="eastAsia"/>
              </w:rPr>
              <w:t>-</w:t>
            </w:r>
            <w:r>
              <w:rPr>
                <w:rFonts w:ascii="宋体" w:hAnsi="宋体" w:hint="eastAsia"/>
              </w:rPr>
              <w:t>09</w:t>
            </w:r>
            <w:r w:rsidRPr="007B4B77">
              <w:rPr>
                <w:rFonts w:ascii="宋体" w:hAnsi="宋体" w:hint="eastAsia"/>
              </w:rPr>
              <w:t>-</w:t>
            </w:r>
            <w:r w:rsidR="00C47794">
              <w:rPr>
                <w:rFonts w:ascii="宋体" w:hAnsi="宋体" w:hint="eastAsia"/>
              </w:rPr>
              <w:t>1</w:t>
            </w:r>
            <w:r w:rsidR="00D86713">
              <w:rPr>
                <w:rFonts w:ascii="宋体" w:hAnsi="宋体" w:hint="eastAsia"/>
              </w:rPr>
              <w:t>9</w:t>
            </w:r>
          </w:p>
        </w:tc>
      </w:tr>
    </w:tbl>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pStyle w:val="ac"/>
        <w:jc w:val="center"/>
        <w:rPr>
          <w:rFonts w:hAnsi="宋体"/>
          <w:b/>
          <w:sz w:val="28"/>
          <w:szCs w:val="28"/>
        </w:rPr>
      </w:pPr>
      <w:r w:rsidRPr="007B4B77">
        <w:rPr>
          <w:rFonts w:hAnsi="宋体" w:hint="eastAsia"/>
          <w:b/>
          <w:sz w:val="28"/>
          <w:szCs w:val="28"/>
        </w:rPr>
        <w:t>版权信息</w:t>
      </w:r>
    </w:p>
    <w:p w:rsidR="00E2092D" w:rsidRDefault="00E2092D" w:rsidP="00E2092D">
      <w:pPr>
        <w:jc w:val="center"/>
      </w:pPr>
      <w:r>
        <w:t>本文件涉及之信息，属</w:t>
      </w:r>
      <w:r w:rsidRPr="00AF2123">
        <w:rPr>
          <w:rFonts w:hint="eastAsia"/>
        </w:rPr>
        <w:t>湖南航天信息有限公司</w:t>
      </w:r>
      <w:r>
        <w:t>所有。</w:t>
      </w:r>
    </w:p>
    <w:p w:rsidR="00E2092D" w:rsidRPr="007B4B77" w:rsidRDefault="00E2092D" w:rsidP="00E2092D">
      <w:pPr>
        <w:jc w:val="center"/>
      </w:pPr>
      <w:r>
        <w:t>未经</w:t>
      </w:r>
      <w:r w:rsidRPr="00EC2283">
        <w:rPr>
          <w:rFonts w:hint="eastAsia"/>
        </w:rPr>
        <w:t>湖南航天信息有限公司</w:t>
      </w:r>
      <w:r>
        <w:t>允许，文件中的任何部分都不能以任何形式向第三方散发</w:t>
      </w:r>
      <w:r w:rsidRPr="007B4B77">
        <w:t>。</w:t>
      </w:r>
    </w:p>
    <w:p w:rsidR="00E2092D" w:rsidRPr="007B4B77" w:rsidRDefault="00E2092D" w:rsidP="00E2092D">
      <w:pPr>
        <w:jc w:val="center"/>
      </w:pPr>
    </w:p>
    <w:p w:rsidR="00E2092D" w:rsidRPr="007B4B77" w:rsidRDefault="00E2092D" w:rsidP="00E2092D">
      <w:pPr>
        <w:pStyle w:val="ad"/>
        <w:spacing w:line="360" w:lineRule="auto"/>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p w:rsidR="00E2092D" w:rsidRPr="007B4B77" w:rsidRDefault="00E2092D" w:rsidP="00E2092D">
      <w:pPr>
        <w:jc w:val="center"/>
      </w:pPr>
    </w:p>
    <w:bookmarkEnd w:id="0"/>
    <w:bookmarkEnd w:id="1"/>
    <w:p w:rsidR="00E2092D" w:rsidRPr="007B4B77" w:rsidRDefault="00E2092D" w:rsidP="002A062A"/>
    <w:p w:rsidR="00E2092D" w:rsidRPr="007B4B77" w:rsidRDefault="00E2092D" w:rsidP="00E44E4D">
      <w:pPr>
        <w:spacing w:beforeLines="100" w:afterLines="50"/>
        <w:rPr>
          <w:rFonts w:hAnsi="宋体"/>
          <w:b/>
          <w:bCs/>
          <w:sz w:val="24"/>
        </w:rPr>
      </w:pPr>
      <w:r w:rsidRPr="007B4B77">
        <w:rPr>
          <w:rFonts w:hAnsi="宋体" w:hint="eastAsia"/>
          <w:b/>
          <w:bCs/>
          <w:sz w:val="24"/>
        </w:rPr>
        <w:lastRenderedPageBreak/>
        <w:t>文档修订记录</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1266"/>
        <w:gridCol w:w="877"/>
        <w:gridCol w:w="1608"/>
        <w:gridCol w:w="709"/>
        <w:gridCol w:w="1276"/>
        <w:gridCol w:w="1009"/>
        <w:gridCol w:w="890"/>
      </w:tblGrid>
      <w:tr w:rsidR="00E2092D" w:rsidRPr="007B4B77" w:rsidTr="00CA2764">
        <w:trPr>
          <w:jc w:val="center"/>
        </w:trPr>
        <w:tc>
          <w:tcPr>
            <w:tcW w:w="893" w:type="dxa"/>
            <w:shd w:val="pct15" w:color="auto" w:fill="auto"/>
            <w:vAlign w:val="center"/>
          </w:tcPr>
          <w:p w:rsidR="00E2092D" w:rsidRPr="007B4B77" w:rsidRDefault="00E2092D" w:rsidP="00CA2764">
            <w:pPr>
              <w:jc w:val="center"/>
              <w:rPr>
                <w:b/>
                <w:color w:val="000000"/>
              </w:rPr>
            </w:pPr>
            <w:r w:rsidRPr="007B4B77">
              <w:rPr>
                <w:rFonts w:hint="eastAsia"/>
                <w:b/>
                <w:color w:val="000000"/>
              </w:rPr>
              <w:t>版本号</w:t>
            </w:r>
          </w:p>
        </w:tc>
        <w:tc>
          <w:tcPr>
            <w:tcW w:w="1266" w:type="dxa"/>
            <w:shd w:val="pct15" w:color="auto" w:fill="auto"/>
            <w:vAlign w:val="center"/>
          </w:tcPr>
          <w:p w:rsidR="00E2092D" w:rsidRPr="007B4B77" w:rsidRDefault="00E2092D" w:rsidP="00CA2764">
            <w:pPr>
              <w:jc w:val="center"/>
              <w:rPr>
                <w:b/>
                <w:color w:val="000000"/>
              </w:rPr>
            </w:pPr>
            <w:r w:rsidRPr="007B4B77">
              <w:rPr>
                <w:rFonts w:hint="eastAsia"/>
                <w:b/>
                <w:color w:val="000000"/>
              </w:rPr>
              <w:t>修订日期</w:t>
            </w:r>
          </w:p>
        </w:tc>
        <w:tc>
          <w:tcPr>
            <w:tcW w:w="877" w:type="dxa"/>
            <w:shd w:val="pct15" w:color="auto" w:fill="auto"/>
            <w:vAlign w:val="center"/>
          </w:tcPr>
          <w:p w:rsidR="00E2092D" w:rsidRPr="007B4B77" w:rsidRDefault="00E2092D" w:rsidP="00CA2764">
            <w:pPr>
              <w:jc w:val="center"/>
              <w:rPr>
                <w:b/>
                <w:color w:val="000000"/>
              </w:rPr>
            </w:pPr>
            <w:r w:rsidRPr="007B4B77">
              <w:rPr>
                <w:rFonts w:hint="eastAsia"/>
                <w:b/>
                <w:color w:val="000000"/>
              </w:rPr>
              <w:t>修订人</w:t>
            </w:r>
          </w:p>
        </w:tc>
        <w:tc>
          <w:tcPr>
            <w:tcW w:w="1608" w:type="dxa"/>
            <w:shd w:val="pct15" w:color="auto" w:fill="auto"/>
            <w:vAlign w:val="center"/>
          </w:tcPr>
          <w:p w:rsidR="00E2092D" w:rsidRPr="007B4B77" w:rsidRDefault="00E2092D" w:rsidP="00CA2764">
            <w:pPr>
              <w:jc w:val="center"/>
              <w:rPr>
                <w:b/>
                <w:color w:val="000000"/>
              </w:rPr>
            </w:pPr>
            <w:r w:rsidRPr="007B4B77">
              <w:rPr>
                <w:rFonts w:hint="eastAsia"/>
                <w:b/>
                <w:color w:val="000000"/>
              </w:rPr>
              <w:t>修订说明</w:t>
            </w:r>
          </w:p>
        </w:tc>
        <w:tc>
          <w:tcPr>
            <w:tcW w:w="709" w:type="dxa"/>
            <w:shd w:val="pct15" w:color="auto" w:fill="auto"/>
            <w:vAlign w:val="center"/>
          </w:tcPr>
          <w:p w:rsidR="00E2092D" w:rsidRPr="007B4B77" w:rsidRDefault="00E2092D" w:rsidP="00CA2764">
            <w:pPr>
              <w:jc w:val="center"/>
              <w:rPr>
                <w:b/>
                <w:color w:val="000000"/>
              </w:rPr>
            </w:pPr>
            <w:r w:rsidRPr="007B4B77">
              <w:rPr>
                <w:rFonts w:hint="eastAsia"/>
                <w:b/>
                <w:color w:val="000000"/>
              </w:rPr>
              <w:t>修订状态</w:t>
            </w:r>
          </w:p>
        </w:tc>
        <w:tc>
          <w:tcPr>
            <w:tcW w:w="1276" w:type="dxa"/>
            <w:shd w:val="pct15" w:color="auto" w:fill="auto"/>
            <w:vAlign w:val="center"/>
          </w:tcPr>
          <w:p w:rsidR="00E2092D" w:rsidRPr="007B4B77" w:rsidRDefault="00E2092D" w:rsidP="00CA2764">
            <w:pPr>
              <w:jc w:val="center"/>
              <w:rPr>
                <w:b/>
                <w:color w:val="000000"/>
              </w:rPr>
            </w:pPr>
            <w:r w:rsidRPr="007B4B77">
              <w:rPr>
                <w:rFonts w:hint="eastAsia"/>
                <w:b/>
                <w:color w:val="000000"/>
              </w:rPr>
              <w:t>审核日期</w:t>
            </w:r>
          </w:p>
        </w:tc>
        <w:tc>
          <w:tcPr>
            <w:tcW w:w="1009" w:type="dxa"/>
            <w:shd w:val="pct15" w:color="auto" w:fill="auto"/>
            <w:vAlign w:val="center"/>
          </w:tcPr>
          <w:p w:rsidR="00E2092D" w:rsidRPr="007B4B77" w:rsidRDefault="00E2092D" w:rsidP="00CA2764">
            <w:pPr>
              <w:jc w:val="center"/>
              <w:rPr>
                <w:b/>
                <w:color w:val="000000"/>
              </w:rPr>
            </w:pPr>
            <w:r w:rsidRPr="007B4B77">
              <w:rPr>
                <w:rFonts w:hint="eastAsia"/>
                <w:b/>
                <w:color w:val="000000"/>
              </w:rPr>
              <w:t>审核人</w:t>
            </w:r>
          </w:p>
        </w:tc>
        <w:tc>
          <w:tcPr>
            <w:tcW w:w="890" w:type="dxa"/>
            <w:shd w:val="pct15" w:color="auto" w:fill="auto"/>
            <w:vAlign w:val="center"/>
          </w:tcPr>
          <w:p w:rsidR="00E2092D" w:rsidRPr="007B4B77" w:rsidRDefault="00E2092D" w:rsidP="00CA2764">
            <w:pPr>
              <w:jc w:val="center"/>
              <w:rPr>
                <w:b/>
                <w:color w:val="000000"/>
              </w:rPr>
            </w:pPr>
            <w:r w:rsidRPr="007B4B77">
              <w:rPr>
                <w:rFonts w:hint="eastAsia"/>
                <w:b/>
                <w:color w:val="000000"/>
              </w:rPr>
              <w:t>批准人</w:t>
            </w:r>
          </w:p>
        </w:tc>
      </w:tr>
      <w:tr w:rsidR="00E2092D" w:rsidRPr="007B4B77" w:rsidTr="00CA2764">
        <w:trPr>
          <w:jc w:val="center"/>
        </w:trPr>
        <w:tc>
          <w:tcPr>
            <w:tcW w:w="893" w:type="dxa"/>
            <w:vAlign w:val="center"/>
          </w:tcPr>
          <w:p w:rsidR="00E2092D" w:rsidRPr="007B4B77" w:rsidRDefault="00E2092D" w:rsidP="00CA2764">
            <w:pPr>
              <w:jc w:val="center"/>
            </w:pPr>
            <w:r w:rsidRPr="00177832">
              <w:rPr>
                <w:color w:val="000000"/>
              </w:rPr>
              <w:t>V</w:t>
            </w:r>
            <w:r>
              <w:rPr>
                <w:rFonts w:hint="eastAsia"/>
                <w:color w:val="000000"/>
              </w:rPr>
              <w:t>1.0</w:t>
            </w:r>
          </w:p>
        </w:tc>
        <w:tc>
          <w:tcPr>
            <w:tcW w:w="1266" w:type="dxa"/>
            <w:vAlign w:val="center"/>
          </w:tcPr>
          <w:p w:rsidR="00E2092D" w:rsidRPr="007B4B77" w:rsidRDefault="00E2092D" w:rsidP="006F5942">
            <w:pPr>
              <w:spacing w:before="100" w:beforeAutospacing="1" w:after="100" w:afterAutospacing="1"/>
              <w:jc w:val="center"/>
              <w:rPr>
                <w:rFonts w:ascii="宋体" w:hAnsi="宋体"/>
              </w:rPr>
            </w:pPr>
            <w:r w:rsidRPr="007B4B77">
              <w:rPr>
                <w:rFonts w:ascii="宋体" w:hAnsi="宋体" w:hint="eastAsia"/>
              </w:rPr>
              <w:t>201</w:t>
            </w:r>
            <w:r>
              <w:rPr>
                <w:rFonts w:ascii="宋体" w:hAnsi="宋体" w:hint="eastAsia"/>
              </w:rPr>
              <w:t>7</w:t>
            </w:r>
            <w:r w:rsidRPr="007B4B77">
              <w:rPr>
                <w:rFonts w:ascii="宋体" w:hAnsi="宋体" w:hint="eastAsia"/>
              </w:rPr>
              <w:t>-</w:t>
            </w:r>
            <w:r>
              <w:rPr>
                <w:rFonts w:ascii="宋体" w:hAnsi="宋体" w:hint="eastAsia"/>
              </w:rPr>
              <w:t>09</w:t>
            </w:r>
            <w:r w:rsidRPr="007B4B77">
              <w:rPr>
                <w:rFonts w:ascii="宋体" w:hAnsi="宋体" w:hint="eastAsia"/>
              </w:rPr>
              <w:t>-</w:t>
            </w:r>
            <w:r w:rsidR="006F5942">
              <w:rPr>
                <w:rFonts w:ascii="宋体" w:hAnsi="宋体" w:hint="eastAsia"/>
              </w:rPr>
              <w:t>1</w:t>
            </w:r>
            <w:r w:rsidR="00D86713">
              <w:rPr>
                <w:rFonts w:ascii="宋体" w:hAnsi="宋体" w:hint="eastAsia"/>
              </w:rPr>
              <w:t>9</w:t>
            </w:r>
          </w:p>
        </w:tc>
        <w:tc>
          <w:tcPr>
            <w:tcW w:w="877" w:type="dxa"/>
            <w:vAlign w:val="center"/>
          </w:tcPr>
          <w:p w:rsidR="00E2092D" w:rsidRPr="007B4B77" w:rsidRDefault="0048299D" w:rsidP="00CA2764">
            <w:pPr>
              <w:jc w:val="center"/>
            </w:pPr>
            <w:r>
              <w:rPr>
                <w:rFonts w:hint="eastAsia"/>
              </w:rPr>
              <w:t>戴迅</w:t>
            </w:r>
          </w:p>
        </w:tc>
        <w:tc>
          <w:tcPr>
            <w:tcW w:w="1608" w:type="dxa"/>
            <w:vAlign w:val="center"/>
          </w:tcPr>
          <w:p w:rsidR="00E2092D" w:rsidRPr="007B4B77" w:rsidRDefault="00E2092D" w:rsidP="00CA2764">
            <w:pPr>
              <w:jc w:val="center"/>
            </w:pPr>
            <w:r w:rsidRPr="007B4B77">
              <w:rPr>
                <w:color w:val="000000"/>
              </w:rPr>
              <w:t>创建</w:t>
            </w:r>
          </w:p>
        </w:tc>
        <w:tc>
          <w:tcPr>
            <w:tcW w:w="709" w:type="dxa"/>
            <w:vAlign w:val="center"/>
          </w:tcPr>
          <w:p w:rsidR="00E2092D" w:rsidRPr="007B4B77" w:rsidRDefault="00E2092D" w:rsidP="00CA2764">
            <w:pPr>
              <w:jc w:val="center"/>
            </w:pPr>
            <w:r w:rsidRPr="007B4B77">
              <w:t>A</w:t>
            </w:r>
          </w:p>
        </w:tc>
        <w:tc>
          <w:tcPr>
            <w:tcW w:w="1276" w:type="dxa"/>
            <w:vAlign w:val="center"/>
          </w:tcPr>
          <w:p w:rsidR="00E2092D" w:rsidRPr="007B4B77" w:rsidRDefault="00E2092D" w:rsidP="006F5942">
            <w:pPr>
              <w:spacing w:before="100" w:beforeAutospacing="1" w:after="100" w:afterAutospacing="1"/>
              <w:jc w:val="center"/>
              <w:rPr>
                <w:rFonts w:ascii="宋体" w:hAnsi="宋体"/>
              </w:rPr>
            </w:pPr>
            <w:r w:rsidRPr="007B4B77">
              <w:rPr>
                <w:rFonts w:ascii="宋体" w:hAnsi="宋体" w:hint="eastAsia"/>
              </w:rPr>
              <w:t>201</w:t>
            </w:r>
            <w:r>
              <w:rPr>
                <w:rFonts w:ascii="宋体" w:hAnsi="宋体" w:hint="eastAsia"/>
              </w:rPr>
              <w:t>7</w:t>
            </w:r>
            <w:r w:rsidRPr="007B4B77">
              <w:rPr>
                <w:rFonts w:ascii="宋体" w:hAnsi="宋体" w:hint="eastAsia"/>
              </w:rPr>
              <w:t>-</w:t>
            </w:r>
            <w:r>
              <w:rPr>
                <w:rFonts w:ascii="宋体" w:hAnsi="宋体" w:hint="eastAsia"/>
              </w:rPr>
              <w:t>09</w:t>
            </w:r>
            <w:r w:rsidRPr="007B4B77">
              <w:rPr>
                <w:rFonts w:ascii="宋体" w:hAnsi="宋体" w:hint="eastAsia"/>
              </w:rPr>
              <w:t>-</w:t>
            </w:r>
            <w:r w:rsidR="006F5942">
              <w:rPr>
                <w:rFonts w:ascii="宋体" w:hAnsi="宋体" w:hint="eastAsia"/>
              </w:rPr>
              <w:t>1</w:t>
            </w:r>
            <w:r w:rsidR="00D86713">
              <w:rPr>
                <w:rFonts w:ascii="宋体" w:hAnsi="宋体" w:hint="eastAsia"/>
              </w:rPr>
              <w:t>9</w:t>
            </w:r>
          </w:p>
        </w:tc>
        <w:tc>
          <w:tcPr>
            <w:tcW w:w="1009" w:type="dxa"/>
            <w:vAlign w:val="center"/>
          </w:tcPr>
          <w:p w:rsidR="00E2092D" w:rsidRPr="007B4B77" w:rsidRDefault="00C0596A" w:rsidP="00CA2764">
            <w:pPr>
              <w:jc w:val="center"/>
            </w:pPr>
            <w:r>
              <w:rPr>
                <w:rFonts w:hint="eastAsia"/>
                <w:color w:val="000000"/>
              </w:rPr>
              <w:t>唐锦涛</w:t>
            </w:r>
          </w:p>
        </w:tc>
        <w:tc>
          <w:tcPr>
            <w:tcW w:w="890" w:type="dxa"/>
            <w:vAlign w:val="center"/>
          </w:tcPr>
          <w:p w:rsidR="00E2092D" w:rsidRPr="007B4B77" w:rsidRDefault="00E2092D" w:rsidP="00CA2764">
            <w:pPr>
              <w:jc w:val="center"/>
              <w:rPr>
                <w:rFonts w:ascii="宋体" w:hAnsi="宋体"/>
              </w:rPr>
            </w:pPr>
            <w:r>
              <w:rPr>
                <w:rFonts w:hint="eastAsia"/>
                <w:color w:val="000000"/>
              </w:rPr>
              <w:t>唐锦涛</w:t>
            </w: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r w:rsidR="00E2092D" w:rsidRPr="007B4B77" w:rsidTr="00CA2764">
        <w:trPr>
          <w:jc w:val="center"/>
        </w:trPr>
        <w:tc>
          <w:tcPr>
            <w:tcW w:w="893" w:type="dxa"/>
          </w:tcPr>
          <w:p w:rsidR="00E2092D" w:rsidRPr="007B4B77" w:rsidRDefault="00E2092D" w:rsidP="00CA2764">
            <w:pPr>
              <w:jc w:val="center"/>
              <w:rPr>
                <w:b/>
                <w:color w:val="000000"/>
              </w:rPr>
            </w:pPr>
          </w:p>
        </w:tc>
        <w:tc>
          <w:tcPr>
            <w:tcW w:w="1266" w:type="dxa"/>
          </w:tcPr>
          <w:p w:rsidR="00E2092D" w:rsidRPr="007B4B77" w:rsidRDefault="00E2092D" w:rsidP="00CA2764">
            <w:pPr>
              <w:jc w:val="center"/>
              <w:rPr>
                <w:b/>
                <w:color w:val="000000"/>
              </w:rPr>
            </w:pPr>
          </w:p>
        </w:tc>
        <w:tc>
          <w:tcPr>
            <w:tcW w:w="877" w:type="dxa"/>
          </w:tcPr>
          <w:p w:rsidR="00E2092D" w:rsidRPr="007B4B77" w:rsidRDefault="00E2092D" w:rsidP="00CA2764">
            <w:pPr>
              <w:jc w:val="center"/>
              <w:rPr>
                <w:b/>
                <w:color w:val="000000"/>
              </w:rPr>
            </w:pPr>
          </w:p>
        </w:tc>
        <w:tc>
          <w:tcPr>
            <w:tcW w:w="1608" w:type="dxa"/>
          </w:tcPr>
          <w:p w:rsidR="00E2092D" w:rsidRPr="007B4B77" w:rsidRDefault="00E2092D" w:rsidP="00CA2764">
            <w:pPr>
              <w:jc w:val="center"/>
              <w:rPr>
                <w:b/>
                <w:color w:val="000000"/>
              </w:rPr>
            </w:pPr>
          </w:p>
        </w:tc>
        <w:tc>
          <w:tcPr>
            <w:tcW w:w="709" w:type="dxa"/>
          </w:tcPr>
          <w:p w:rsidR="00E2092D" w:rsidRPr="007B4B77" w:rsidRDefault="00E2092D" w:rsidP="00CA2764">
            <w:pPr>
              <w:rPr>
                <w:b/>
                <w:color w:val="000000"/>
              </w:rPr>
            </w:pPr>
          </w:p>
        </w:tc>
        <w:tc>
          <w:tcPr>
            <w:tcW w:w="1276" w:type="dxa"/>
          </w:tcPr>
          <w:p w:rsidR="00E2092D" w:rsidRPr="007B4B77" w:rsidRDefault="00E2092D" w:rsidP="00CA2764">
            <w:pPr>
              <w:jc w:val="center"/>
              <w:rPr>
                <w:b/>
                <w:color w:val="000000"/>
              </w:rPr>
            </w:pPr>
          </w:p>
        </w:tc>
        <w:tc>
          <w:tcPr>
            <w:tcW w:w="1009" w:type="dxa"/>
          </w:tcPr>
          <w:p w:rsidR="00E2092D" w:rsidRPr="007B4B77" w:rsidRDefault="00E2092D" w:rsidP="00CA2764">
            <w:pPr>
              <w:jc w:val="center"/>
              <w:rPr>
                <w:b/>
                <w:color w:val="000000"/>
              </w:rPr>
            </w:pPr>
          </w:p>
        </w:tc>
        <w:tc>
          <w:tcPr>
            <w:tcW w:w="890" w:type="dxa"/>
          </w:tcPr>
          <w:p w:rsidR="00E2092D" w:rsidRPr="007B4B77" w:rsidRDefault="00E2092D" w:rsidP="00CA2764">
            <w:pPr>
              <w:jc w:val="center"/>
              <w:rPr>
                <w:b/>
                <w:color w:val="000000"/>
              </w:rPr>
            </w:pPr>
          </w:p>
        </w:tc>
      </w:tr>
    </w:tbl>
    <w:p w:rsidR="00E2092D" w:rsidRPr="007B4B77" w:rsidRDefault="00E2092D" w:rsidP="00E44E4D">
      <w:pPr>
        <w:spacing w:afterLines="50"/>
        <w:rPr>
          <w:rFonts w:hAnsi="宋体"/>
        </w:rPr>
      </w:pPr>
      <w:r w:rsidRPr="007B4B77">
        <w:rPr>
          <w:rFonts w:hint="eastAsia"/>
          <w:color w:val="000000"/>
        </w:rPr>
        <w:t>修订</w:t>
      </w:r>
      <w:r w:rsidRPr="007B4B77">
        <w:rPr>
          <w:rFonts w:hAnsi="宋体" w:hint="eastAsia"/>
        </w:rPr>
        <w:t>状态：</w:t>
      </w:r>
      <w:r w:rsidRPr="007B4B77">
        <w:rPr>
          <w:rFonts w:hAnsi="宋体" w:hint="eastAsia"/>
        </w:rPr>
        <w:t>A--</w:t>
      </w:r>
      <w:r w:rsidRPr="007B4B77">
        <w:rPr>
          <w:rFonts w:hAnsi="宋体" w:hint="eastAsia"/>
        </w:rPr>
        <w:t>增加，</w:t>
      </w:r>
      <w:r w:rsidRPr="007B4B77">
        <w:rPr>
          <w:rFonts w:hAnsi="宋体" w:hint="eastAsia"/>
        </w:rPr>
        <w:t>M--</w:t>
      </w:r>
      <w:r w:rsidRPr="007B4B77">
        <w:rPr>
          <w:rFonts w:hAnsi="宋体" w:hint="eastAsia"/>
        </w:rPr>
        <w:t>修改，</w:t>
      </w:r>
      <w:r w:rsidRPr="007B4B77">
        <w:rPr>
          <w:rFonts w:hAnsi="宋体" w:hint="eastAsia"/>
        </w:rPr>
        <w:t>D--</w:t>
      </w:r>
      <w:r w:rsidRPr="007B4B77">
        <w:rPr>
          <w:rFonts w:hAnsi="宋体" w:hint="eastAsia"/>
        </w:rPr>
        <w:t>删除</w:t>
      </w:r>
    </w:p>
    <w:p w:rsidR="00E2092D" w:rsidRPr="007B4B77" w:rsidRDefault="00E2092D" w:rsidP="00E44E4D">
      <w:pPr>
        <w:spacing w:afterLines="50"/>
        <w:rPr>
          <w:rFonts w:ascii="宋体" w:hAnsi="宋体"/>
        </w:rPr>
        <w:sectPr w:rsidR="00E2092D" w:rsidRPr="007B4B77" w:rsidSect="00CA2764">
          <w:headerReference w:type="default" r:id="rId8"/>
          <w:footerReference w:type="default" r:id="rId9"/>
          <w:pgSz w:w="11906" w:h="16838"/>
          <w:pgMar w:top="1440" w:right="1797" w:bottom="1440" w:left="1797" w:header="709" w:footer="709" w:gutter="0"/>
          <w:pgNumType w:start="0"/>
          <w:cols w:space="708"/>
          <w:docGrid w:linePitch="360"/>
        </w:sectPr>
      </w:pPr>
      <w:r w:rsidRPr="007B4B77">
        <w:rPr>
          <w:rFonts w:hAnsi="宋体" w:hint="eastAsia"/>
        </w:rPr>
        <w:t>日期格式：</w:t>
      </w:r>
      <w:r w:rsidRPr="007B4B77">
        <w:rPr>
          <w:rFonts w:ascii="宋体" w:hAnsi="宋体"/>
        </w:rPr>
        <w:t>YYYY-MM-DD</w:t>
      </w:r>
    </w:p>
    <w:p w:rsidR="00A601A8" w:rsidRDefault="00A601A8" w:rsidP="008A68CE">
      <w:pPr>
        <w:jc w:val="center"/>
      </w:pPr>
      <w:r>
        <w:rPr>
          <w:rFonts w:hint="eastAsia"/>
        </w:rPr>
        <w:lastRenderedPageBreak/>
        <w:t>目录</w:t>
      </w:r>
    </w:p>
    <w:p w:rsidR="00A601A8" w:rsidRDefault="00A601A8" w:rsidP="00DB256D"/>
    <w:p w:rsidR="00F67E22" w:rsidRDefault="00FD4BF0">
      <w:pPr>
        <w:pStyle w:val="10"/>
        <w:tabs>
          <w:tab w:val="left" w:pos="440"/>
          <w:tab w:val="right" w:leader="dot" w:pos="8296"/>
        </w:tabs>
        <w:rPr>
          <w:noProof/>
          <w:kern w:val="2"/>
          <w:sz w:val="21"/>
        </w:rPr>
      </w:pPr>
      <w:r w:rsidRPr="00FD4BF0">
        <w:fldChar w:fldCharType="begin"/>
      </w:r>
      <w:r w:rsidR="00A601A8">
        <w:instrText xml:space="preserve"> </w:instrText>
      </w:r>
      <w:r w:rsidR="00A601A8">
        <w:rPr>
          <w:rFonts w:hint="eastAsia"/>
        </w:rPr>
        <w:instrText>TOC \o "1-5" \h \z \u</w:instrText>
      </w:r>
      <w:r w:rsidR="00A601A8">
        <w:instrText xml:space="preserve"> </w:instrText>
      </w:r>
      <w:r w:rsidRPr="00FD4BF0">
        <w:fldChar w:fldCharType="separate"/>
      </w:r>
      <w:hyperlink w:anchor="_Toc503867018" w:history="1">
        <w:r w:rsidR="00F67E22" w:rsidRPr="00806A9D">
          <w:rPr>
            <w:rStyle w:val="a7"/>
            <w:noProof/>
          </w:rPr>
          <w:t>1.</w:t>
        </w:r>
        <w:r w:rsidR="00F67E22">
          <w:rPr>
            <w:noProof/>
            <w:kern w:val="2"/>
            <w:sz w:val="21"/>
          </w:rPr>
          <w:tab/>
        </w:r>
        <w:r w:rsidR="00F67E22" w:rsidRPr="00806A9D">
          <w:rPr>
            <w:rStyle w:val="a7"/>
            <w:rFonts w:hint="eastAsia"/>
            <w:noProof/>
          </w:rPr>
          <w:t>概述</w:t>
        </w:r>
        <w:r w:rsidR="00F67E22">
          <w:rPr>
            <w:noProof/>
            <w:webHidden/>
          </w:rPr>
          <w:tab/>
        </w:r>
        <w:r w:rsidR="00F67E22">
          <w:rPr>
            <w:noProof/>
            <w:webHidden/>
          </w:rPr>
          <w:fldChar w:fldCharType="begin"/>
        </w:r>
        <w:r w:rsidR="00F67E22">
          <w:rPr>
            <w:noProof/>
            <w:webHidden/>
          </w:rPr>
          <w:instrText xml:space="preserve"> PAGEREF _Toc503867018 \h </w:instrText>
        </w:r>
        <w:r w:rsidR="00F67E22">
          <w:rPr>
            <w:noProof/>
            <w:webHidden/>
          </w:rPr>
        </w:r>
        <w:r w:rsidR="00F67E22">
          <w:rPr>
            <w:noProof/>
            <w:webHidden/>
          </w:rPr>
          <w:fldChar w:fldCharType="separate"/>
        </w:r>
        <w:r w:rsidR="00F67E22">
          <w:rPr>
            <w:noProof/>
            <w:webHidden/>
          </w:rPr>
          <w:t>4</w:t>
        </w:r>
        <w:r w:rsidR="00F67E22">
          <w:rPr>
            <w:noProof/>
            <w:webHidden/>
          </w:rPr>
          <w:fldChar w:fldCharType="end"/>
        </w:r>
      </w:hyperlink>
    </w:p>
    <w:p w:rsidR="00F67E22" w:rsidRDefault="00F67E22">
      <w:pPr>
        <w:pStyle w:val="20"/>
        <w:tabs>
          <w:tab w:val="left" w:pos="840"/>
          <w:tab w:val="right" w:leader="dot" w:pos="8296"/>
        </w:tabs>
        <w:rPr>
          <w:noProof/>
          <w:kern w:val="2"/>
          <w:sz w:val="21"/>
        </w:rPr>
      </w:pPr>
      <w:hyperlink w:anchor="_Toc503867019" w:history="1">
        <w:r w:rsidRPr="00806A9D">
          <w:rPr>
            <w:rStyle w:val="a7"/>
            <w:noProof/>
          </w:rPr>
          <w:t>1.1.</w:t>
        </w:r>
        <w:r>
          <w:rPr>
            <w:noProof/>
            <w:kern w:val="2"/>
            <w:sz w:val="21"/>
          </w:rPr>
          <w:tab/>
        </w:r>
        <w:r w:rsidRPr="00806A9D">
          <w:rPr>
            <w:rStyle w:val="a7"/>
            <w:rFonts w:hint="eastAsia"/>
            <w:noProof/>
          </w:rPr>
          <w:t>背景介绍</w:t>
        </w:r>
        <w:r>
          <w:rPr>
            <w:noProof/>
            <w:webHidden/>
          </w:rPr>
          <w:tab/>
        </w:r>
        <w:r>
          <w:rPr>
            <w:noProof/>
            <w:webHidden/>
          </w:rPr>
          <w:fldChar w:fldCharType="begin"/>
        </w:r>
        <w:r>
          <w:rPr>
            <w:noProof/>
            <w:webHidden/>
          </w:rPr>
          <w:instrText xml:space="preserve"> PAGEREF _Toc503867019 \h </w:instrText>
        </w:r>
        <w:r>
          <w:rPr>
            <w:noProof/>
            <w:webHidden/>
          </w:rPr>
        </w:r>
        <w:r>
          <w:rPr>
            <w:noProof/>
            <w:webHidden/>
          </w:rPr>
          <w:fldChar w:fldCharType="separate"/>
        </w:r>
        <w:r>
          <w:rPr>
            <w:noProof/>
            <w:webHidden/>
          </w:rPr>
          <w:t>4</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0" w:history="1">
        <w:r w:rsidRPr="00806A9D">
          <w:rPr>
            <w:rStyle w:val="a7"/>
            <w:noProof/>
          </w:rPr>
          <w:t>1.2.</w:t>
        </w:r>
        <w:r>
          <w:rPr>
            <w:noProof/>
            <w:kern w:val="2"/>
            <w:sz w:val="21"/>
          </w:rPr>
          <w:tab/>
        </w:r>
        <w:r w:rsidRPr="00806A9D">
          <w:rPr>
            <w:rStyle w:val="a7"/>
            <w:rFonts w:hint="eastAsia"/>
            <w:noProof/>
          </w:rPr>
          <w:t>编写目的</w:t>
        </w:r>
        <w:r>
          <w:rPr>
            <w:noProof/>
            <w:webHidden/>
          </w:rPr>
          <w:tab/>
        </w:r>
        <w:r>
          <w:rPr>
            <w:noProof/>
            <w:webHidden/>
          </w:rPr>
          <w:fldChar w:fldCharType="begin"/>
        </w:r>
        <w:r>
          <w:rPr>
            <w:noProof/>
            <w:webHidden/>
          </w:rPr>
          <w:instrText xml:space="preserve"> PAGEREF _Toc503867020 \h </w:instrText>
        </w:r>
        <w:r>
          <w:rPr>
            <w:noProof/>
            <w:webHidden/>
          </w:rPr>
        </w:r>
        <w:r>
          <w:rPr>
            <w:noProof/>
            <w:webHidden/>
          </w:rPr>
          <w:fldChar w:fldCharType="separate"/>
        </w:r>
        <w:r>
          <w:rPr>
            <w:noProof/>
            <w:webHidden/>
          </w:rPr>
          <w:t>4</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1" w:history="1">
        <w:r w:rsidRPr="00806A9D">
          <w:rPr>
            <w:rStyle w:val="a7"/>
            <w:noProof/>
          </w:rPr>
          <w:t>1.3.</w:t>
        </w:r>
        <w:r>
          <w:rPr>
            <w:noProof/>
            <w:kern w:val="2"/>
            <w:sz w:val="21"/>
          </w:rPr>
          <w:tab/>
        </w:r>
        <w:r w:rsidRPr="00806A9D">
          <w:rPr>
            <w:rStyle w:val="a7"/>
            <w:rFonts w:hint="eastAsia"/>
            <w:noProof/>
          </w:rPr>
          <w:t>编写原则</w:t>
        </w:r>
        <w:r>
          <w:rPr>
            <w:noProof/>
            <w:webHidden/>
          </w:rPr>
          <w:tab/>
        </w:r>
        <w:r>
          <w:rPr>
            <w:noProof/>
            <w:webHidden/>
          </w:rPr>
          <w:fldChar w:fldCharType="begin"/>
        </w:r>
        <w:r>
          <w:rPr>
            <w:noProof/>
            <w:webHidden/>
          </w:rPr>
          <w:instrText xml:space="preserve"> PAGEREF _Toc503867021 \h </w:instrText>
        </w:r>
        <w:r>
          <w:rPr>
            <w:noProof/>
            <w:webHidden/>
          </w:rPr>
        </w:r>
        <w:r>
          <w:rPr>
            <w:noProof/>
            <w:webHidden/>
          </w:rPr>
          <w:fldChar w:fldCharType="separate"/>
        </w:r>
        <w:r>
          <w:rPr>
            <w:noProof/>
            <w:webHidden/>
          </w:rPr>
          <w:t>4</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2" w:history="1">
        <w:r w:rsidRPr="00806A9D">
          <w:rPr>
            <w:rStyle w:val="a7"/>
            <w:noProof/>
          </w:rPr>
          <w:t>1.4.</w:t>
        </w:r>
        <w:r>
          <w:rPr>
            <w:noProof/>
            <w:kern w:val="2"/>
            <w:sz w:val="21"/>
          </w:rPr>
          <w:tab/>
        </w:r>
        <w:r w:rsidRPr="00806A9D">
          <w:rPr>
            <w:rStyle w:val="a7"/>
            <w:rFonts w:hint="eastAsia"/>
            <w:noProof/>
          </w:rPr>
          <w:t>预期读者与阅读建议</w:t>
        </w:r>
        <w:r>
          <w:rPr>
            <w:noProof/>
            <w:webHidden/>
          </w:rPr>
          <w:tab/>
        </w:r>
        <w:r>
          <w:rPr>
            <w:noProof/>
            <w:webHidden/>
          </w:rPr>
          <w:fldChar w:fldCharType="begin"/>
        </w:r>
        <w:r>
          <w:rPr>
            <w:noProof/>
            <w:webHidden/>
          </w:rPr>
          <w:instrText xml:space="preserve"> PAGEREF _Toc503867022 \h </w:instrText>
        </w:r>
        <w:r>
          <w:rPr>
            <w:noProof/>
            <w:webHidden/>
          </w:rPr>
        </w:r>
        <w:r>
          <w:rPr>
            <w:noProof/>
            <w:webHidden/>
          </w:rPr>
          <w:fldChar w:fldCharType="separate"/>
        </w:r>
        <w:r>
          <w:rPr>
            <w:noProof/>
            <w:webHidden/>
          </w:rPr>
          <w:t>4</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3" w:history="1">
        <w:r w:rsidRPr="00806A9D">
          <w:rPr>
            <w:rStyle w:val="a7"/>
            <w:noProof/>
          </w:rPr>
          <w:t>1.5.</w:t>
        </w:r>
        <w:r>
          <w:rPr>
            <w:noProof/>
            <w:kern w:val="2"/>
            <w:sz w:val="21"/>
          </w:rPr>
          <w:tab/>
        </w:r>
        <w:r w:rsidRPr="00806A9D">
          <w:rPr>
            <w:rStyle w:val="a7"/>
            <w:rFonts w:hint="eastAsia"/>
            <w:noProof/>
          </w:rPr>
          <w:t>参考资料</w:t>
        </w:r>
        <w:r>
          <w:rPr>
            <w:noProof/>
            <w:webHidden/>
          </w:rPr>
          <w:tab/>
        </w:r>
        <w:r>
          <w:rPr>
            <w:noProof/>
            <w:webHidden/>
          </w:rPr>
          <w:fldChar w:fldCharType="begin"/>
        </w:r>
        <w:r>
          <w:rPr>
            <w:noProof/>
            <w:webHidden/>
          </w:rPr>
          <w:instrText xml:space="preserve"> PAGEREF _Toc503867023 \h </w:instrText>
        </w:r>
        <w:r>
          <w:rPr>
            <w:noProof/>
            <w:webHidden/>
          </w:rPr>
        </w:r>
        <w:r>
          <w:rPr>
            <w:noProof/>
            <w:webHidden/>
          </w:rPr>
          <w:fldChar w:fldCharType="separate"/>
        </w:r>
        <w:r>
          <w:rPr>
            <w:noProof/>
            <w:webHidden/>
          </w:rPr>
          <w:t>5</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4" w:history="1">
        <w:r w:rsidRPr="00806A9D">
          <w:rPr>
            <w:rStyle w:val="a7"/>
            <w:noProof/>
          </w:rPr>
          <w:t>1.6.</w:t>
        </w:r>
        <w:r>
          <w:rPr>
            <w:noProof/>
            <w:kern w:val="2"/>
            <w:sz w:val="21"/>
          </w:rPr>
          <w:tab/>
        </w:r>
        <w:r w:rsidRPr="00806A9D">
          <w:rPr>
            <w:rStyle w:val="a7"/>
            <w:rFonts w:hint="eastAsia"/>
            <w:noProof/>
          </w:rPr>
          <w:t>需求描述约定</w:t>
        </w:r>
        <w:r>
          <w:rPr>
            <w:noProof/>
            <w:webHidden/>
          </w:rPr>
          <w:tab/>
        </w:r>
        <w:r>
          <w:rPr>
            <w:noProof/>
            <w:webHidden/>
          </w:rPr>
          <w:fldChar w:fldCharType="begin"/>
        </w:r>
        <w:r>
          <w:rPr>
            <w:noProof/>
            <w:webHidden/>
          </w:rPr>
          <w:instrText xml:space="preserve"> PAGEREF _Toc503867024 \h </w:instrText>
        </w:r>
        <w:r>
          <w:rPr>
            <w:noProof/>
            <w:webHidden/>
          </w:rPr>
        </w:r>
        <w:r>
          <w:rPr>
            <w:noProof/>
            <w:webHidden/>
          </w:rPr>
          <w:fldChar w:fldCharType="separate"/>
        </w:r>
        <w:r>
          <w:rPr>
            <w:noProof/>
            <w:webHidden/>
          </w:rPr>
          <w:t>5</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25" w:history="1">
        <w:r w:rsidRPr="00806A9D">
          <w:rPr>
            <w:rStyle w:val="a7"/>
            <w:noProof/>
          </w:rPr>
          <w:t>2.</w:t>
        </w:r>
        <w:r>
          <w:rPr>
            <w:noProof/>
            <w:kern w:val="2"/>
            <w:sz w:val="21"/>
          </w:rPr>
          <w:tab/>
        </w:r>
        <w:r w:rsidRPr="00806A9D">
          <w:rPr>
            <w:rStyle w:val="a7"/>
            <w:rFonts w:hint="eastAsia"/>
            <w:noProof/>
          </w:rPr>
          <w:t>系统构成</w:t>
        </w:r>
        <w:r>
          <w:rPr>
            <w:noProof/>
            <w:webHidden/>
          </w:rPr>
          <w:tab/>
        </w:r>
        <w:r>
          <w:rPr>
            <w:noProof/>
            <w:webHidden/>
          </w:rPr>
          <w:fldChar w:fldCharType="begin"/>
        </w:r>
        <w:r>
          <w:rPr>
            <w:noProof/>
            <w:webHidden/>
          </w:rPr>
          <w:instrText xml:space="preserve"> PAGEREF _Toc503867025 \h </w:instrText>
        </w:r>
        <w:r>
          <w:rPr>
            <w:noProof/>
            <w:webHidden/>
          </w:rPr>
        </w:r>
        <w:r>
          <w:rPr>
            <w:noProof/>
            <w:webHidden/>
          </w:rPr>
          <w:fldChar w:fldCharType="separate"/>
        </w:r>
        <w:r>
          <w:rPr>
            <w:noProof/>
            <w:webHidden/>
          </w:rPr>
          <w:t>6</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26" w:history="1">
        <w:r w:rsidRPr="00806A9D">
          <w:rPr>
            <w:rStyle w:val="a7"/>
            <w:noProof/>
          </w:rPr>
          <w:t>3.</w:t>
        </w:r>
        <w:r>
          <w:rPr>
            <w:noProof/>
            <w:kern w:val="2"/>
            <w:sz w:val="21"/>
          </w:rPr>
          <w:tab/>
        </w:r>
        <w:r w:rsidRPr="00806A9D">
          <w:rPr>
            <w:rStyle w:val="a7"/>
            <w:rFonts w:hint="eastAsia"/>
            <w:noProof/>
          </w:rPr>
          <w:t>业务流程</w:t>
        </w:r>
        <w:r>
          <w:rPr>
            <w:noProof/>
            <w:webHidden/>
          </w:rPr>
          <w:tab/>
        </w:r>
        <w:r>
          <w:rPr>
            <w:noProof/>
            <w:webHidden/>
          </w:rPr>
          <w:fldChar w:fldCharType="begin"/>
        </w:r>
        <w:r>
          <w:rPr>
            <w:noProof/>
            <w:webHidden/>
          </w:rPr>
          <w:instrText xml:space="preserve"> PAGEREF _Toc503867026 \h </w:instrText>
        </w:r>
        <w:r>
          <w:rPr>
            <w:noProof/>
            <w:webHidden/>
          </w:rPr>
        </w:r>
        <w:r>
          <w:rPr>
            <w:noProof/>
            <w:webHidden/>
          </w:rPr>
          <w:fldChar w:fldCharType="separate"/>
        </w:r>
        <w:r>
          <w:rPr>
            <w:noProof/>
            <w:webHidden/>
          </w:rPr>
          <w:t>6</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7" w:history="1">
        <w:r w:rsidRPr="00806A9D">
          <w:rPr>
            <w:rStyle w:val="a7"/>
            <w:noProof/>
          </w:rPr>
          <w:t>3.1.</w:t>
        </w:r>
        <w:r>
          <w:rPr>
            <w:noProof/>
            <w:kern w:val="2"/>
            <w:sz w:val="21"/>
          </w:rPr>
          <w:tab/>
        </w:r>
        <w:r w:rsidRPr="00806A9D">
          <w:rPr>
            <w:rStyle w:val="a7"/>
            <w:rFonts w:hint="eastAsia"/>
            <w:noProof/>
          </w:rPr>
          <w:t>微信自助办理业务流程</w:t>
        </w:r>
        <w:r>
          <w:rPr>
            <w:noProof/>
            <w:webHidden/>
          </w:rPr>
          <w:tab/>
        </w:r>
        <w:r>
          <w:rPr>
            <w:noProof/>
            <w:webHidden/>
          </w:rPr>
          <w:fldChar w:fldCharType="begin"/>
        </w:r>
        <w:r>
          <w:rPr>
            <w:noProof/>
            <w:webHidden/>
          </w:rPr>
          <w:instrText xml:space="preserve"> PAGEREF _Toc503867027 \h </w:instrText>
        </w:r>
        <w:r>
          <w:rPr>
            <w:noProof/>
            <w:webHidden/>
          </w:rPr>
        </w:r>
        <w:r>
          <w:rPr>
            <w:noProof/>
            <w:webHidden/>
          </w:rPr>
          <w:fldChar w:fldCharType="separate"/>
        </w:r>
        <w:r>
          <w:rPr>
            <w:noProof/>
            <w:webHidden/>
          </w:rPr>
          <w:t>6</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28" w:history="1">
        <w:r w:rsidRPr="00806A9D">
          <w:rPr>
            <w:rStyle w:val="a7"/>
            <w:noProof/>
          </w:rPr>
          <w:t>3.2.</w:t>
        </w:r>
        <w:r>
          <w:rPr>
            <w:noProof/>
            <w:kern w:val="2"/>
            <w:sz w:val="21"/>
          </w:rPr>
          <w:tab/>
        </w:r>
        <w:r w:rsidRPr="00806A9D">
          <w:rPr>
            <w:rStyle w:val="a7"/>
            <w:rFonts w:hint="eastAsia"/>
            <w:noProof/>
          </w:rPr>
          <w:t>名词释义</w:t>
        </w:r>
        <w:r>
          <w:rPr>
            <w:noProof/>
            <w:webHidden/>
          </w:rPr>
          <w:tab/>
        </w:r>
        <w:r>
          <w:rPr>
            <w:noProof/>
            <w:webHidden/>
          </w:rPr>
          <w:fldChar w:fldCharType="begin"/>
        </w:r>
        <w:r>
          <w:rPr>
            <w:noProof/>
            <w:webHidden/>
          </w:rPr>
          <w:instrText xml:space="preserve"> PAGEREF _Toc503867028 \h </w:instrText>
        </w:r>
        <w:r>
          <w:rPr>
            <w:noProof/>
            <w:webHidden/>
          </w:rPr>
        </w:r>
        <w:r>
          <w:rPr>
            <w:noProof/>
            <w:webHidden/>
          </w:rPr>
          <w:fldChar w:fldCharType="separate"/>
        </w:r>
        <w:r>
          <w:rPr>
            <w:noProof/>
            <w:webHidden/>
          </w:rPr>
          <w:t>6</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29" w:history="1">
        <w:r w:rsidRPr="00806A9D">
          <w:rPr>
            <w:rStyle w:val="a7"/>
            <w:noProof/>
          </w:rPr>
          <w:t>4.</w:t>
        </w:r>
        <w:r>
          <w:rPr>
            <w:noProof/>
            <w:kern w:val="2"/>
            <w:sz w:val="21"/>
          </w:rPr>
          <w:tab/>
        </w:r>
        <w:r w:rsidRPr="00806A9D">
          <w:rPr>
            <w:rStyle w:val="a7"/>
            <w:rFonts w:hint="eastAsia"/>
            <w:noProof/>
          </w:rPr>
          <w:t>功能列表</w:t>
        </w:r>
        <w:r>
          <w:rPr>
            <w:noProof/>
            <w:webHidden/>
          </w:rPr>
          <w:tab/>
        </w:r>
        <w:r>
          <w:rPr>
            <w:noProof/>
            <w:webHidden/>
          </w:rPr>
          <w:fldChar w:fldCharType="begin"/>
        </w:r>
        <w:r>
          <w:rPr>
            <w:noProof/>
            <w:webHidden/>
          </w:rPr>
          <w:instrText xml:space="preserve"> PAGEREF _Toc503867029 \h </w:instrText>
        </w:r>
        <w:r>
          <w:rPr>
            <w:noProof/>
            <w:webHidden/>
          </w:rPr>
        </w:r>
        <w:r>
          <w:rPr>
            <w:noProof/>
            <w:webHidden/>
          </w:rPr>
          <w:fldChar w:fldCharType="separate"/>
        </w:r>
        <w:r>
          <w:rPr>
            <w:noProof/>
            <w:webHidden/>
          </w:rPr>
          <w:t>7</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30" w:history="1">
        <w:r w:rsidRPr="00806A9D">
          <w:rPr>
            <w:rStyle w:val="a7"/>
            <w:noProof/>
          </w:rPr>
          <w:t>5.</w:t>
        </w:r>
        <w:r>
          <w:rPr>
            <w:noProof/>
            <w:kern w:val="2"/>
            <w:sz w:val="21"/>
          </w:rPr>
          <w:tab/>
        </w:r>
        <w:r w:rsidRPr="00806A9D">
          <w:rPr>
            <w:rStyle w:val="a7"/>
            <w:rFonts w:hint="eastAsia"/>
            <w:noProof/>
          </w:rPr>
          <w:t>外部接口说明</w:t>
        </w:r>
        <w:r>
          <w:rPr>
            <w:noProof/>
            <w:webHidden/>
          </w:rPr>
          <w:tab/>
        </w:r>
        <w:r>
          <w:rPr>
            <w:noProof/>
            <w:webHidden/>
          </w:rPr>
          <w:fldChar w:fldCharType="begin"/>
        </w:r>
        <w:r>
          <w:rPr>
            <w:noProof/>
            <w:webHidden/>
          </w:rPr>
          <w:instrText xml:space="preserve"> PAGEREF _Toc503867030 \h </w:instrText>
        </w:r>
        <w:r>
          <w:rPr>
            <w:noProof/>
            <w:webHidden/>
          </w:rPr>
        </w:r>
        <w:r>
          <w:rPr>
            <w:noProof/>
            <w:webHidden/>
          </w:rPr>
          <w:fldChar w:fldCharType="separate"/>
        </w:r>
        <w:r>
          <w:rPr>
            <w:noProof/>
            <w:webHidden/>
          </w:rPr>
          <w:t>7</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31" w:history="1">
        <w:r w:rsidRPr="00806A9D">
          <w:rPr>
            <w:rStyle w:val="a7"/>
            <w:noProof/>
          </w:rPr>
          <w:t>6.</w:t>
        </w:r>
        <w:r>
          <w:rPr>
            <w:noProof/>
            <w:kern w:val="2"/>
            <w:sz w:val="21"/>
          </w:rPr>
          <w:tab/>
        </w:r>
        <w:r w:rsidRPr="00806A9D">
          <w:rPr>
            <w:rStyle w:val="a7"/>
            <w:rFonts w:hint="eastAsia"/>
            <w:noProof/>
          </w:rPr>
          <w:t>功能需求</w:t>
        </w:r>
        <w:r>
          <w:rPr>
            <w:noProof/>
            <w:webHidden/>
          </w:rPr>
          <w:tab/>
        </w:r>
        <w:r>
          <w:rPr>
            <w:noProof/>
            <w:webHidden/>
          </w:rPr>
          <w:fldChar w:fldCharType="begin"/>
        </w:r>
        <w:r>
          <w:rPr>
            <w:noProof/>
            <w:webHidden/>
          </w:rPr>
          <w:instrText xml:space="preserve"> PAGEREF _Toc503867031 \h </w:instrText>
        </w:r>
        <w:r>
          <w:rPr>
            <w:noProof/>
            <w:webHidden/>
          </w:rPr>
        </w:r>
        <w:r>
          <w:rPr>
            <w:noProof/>
            <w:webHidden/>
          </w:rPr>
          <w:fldChar w:fldCharType="separate"/>
        </w:r>
        <w:r>
          <w:rPr>
            <w:noProof/>
            <w:webHidden/>
          </w:rPr>
          <w:t>8</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32" w:history="1">
        <w:r w:rsidRPr="00806A9D">
          <w:rPr>
            <w:rStyle w:val="a7"/>
            <w:noProof/>
          </w:rPr>
          <w:t>6.1.</w:t>
        </w:r>
        <w:r>
          <w:rPr>
            <w:noProof/>
            <w:kern w:val="2"/>
            <w:sz w:val="21"/>
          </w:rPr>
          <w:tab/>
        </w:r>
        <w:r w:rsidRPr="00806A9D">
          <w:rPr>
            <w:rStyle w:val="a7"/>
            <w:rFonts w:hint="eastAsia"/>
            <w:noProof/>
          </w:rPr>
          <w:t>自助缴费</w:t>
        </w:r>
        <w:r>
          <w:rPr>
            <w:noProof/>
            <w:webHidden/>
          </w:rPr>
          <w:tab/>
        </w:r>
        <w:r>
          <w:rPr>
            <w:noProof/>
            <w:webHidden/>
          </w:rPr>
          <w:fldChar w:fldCharType="begin"/>
        </w:r>
        <w:r>
          <w:rPr>
            <w:noProof/>
            <w:webHidden/>
          </w:rPr>
          <w:instrText xml:space="preserve"> PAGEREF _Toc503867032 \h </w:instrText>
        </w:r>
        <w:r>
          <w:rPr>
            <w:noProof/>
            <w:webHidden/>
          </w:rPr>
        </w:r>
        <w:r>
          <w:rPr>
            <w:noProof/>
            <w:webHidden/>
          </w:rPr>
          <w:fldChar w:fldCharType="separate"/>
        </w:r>
        <w:r>
          <w:rPr>
            <w:noProof/>
            <w:webHidden/>
          </w:rPr>
          <w:t>9</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33" w:history="1">
        <w:r w:rsidRPr="00806A9D">
          <w:rPr>
            <w:rStyle w:val="a7"/>
            <w:noProof/>
          </w:rPr>
          <w:t>6.1.1.</w:t>
        </w:r>
        <w:r>
          <w:rPr>
            <w:noProof/>
            <w:kern w:val="2"/>
            <w:sz w:val="21"/>
          </w:rPr>
          <w:tab/>
        </w:r>
        <w:r w:rsidRPr="00806A9D">
          <w:rPr>
            <w:rStyle w:val="a7"/>
            <w:rFonts w:hint="eastAsia"/>
            <w:noProof/>
          </w:rPr>
          <w:t>功能定义</w:t>
        </w:r>
        <w:r>
          <w:rPr>
            <w:noProof/>
            <w:webHidden/>
          </w:rPr>
          <w:tab/>
        </w:r>
        <w:r>
          <w:rPr>
            <w:noProof/>
            <w:webHidden/>
          </w:rPr>
          <w:fldChar w:fldCharType="begin"/>
        </w:r>
        <w:r>
          <w:rPr>
            <w:noProof/>
            <w:webHidden/>
          </w:rPr>
          <w:instrText xml:space="preserve"> PAGEREF _Toc503867033 \h </w:instrText>
        </w:r>
        <w:r>
          <w:rPr>
            <w:noProof/>
            <w:webHidden/>
          </w:rPr>
        </w:r>
        <w:r>
          <w:rPr>
            <w:noProof/>
            <w:webHidden/>
          </w:rPr>
          <w:fldChar w:fldCharType="separate"/>
        </w:r>
        <w:r>
          <w:rPr>
            <w:noProof/>
            <w:webHidden/>
          </w:rPr>
          <w:t>9</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34" w:history="1">
        <w:r w:rsidRPr="00806A9D">
          <w:rPr>
            <w:rStyle w:val="a7"/>
            <w:noProof/>
          </w:rPr>
          <w:t>6.1.2.</w:t>
        </w:r>
        <w:r>
          <w:rPr>
            <w:noProof/>
            <w:kern w:val="2"/>
            <w:sz w:val="21"/>
          </w:rPr>
          <w:tab/>
        </w:r>
        <w:r w:rsidRPr="00806A9D">
          <w:rPr>
            <w:rStyle w:val="a7"/>
            <w:rFonts w:hint="eastAsia"/>
            <w:noProof/>
          </w:rPr>
          <w:t>自助缴费业务描述</w:t>
        </w:r>
        <w:r>
          <w:rPr>
            <w:noProof/>
            <w:webHidden/>
          </w:rPr>
          <w:tab/>
        </w:r>
        <w:r>
          <w:rPr>
            <w:noProof/>
            <w:webHidden/>
          </w:rPr>
          <w:fldChar w:fldCharType="begin"/>
        </w:r>
        <w:r>
          <w:rPr>
            <w:noProof/>
            <w:webHidden/>
          </w:rPr>
          <w:instrText xml:space="preserve"> PAGEREF _Toc503867034 \h </w:instrText>
        </w:r>
        <w:r>
          <w:rPr>
            <w:noProof/>
            <w:webHidden/>
          </w:rPr>
        </w:r>
        <w:r>
          <w:rPr>
            <w:noProof/>
            <w:webHidden/>
          </w:rPr>
          <w:fldChar w:fldCharType="separate"/>
        </w:r>
        <w:r>
          <w:rPr>
            <w:noProof/>
            <w:webHidden/>
          </w:rPr>
          <w:t>9</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35" w:history="1">
        <w:r w:rsidRPr="00806A9D">
          <w:rPr>
            <w:rStyle w:val="a7"/>
            <w:noProof/>
          </w:rPr>
          <w:t>6.1.3.</w:t>
        </w:r>
        <w:r>
          <w:rPr>
            <w:noProof/>
            <w:kern w:val="2"/>
            <w:sz w:val="21"/>
          </w:rPr>
          <w:tab/>
        </w:r>
        <w:r w:rsidRPr="00806A9D">
          <w:rPr>
            <w:rStyle w:val="a7"/>
            <w:rFonts w:hint="eastAsia"/>
            <w:noProof/>
          </w:rPr>
          <w:t>自助缴费业务流程图</w:t>
        </w:r>
        <w:r>
          <w:rPr>
            <w:noProof/>
            <w:webHidden/>
          </w:rPr>
          <w:tab/>
        </w:r>
        <w:r>
          <w:rPr>
            <w:noProof/>
            <w:webHidden/>
          </w:rPr>
          <w:fldChar w:fldCharType="begin"/>
        </w:r>
        <w:r>
          <w:rPr>
            <w:noProof/>
            <w:webHidden/>
          </w:rPr>
          <w:instrText xml:space="preserve"> PAGEREF _Toc503867035 \h </w:instrText>
        </w:r>
        <w:r>
          <w:rPr>
            <w:noProof/>
            <w:webHidden/>
          </w:rPr>
        </w:r>
        <w:r>
          <w:rPr>
            <w:noProof/>
            <w:webHidden/>
          </w:rPr>
          <w:fldChar w:fldCharType="separate"/>
        </w:r>
        <w:r>
          <w:rPr>
            <w:noProof/>
            <w:webHidden/>
          </w:rPr>
          <w:t>10</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36" w:history="1">
        <w:r w:rsidRPr="00806A9D">
          <w:rPr>
            <w:rStyle w:val="a7"/>
            <w:noProof/>
          </w:rPr>
          <w:t>6.2.</w:t>
        </w:r>
        <w:r>
          <w:rPr>
            <w:noProof/>
            <w:kern w:val="2"/>
            <w:sz w:val="21"/>
          </w:rPr>
          <w:tab/>
        </w:r>
        <w:r w:rsidRPr="00806A9D">
          <w:rPr>
            <w:rStyle w:val="a7"/>
            <w:rFonts w:hint="eastAsia"/>
            <w:noProof/>
          </w:rPr>
          <w:t>新户办理</w:t>
        </w:r>
        <w:r>
          <w:rPr>
            <w:noProof/>
            <w:webHidden/>
          </w:rPr>
          <w:tab/>
        </w:r>
        <w:r>
          <w:rPr>
            <w:noProof/>
            <w:webHidden/>
          </w:rPr>
          <w:fldChar w:fldCharType="begin"/>
        </w:r>
        <w:r>
          <w:rPr>
            <w:noProof/>
            <w:webHidden/>
          </w:rPr>
          <w:instrText xml:space="preserve"> PAGEREF _Toc503867036 \h </w:instrText>
        </w:r>
        <w:r>
          <w:rPr>
            <w:noProof/>
            <w:webHidden/>
          </w:rPr>
        </w:r>
        <w:r>
          <w:rPr>
            <w:noProof/>
            <w:webHidden/>
          </w:rPr>
          <w:fldChar w:fldCharType="separate"/>
        </w:r>
        <w:r>
          <w:rPr>
            <w:noProof/>
            <w:webHidden/>
          </w:rPr>
          <w:t>10</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37" w:history="1">
        <w:r w:rsidRPr="00806A9D">
          <w:rPr>
            <w:rStyle w:val="a7"/>
            <w:noProof/>
          </w:rPr>
          <w:t>6.2.1.</w:t>
        </w:r>
        <w:r>
          <w:rPr>
            <w:noProof/>
            <w:kern w:val="2"/>
            <w:sz w:val="21"/>
          </w:rPr>
          <w:tab/>
        </w:r>
        <w:r w:rsidRPr="00806A9D">
          <w:rPr>
            <w:rStyle w:val="a7"/>
            <w:rFonts w:hint="eastAsia"/>
            <w:noProof/>
          </w:rPr>
          <w:t>功能定义</w:t>
        </w:r>
        <w:r>
          <w:rPr>
            <w:noProof/>
            <w:webHidden/>
          </w:rPr>
          <w:tab/>
        </w:r>
        <w:r>
          <w:rPr>
            <w:noProof/>
            <w:webHidden/>
          </w:rPr>
          <w:fldChar w:fldCharType="begin"/>
        </w:r>
        <w:r>
          <w:rPr>
            <w:noProof/>
            <w:webHidden/>
          </w:rPr>
          <w:instrText xml:space="preserve"> PAGEREF _Toc503867037 \h </w:instrText>
        </w:r>
        <w:r>
          <w:rPr>
            <w:noProof/>
            <w:webHidden/>
          </w:rPr>
        </w:r>
        <w:r>
          <w:rPr>
            <w:noProof/>
            <w:webHidden/>
          </w:rPr>
          <w:fldChar w:fldCharType="separate"/>
        </w:r>
        <w:r>
          <w:rPr>
            <w:noProof/>
            <w:webHidden/>
          </w:rPr>
          <w:t>10</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38" w:history="1">
        <w:r w:rsidRPr="00806A9D">
          <w:rPr>
            <w:rStyle w:val="a7"/>
            <w:noProof/>
          </w:rPr>
          <w:t>6.2.2.</w:t>
        </w:r>
        <w:r>
          <w:rPr>
            <w:noProof/>
            <w:kern w:val="2"/>
            <w:sz w:val="21"/>
          </w:rPr>
          <w:tab/>
        </w:r>
        <w:r w:rsidRPr="00806A9D">
          <w:rPr>
            <w:rStyle w:val="a7"/>
            <w:rFonts w:hint="eastAsia"/>
            <w:noProof/>
          </w:rPr>
          <w:t>新户办理业务描述</w:t>
        </w:r>
        <w:r>
          <w:rPr>
            <w:noProof/>
            <w:webHidden/>
          </w:rPr>
          <w:tab/>
        </w:r>
        <w:r>
          <w:rPr>
            <w:noProof/>
            <w:webHidden/>
          </w:rPr>
          <w:fldChar w:fldCharType="begin"/>
        </w:r>
        <w:r>
          <w:rPr>
            <w:noProof/>
            <w:webHidden/>
          </w:rPr>
          <w:instrText xml:space="preserve"> PAGEREF _Toc503867038 \h </w:instrText>
        </w:r>
        <w:r>
          <w:rPr>
            <w:noProof/>
            <w:webHidden/>
          </w:rPr>
        </w:r>
        <w:r>
          <w:rPr>
            <w:noProof/>
            <w:webHidden/>
          </w:rPr>
          <w:fldChar w:fldCharType="separate"/>
        </w:r>
        <w:r>
          <w:rPr>
            <w:noProof/>
            <w:webHidden/>
          </w:rPr>
          <w:t>11</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39" w:history="1">
        <w:r w:rsidRPr="00806A9D">
          <w:rPr>
            <w:rStyle w:val="a7"/>
            <w:noProof/>
          </w:rPr>
          <w:t>6.2.3.</w:t>
        </w:r>
        <w:r>
          <w:rPr>
            <w:noProof/>
            <w:kern w:val="2"/>
            <w:sz w:val="21"/>
          </w:rPr>
          <w:tab/>
        </w:r>
        <w:r w:rsidRPr="00806A9D">
          <w:rPr>
            <w:rStyle w:val="a7"/>
            <w:rFonts w:hint="eastAsia"/>
            <w:noProof/>
          </w:rPr>
          <w:t>新户办理业务流程图</w:t>
        </w:r>
        <w:r>
          <w:rPr>
            <w:noProof/>
            <w:webHidden/>
          </w:rPr>
          <w:tab/>
        </w:r>
        <w:r>
          <w:rPr>
            <w:noProof/>
            <w:webHidden/>
          </w:rPr>
          <w:fldChar w:fldCharType="begin"/>
        </w:r>
        <w:r>
          <w:rPr>
            <w:noProof/>
            <w:webHidden/>
          </w:rPr>
          <w:instrText xml:space="preserve"> PAGEREF _Toc503867039 \h </w:instrText>
        </w:r>
        <w:r>
          <w:rPr>
            <w:noProof/>
            <w:webHidden/>
          </w:rPr>
        </w:r>
        <w:r>
          <w:rPr>
            <w:noProof/>
            <w:webHidden/>
          </w:rPr>
          <w:fldChar w:fldCharType="separate"/>
        </w:r>
        <w:r>
          <w:rPr>
            <w:noProof/>
            <w:webHidden/>
          </w:rPr>
          <w:t>12</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40" w:history="1">
        <w:r w:rsidRPr="00806A9D">
          <w:rPr>
            <w:rStyle w:val="a7"/>
            <w:noProof/>
          </w:rPr>
          <w:t>6.3.</w:t>
        </w:r>
        <w:r>
          <w:rPr>
            <w:noProof/>
            <w:kern w:val="2"/>
            <w:sz w:val="21"/>
          </w:rPr>
          <w:tab/>
        </w:r>
        <w:r w:rsidRPr="00806A9D">
          <w:rPr>
            <w:rStyle w:val="a7"/>
            <w:rFonts w:hint="eastAsia"/>
            <w:noProof/>
          </w:rPr>
          <w:t>后续流程（新户办理）</w:t>
        </w:r>
        <w:r>
          <w:rPr>
            <w:noProof/>
            <w:webHidden/>
          </w:rPr>
          <w:tab/>
        </w:r>
        <w:r>
          <w:rPr>
            <w:noProof/>
            <w:webHidden/>
          </w:rPr>
          <w:fldChar w:fldCharType="begin"/>
        </w:r>
        <w:r>
          <w:rPr>
            <w:noProof/>
            <w:webHidden/>
          </w:rPr>
          <w:instrText xml:space="preserve"> PAGEREF _Toc503867040 \h </w:instrText>
        </w:r>
        <w:r>
          <w:rPr>
            <w:noProof/>
            <w:webHidden/>
          </w:rPr>
        </w:r>
        <w:r>
          <w:rPr>
            <w:noProof/>
            <w:webHidden/>
          </w:rPr>
          <w:fldChar w:fldCharType="separate"/>
        </w:r>
        <w:r>
          <w:rPr>
            <w:noProof/>
            <w:webHidden/>
          </w:rPr>
          <w:t>12</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41" w:history="1">
        <w:r w:rsidRPr="00806A9D">
          <w:rPr>
            <w:rStyle w:val="a7"/>
            <w:noProof/>
          </w:rPr>
          <w:t>6.3.1.</w:t>
        </w:r>
        <w:r>
          <w:rPr>
            <w:noProof/>
            <w:kern w:val="2"/>
            <w:sz w:val="21"/>
          </w:rPr>
          <w:tab/>
        </w:r>
        <w:r w:rsidRPr="00806A9D">
          <w:rPr>
            <w:rStyle w:val="a7"/>
            <w:rFonts w:hint="eastAsia"/>
            <w:noProof/>
          </w:rPr>
          <w:t>功能定义</w:t>
        </w:r>
        <w:r>
          <w:rPr>
            <w:noProof/>
            <w:webHidden/>
          </w:rPr>
          <w:tab/>
        </w:r>
        <w:r>
          <w:rPr>
            <w:noProof/>
            <w:webHidden/>
          </w:rPr>
          <w:fldChar w:fldCharType="begin"/>
        </w:r>
        <w:r>
          <w:rPr>
            <w:noProof/>
            <w:webHidden/>
          </w:rPr>
          <w:instrText xml:space="preserve"> PAGEREF _Toc503867041 \h </w:instrText>
        </w:r>
        <w:r>
          <w:rPr>
            <w:noProof/>
            <w:webHidden/>
          </w:rPr>
        </w:r>
        <w:r>
          <w:rPr>
            <w:noProof/>
            <w:webHidden/>
          </w:rPr>
          <w:fldChar w:fldCharType="separate"/>
        </w:r>
        <w:r>
          <w:rPr>
            <w:noProof/>
            <w:webHidden/>
          </w:rPr>
          <w:t>12</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42" w:history="1">
        <w:r w:rsidRPr="00806A9D">
          <w:rPr>
            <w:rStyle w:val="a7"/>
            <w:noProof/>
          </w:rPr>
          <w:t>6.3.2.</w:t>
        </w:r>
        <w:r>
          <w:rPr>
            <w:noProof/>
            <w:kern w:val="2"/>
            <w:sz w:val="21"/>
          </w:rPr>
          <w:tab/>
        </w:r>
        <w:r w:rsidRPr="00806A9D">
          <w:rPr>
            <w:rStyle w:val="a7"/>
            <w:rFonts w:hint="eastAsia"/>
            <w:noProof/>
          </w:rPr>
          <w:t>后续流程业务描述</w:t>
        </w:r>
        <w:r>
          <w:rPr>
            <w:noProof/>
            <w:webHidden/>
          </w:rPr>
          <w:tab/>
        </w:r>
        <w:r>
          <w:rPr>
            <w:noProof/>
            <w:webHidden/>
          </w:rPr>
          <w:fldChar w:fldCharType="begin"/>
        </w:r>
        <w:r>
          <w:rPr>
            <w:noProof/>
            <w:webHidden/>
          </w:rPr>
          <w:instrText xml:space="preserve"> PAGEREF _Toc503867042 \h </w:instrText>
        </w:r>
        <w:r>
          <w:rPr>
            <w:noProof/>
            <w:webHidden/>
          </w:rPr>
        </w:r>
        <w:r>
          <w:rPr>
            <w:noProof/>
            <w:webHidden/>
          </w:rPr>
          <w:fldChar w:fldCharType="separate"/>
        </w:r>
        <w:r>
          <w:rPr>
            <w:noProof/>
            <w:webHidden/>
          </w:rPr>
          <w:t>12</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43" w:history="1">
        <w:r w:rsidRPr="00806A9D">
          <w:rPr>
            <w:rStyle w:val="a7"/>
            <w:noProof/>
          </w:rPr>
          <w:t>6.3.3.</w:t>
        </w:r>
        <w:r>
          <w:rPr>
            <w:noProof/>
            <w:kern w:val="2"/>
            <w:sz w:val="21"/>
          </w:rPr>
          <w:tab/>
        </w:r>
        <w:r w:rsidRPr="00806A9D">
          <w:rPr>
            <w:rStyle w:val="a7"/>
            <w:rFonts w:hint="eastAsia"/>
            <w:noProof/>
          </w:rPr>
          <w:t>后续流程业务流程图</w:t>
        </w:r>
        <w:r>
          <w:rPr>
            <w:noProof/>
            <w:webHidden/>
          </w:rPr>
          <w:tab/>
        </w:r>
        <w:r>
          <w:rPr>
            <w:noProof/>
            <w:webHidden/>
          </w:rPr>
          <w:fldChar w:fldCharType="begin"/>
        </w:r>
        <w:r>
          <w:rPr>
            <w:noProof/>
            <w:webHidden/>
          </w:rPr>
          <w:instrText xml:space="preserve"> PAGEREF _Toc503867043 \h </w:instrText>
        </w:r>
        <w:r>
          <w:rPr>
            <w:noProof/>
            <w:webHidden/>
          </w:rPr>
        </w:r>
        <w:r>
          <w:rPr>
            <w:noProof/>
            <w:webHidden/>
          </w:rPr>
          <w:fldChar w:fldCharType="separate"/>
        </w:r>
        <w:r>
          <w:rPr>
            <w:noProof/>
            <w:webHidden/>
          </w:rPr>
          <w:t>13</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44" w:history="1">
        <w:r w:rsidRPr="00806A9D">
          <w:rPr>
            <w:rStyle w:val="a7"/>
            <w:noProof/>
          </w:rPr>
          <w:t>6.4.</w:t>
        </w:r>
        <w:r>
          <w:rPr>
            <w:noProof/>
            <w:kern w:val="2"/>
            <w:sz w:val="21"/>
          </w:rPr>
          <w:tab/>
        </w:r>
        <w:r w:rsidRPr="00806A9D">
          <w:rPr>
            <w:rStyle w:val="a7"/>
            <w:rFonts w:hint="eastAsia"/>
            <w:noProof/>
          </w:rPr>
          <w:t>办理分机</w:t>
        </w:r>
        <w:r>
          <w:rPr>
            <w:noProof/>
            <w:webHidden/>
          </w:rPr>
          <w:tab/>
        </w:r>
        <w:r>
          <w:rPr>
            <w:noProof/>
            <w:webHidden/>
          </w:rPr>
          <w:fldChar w:fldCharType="begin"/>
        </w:r>
        <w:r>
          <w:rPr>
            <w:noProof/>
            <w:webHidden/>
          </w:rPr>
          <w:instrText xml:space="preserve"> PAGEREF _Toc503867044 \h </w:instrText>
        </w:r>
        <w:r>
          <w:rPr>
            <w:noProof/>
            <w:webHidden/>
          </w:rPr>
        </w:r>
        <w:r>
          <w:rPr>
            <w:noProof/>
            <w:webHidden/>
          </w:rPr>
          <w:fldChar w:fldCharType="separate"/>
        </w:r>
        <w:r>
          <w:rPr>
            <w:noProof/>
            <w:webHidden/>
          </w:rPr>
          <w:t>14</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45" w:history="1">
        <w:r w:rsidRPr="00806A9D">
          <w:rPr>
            <w:rStyle w:val="a7"/>
            <w:noProof/>
          </w:rPr>
          <w:t>6.4.1.</w:t>
        </w:r>
        <w:r>
          <w:rPr>
            <w:noProof/>
            <w:kern w:val="2"/>
            <w:sz w:val="21"/>
          </w:rPr>
          <w:tab/>
        </w:r>
        <w:r w:rsidRPr="00806A9D">
          <w:rPr>
            <w:rStyle w:val="a7"/>
            <w:rFonts w:hint="eastAsia"/>
            <w:noProof/>
          </w:rPr>
          <w:t>功能定义</w:t>
        </w:r>
        <w:r>
          <w:rPr>
            <w:noProof/>
            <w:webHidden/>
          </w:rPr>
          <w:tab/>
        </w:r>
        <w:r>
          <w:rPr>
            <w:noProof/>
            <w:webHidden/>
          </w:rPr>
          <w:fldChar w:fldCharType="begin"/>
        </w:r>
        <w:r>
          <w:rPr>
            <w:noProof/>
            <w:webHidden/>
          </w:rPr>
          <w:instrText xml:space="preserve"> PAGEREF _Toc503867045 \h </w:instrText>
        </w:r>
        <w:r>
          <w:rPr>
            <w:noProof/>
            <w:webHidden/>
          </w:rPr>
        </w:r>
        <w:r>
          <w:rPr>
            <w:noProof/>
            <w:webHidden/>
          </w:rPr>
          <w:fldChar w:fldCharType="separate"/>
        </w:r>
        <w:r>
          <w:rPr>
            <w:noProof/>
            <w:webHidden/>
          </w:rPr>
          <w:t>14</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46" w:history="1">
        <w:r w:rsidRPr="00806A9D">
          <w:rPr>
            <w:rStyle w:val="a7"/>
            <w:noProof/>
          </w:rPr>
          <w:t>6.4.2.</w:t>
        </w:r>
        <w:r>
          <w:rPr>
            <w:noProof/>
            <w:kern w:val="2"/>
            <w:sz w:val="21"/>
          </w:rPr>
          <w:tab/>
        </w:r>
        <w:r w:rsidRPr="00806A9D">
          <w:rPr>
            <w:rStyle w:val="a7"/>
            <w:rFonts w:hint="eastAsia"/>
            <w:noProof/>
          </w:rPr>
          <w:t>办理分机业务描述</w:t>
        </w:r>
        <w:r>
          <w:rPr>
            <w:noProof/>
            <w:webHidden/>
          </w:rPr>
          <w:tab/>
        </w:r>
        <w:r>
          <w:rPr>
            <w:noProof/>
            <w:webHidden/>
          </w:rPr>
          <w:fldChar w:fldCharType="begin"/>
        </w:r>
        <w:r>
          <w:rPr>
            <w:noProof/>
            <w:webHidden/>
          </w:rPr>
          <w:instrText xml:space="preserve"> PAGEREF _Toc503867046 \h </w:instrText>
        </w:r>
        <w:r>
          <w:rPr>
            <w:noProof/>
            <w:webHidden/>
          </w:rPr>
        </w:r>
        <w:r>
          <w:rPr>
            <w:noProof/>
            <w:webHidden/>
          </w:rPr>
          <w:fldChar w:fldCharType="separate"/>
        </w:r>
        <w:r>
          <w:rPr>
            <w:noProof/>
            <w:webHidden/>
          </w:rPr>
          <w:t>14</w:t>
        </w:r>
        <w:r>
          <w:rPr>
            <w:noProof/>
            <w:webHidden/>
          </w:rPr>
          <w:fldChar w:fldCharType="end"/>
        </w:r>
      </w:hyperlink>
    </w:p>
    <w:p w:rsidR="00F67E22" w:rsidRDefault="00F67E22">
      <w:pPr>
        <w:pStyle w:val="30"/>
        <w:tabs>
          <w:tab w:val="left" w:pos="1260"/>
          <w:tab w:val="right" w:leader="dot" w:pos="8296"/>
        </w:tabs>
        <w:rPr>
          <w:noProof/>
          <w:kern w:val="2"/>
          <w:sz w:val="21"/>
        </w:rPr>
      </w:pPr>
      <w:hyperlink w:anchor="_Toc503867047" w:history="1">
        <w:r w:rsidRPr="00806A9D">
          <w:rPr>
            <w:rStyle w:val="a7"/>
            <w:noProof/>
          </w:rPr>
          <w:t>6.4.3.</w:t>
        </w:r>
        <w:r>
          <w:rPr>
            <w:noProof/>
            <w:kern w:val="2"/>
            <w:sz w:val="21"/>
          </w:rPr>
          <w:tab/>
        </w:r>
        <w:r w:rsidRPr="00806A9D">
          <w:rPr>
            <w:rStyle w:val="a7"/>
            <w:rFonts w:hint="eastAsia"/>
            <w:noProof/>
          </w:rPr>
          <w:t>办理分机业务流程图</w:t>
        </w:r>
        <w:r>
          <w:rPr>
            <w:noProof/>
            <w:webHidden/>
          </w:rPr>
          <w:tab/>
        </w:r>
        <w:r>
          <w:rPr>
            <w:noProof/>
            <w:webHidden/>
          </w:rPr>
          <w:fldChar w:fldCharType="begin"/>
        </w:r>
        <w:r>
          <w:rPr>
            <w:noProof/>
            <w:webHidden/>
          </w:rPr>
          <w:instrText xml:space="preserve"> PAGEREF _Toc503867047 \h </w:instrText>
        </w:r>
        <w:r>
          <w:rPr>
            <w:noProof/>
            <w:webHidden/>
          </w:rPr>
        </w:r>
        <w:r>
          <w:rPr>
            <w:noProof/>
            <w:webHidden/>
          </w:rPr>
          <w:fldChar w:fldCharType="separate"/>
        </w:r>
        <w:r>
          <w:rPr>
            <w:noProof/>
            <w:webHidden/>
          </w:rPr>
          <w:t>15</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48" w:history="1">
        <w:r w:rsidRPr="00806A9D">
          <w:rPr>
            <w:rStyle w:val="a7"/>
            <w:noProof/>
          </w:rPr>
          <w:t>7.</w:t>
        </w:r>
        <w:r>
          <w:rPr>
            <w:noProof/>
            <w:kern w:val="2"/>
            <w:sz w:val="21"/>
          </w:rPr>
          <w:tab/>
        </w:r>
        <w:r w:rsidRPr="00806A9D">
          <w:rPr>
            <w:rStyle w:val="a7"/>
            <w:rFonts w:hint="eastAsia"/>
            <w:noProof/>
          </w:rPr>
          <w:t>非功能性需求说明</w:t>
        </w:r>
        <w:r>
          <w:rPr>
            <w:noProof/>
            <w:webHidden/>
          </w:rPr>
          <w:tab/>
        </w:r>
        <w:r>
          <w:rPr>
            <w:noProof/>
            <w:webHidden/>
          </w:rPr>
          <w:fldChar w:fldCharType="begin"/>
        </w:r>
        <w:r>
          <w:rPr>
            <w:noProof/>
            <w:webHidden/>
          </w:rPr>
          <w:instrText xml:space="preserve"> PAGEREF _Toc503867048 \h </w:instrText>
        </w:r>
        <w:r>
          <w:rPr>
            <w:noProof/>
            <w:webHidden/>
          </w:rPr>
        </w:r>
        <w:r>
          <w:rPr>
            <w:noProof/>
            <w:webHidden/>
          </w:rPr>
          <w:fldChar w:fldCharType="separate"/>
        </w:r>
        <w:r>
          <w:rPr>
            <w:noProof/>
            <w:webHidden/>
          </w:rPr>
          <w:t>15</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49" w:history="1">
        <w:r w:rsidRPr="00806A9D">
          <w:rPr>
            <w:rStyle w:val="a7"/>
            <w:noProof/>
          </w:rPr>
          <w:t>7.1.</w:t>
        </w:r>
        <w:r>
          <w:rPr>
            <w:noProof/>
            <w:kern w:val="2"/>
            <w:sz w:val="21"/>
          </w:rPr>
          <w:tab/>
        </w:r>
        <w:r w:rsidRPr="00806A9D">
          <w:rPr>
            <w:rStyle w:val="a7"/>
            <w:rFonts w:hint="eastAsia"/>
            <w:noProof/>
          </w:rPr>
          <w:t>系统性能指标</w:t>
        </w:r>
        <w:r>
          <w:rPr>
            <w:noProof/>
            <w:webHidden/>
          </w:rPr>
          <w:tab/>
        </w:r>
        <w:r>
          <w:rPr>
            <w:noProof/>
            <w:webHidden/>
          </w:rPr>
          <w:fldChar w:fldCharType="begin"/>
        </w:r>
        <w:r>
          <w:rPr>
            <w:noProof/>
            <w:webHidden/>
          </w:rPr>
          <w:instrText xml:space="preserve"> PAGEREF _Toc503867049 \h </w:instrText>
        </w:r>
        <w:r>
          <w:rPr>
            <w:noProof/>
            <w:webHidden/>
          </w:rPr>
        </w:r>
        <w:r>
          <w:rPr>
            <w:noProof/>
            <w:webHidden/>
          </w:rPr>
          <w:fldChar w:fldCharType="separate"/>
        </w:r>
        <w:r>
          <w:rPr>
            <w:noProof/>
            <w:webHidden/>
          </w:rPr>
          <w:t>15</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50" w:history="1">
        <w:r w:rsidRPr="00806A9D">
          <w:rPr>
            <w:rStyle w:val="a7"/>
            <w:noProof/>
          </w:rPr>
          <w:t>7.2.</w:t>
        </w:r>
        <w:r>
          <w:rPr>
            <w:noProof/>
            <w:kern w:val="2"/>
            <w:sz w:val="21"/>
          </w:rPr>
          <w:tab/>
        </w:r>
        <w:r w:rsidRPr="00806A9D">
          <w:rPr>
            <w:rStyle w:val="a7"/>
            <w:rFonts w:hint="eastAsia"/>
            <w:noProof/>
          </w:rPr>
          <w:t>软硬件环境需求</w:t>
        </w:r>
        <w:r>
          <w:rPr>
            <w:noProof/>
            <w:webHidden/>
          </w:rPr>
          <w:tab/>
        </w:r>
        <w:r>
          <w:rPr>
            <w:noProof/>
            <w:webHidden/>
          </w:rPr>
          <w:fldChar w:fldCharType="begin"/>
        </w:r>
        <w:r>
          <w:rPr>
            <w:noProof/>
            <w:webHidden/>
          </w:rPr>
          <w:instrText xml:space="preserve"> PAGEREF _Toc503867050 \h </w:instrText>
        </w:r>
        <w:r>
          <w:rPr>
            <w:noProof/>
            <w:webHidden/>
          </w:rPr>
        </w:r>
        <w:r>
          <w:rPr>
            <w:noProof/>
            <w:webHidden/>
          </w:rPr>
          <w:fldChar w:fldCharType="separate"/>
        </w:r>
        <w:r>
          <w:rPr>
            <w:noProof/>
            <w:webHidden/>
          </w:rPr>
          <w:t>16</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51" w:history="1">
        <w:r w:rsidRPr="00806A9D">
          <w:rPr>
            <w:rStyle w:val="a7"/>
            <w:noProof/>
          </w:rPr>
          <w:t>7.3.</w:t>
        </w:r>
        <w:r>
          <w:rPr>
            <w:noProof/>
            <w:kern w:val="2"/>
            <w:sz w:val="21"/>
          </w:rPr>
          <w:tab/>
        </w:r>
        <w:r w:rsidRPr="00806A9D">
          <w:rPr>
            <w:rStyle w:val="a7"/>
            <w:rFonts w:hint="eastAsia"/>
            <w:noProof/>
          </w:rPr>
          <w:t>输入输出要求</w:t>
        </w:r>
        <w:r>
          <w:rPr>
            <w:noProof/>
            <w:webHidden/>
          </w:rPr>
          <w:tab/>
        </w:r>
        <w:r>
          <w:rPr>
            <w:noProof/>
            <w:webHidden/>
          </w:rPr>
          <w:fldChar w:fldCharType="begin"/>
        </w:r>
        <w:r>
          <w:rPr>
            <w:noProof/>
            <w:webHidden/>
          </w:rPr>
          <w:instrText xml:space="preserve"> PAGEREF _Toc503867051 \h </w:instrText>
        </w:r>
        <w:r>
          <w:rPr>
            <w:noProof/>
            <w:webHidden/>
          </w:rPr>
        </w:r>
        <w:r>
          <w:rPr>
            <w:noProof/>
            <w:webHidden/>
          </w:rPr>
          <w:fldChar w:fldCharType="separate"/>
        </w:r>
        <w:r>
          <w:rPr>
            <w:noProof/>
            <w:webHidden/>
          </w:rPr>
          <w:t>16</w:t>
        </w:r>
        <w:r>
          <w:rPr>
            <w:noProof/>
            <w:webHidden/>
          </w:rPr>
          <w:fldChar w:fldCharType="end"/>
        </w:r>
      </w:hyperlink>
    </w:p>
    <w:p w:rsidR="00F67E22" w:rsidRDefault="00F67E22">
      <w:pPr>
        <w:pStyle w:val="20"/>
        <w:tabs>
          <w:tab w:val="left" w:pos="840"/>
          <w:tab w:val="right" w:leader="dot" w:pos="8296"/>
        </w:tabs>
        <w:rPr>
          <w:noProof/>
          <w:kern w:val="2"/>
          <w:sz w:val="21"/>
        </w:rPr>
      </w:pPr>
      <w:hyperlink w:anchor="_Toc503867052" w:history="1">
        <w:r w:rsidRPr="00806A9D">
          <w:rPr>
            <w:rStyle w:val="a7"/>
            <w:noProof/>
          </w:rPr>
          <w:t>7.4.</w:t>
        </w:r>
        <w:r>
          <w:rPr>
            <w:noProof/>
            <w:kern w:val="2"/>
            <w:sz w:val="21"/>
          </w:rPr>
          <w:tab/>
        </w:r>
        <w:r w:rsidRPr="00806A9D">
          <w:rPr>
            <w:rStyle w:val="a7"/>
            <w:rFonts w:hint="eastAsia"/>
            <w:noProof/>
          </w:rPr>
          <w:t>精度要求</w:t>
        </w:r>
        <w:r>
          <w:rPr>
            <w:noProof/>
            <w:webHidden/>
          </w:rPr>
          <w:tab/>
        </w:r>
        <w:r>
          <w:rPr>
            <w:noProof/>
            <w:webHidden/>
          </w:rPr>
          <w:fldChar w:fldCharType="begin"/>
        </w:r>
        <w:r>
          <w:rPr>
            <w:noProof/>
            <w:webHidden/>
          </w:rPr>
          <w:instrText xml:space="preserve"> PAGEREF _Toc503867052 \h </w:instrText>
        </w:r>
        <w:r>
          <w:rPr>
            <w:noProof/>
            <w:webHidden/>
          </w:rPr>
        </w:r>
        <w:r>
          <w:rPr>
            <w:noProof/>
            <w:webHidden/>
          </w:rPr>
          <w:fldChar w:fldCharType="separate"/>
        </w:r>
        <w:r>
          <w:rPr>
            <w:noProof/>
            <w:webHidden/>
          </w:rPr>
          <w:t>16</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53" w:history="1">
        <w:r w:rsidRPr="00806A9D">
          <w:rPr>
            <w:rStyle w:val="a7"/>
            <w:noProof/>
          </w:rPr>
          <w:t>8.</w:t>
        </w:r>
        <w:r>
          <w:rPr>
            <w:noProof/>
            <w:kern w:val="2"/>
            <w:sz w:val="21"/>
          </w:rPr>
          <w:tab/>
        </w:r>
        <w:r w:rsidRPr="00806A9D">
          <w:rPr>
            <w:rStyle w:val="a7"/>
            <w:rFonts w:hint="eastAsia"/>
            <w:noProof/>
          </w:rPr>
          <w:t>技术需求</w:t>
        </w:r>
        <w:r>
          <w:rPr>
            <w:noProof/>
            <w:webHidden/>
          </w:rPr>
          <w:tab/>
        </w:r>
        <w:r>
          <w:rPr>
            <w:noProof/>
            <w:webHidden/>
          </w:rPr>
          <w:fldChar w:fldCharType="begin"/>
        </w:r>
        <w:r>
          <w:rPr>
            <w:noProof/>
            <w:webHidden/>
          </w:rPr>
          <w:instrText xml:space="preserve"> PAGEREF _Toc503867053 \h </w:instrText>
        </w:r>
        <w:r>
          <w:rPr>
            <w:noProof/>
            <w:webHidden/>
          </w:rPr>
        </w:r>
        <w:r>
          <w:rPr>
            <w:noProof/>
            <w:webHidden/>
          </w:rPr>
          <w:fldChar w:fldCharType="separate"/>
        </w:r>
        <w:r>
          <w:rPr>
            <w:noProof/>
            <w:webHidden/>
          </w:rPr>
          <w:t>16</w:t>
        </w:r>
        <w:r>
          <w:rPr>
            <w:noProof/>
            <w:webHidden/>
          </w:rPr>
          <w:fldChar w:fldCharType="end"/>
        </w:r>
      </w:hyperlink>
    </w:p>
    <w:p w:rsidR="00F67E22" w:rsidRDefault="00F67E22">
      <w:pPr>
        <w:pStyle w:val="10"/>
        <w:tabs>
          <w:tab w:val="left" w:pos="440"/>
          <w:tab w:val="right" w:leader="dot" w:pos="8296"/>
        </w:tabs>
        <w:rPr>
          <w:noProof/>
          <w:kern w:val="2"/>
          <w:sz w:val="21"/>
        </w:rPr>
      </w:pPr>
      <w:hyperlink w:anchor="_Toc503867054" w:history="1">
        <w:r w:rsidRPr="00806A9D">
          <w:rPr>
            <w:rStyle w:val="a7"/>
            <w:noProof/>
          </w:rPr>
          <w:t>9.</w:t>
        </w:r>
        <w:r>
          <w:rPr>
            <w:noProof/>
            <w:kern w:val="2"/>
            <w:sz w:val="21"/>
          </w:rPr>
          <w:tab/>
        </w:r>
        <w:r w:rsidRPr="00806A9D">
          <w:rPr>
            <w:rStyle w:val="a7"/>
            <w:rFonts w:hint="eastAsia"/>
            <w:noProof/>
          </w:rPr>
          <w:t>待确认的需求</w:t>
        </w:r>
        <w:r>
          <w:rPr>
            <w:noProof/>
            <w:webHidden/>
          </w:rPr>
          <w:tab/>
        </w:r>
        <w:r>
          <w:rPr>
            <w:noProof/>
            <w:webHidden/>
          </w:rPr>
          <w:fldChar w:fldCharType="begin"/>
        </w:r>
        <w:r>
          <w:rPr>
            <w:noProof/>
            <w:webHidden/>
          </w:rPr>
          <w:instrText xml:space="preserve"> PAGEREF _Toc503867054 \h </w:instrText>
        </w:r>
        <w:r>
          <w:rPr>
            <w:noProof/>
            <w:webHidden/>
          </w:rPr>
        </w:r>
        <w:r>
          <w:rPr>
            <w:noProof/>
            <w:webHidden/>
          </w:rPr>
          <w:fldChar w:fldCharType="separate"/>
        </w:r>
        <w:r>
          <w:rPr>
            <w:noProof/>
            <w:webHidden/>
          </w:rPr>
          <w:t>16</w:t>
        </w:r>
        <w:r>
          <w:rPr>
            <w:noProof/>
            <w:webHidden/>
          </w:rPr>
          <w:fldChar w:fldCharType="end"/>
        </w:r>
      </w:hyperlink>
    </w:p>
    <w:p w:rsidR="00CA2764" w:rsidRDefault="00FD4BF0" w:rsidP="00DB256D">
      <w:r>
        <w:fldChar w:fldCharType="end"/>
      </w:r>
    </w:p>
    <w:p w:rsidR="00CA2764" w:rsidRDefault="00CA2764">
      <w:pPr>
        <w:widowControl/>
        <w:jc w:val="left"/>
      </w:pPr>
      <w:r>
        <w:br w:type="page"/>
      </w:r>
    </w:p>
    <w:p w:rsidR="00D72CC9" w:rsidRPr="00D36FD7" w:rsidRDefault="00D72CC9" w:rsidP="00DB256D"/>
    <w:p w:rsidR="00FE2CF2" w:rsidRPr="00CA2764" w:rsidRDefault="00943052" w:rsidP="00E44E4D">
      <w:pPr>
        <w:pStyle w:val="1"/>
        <w:spacing w:before="360" w:afterLines="50" w:line="360" w:lineRule="auto"/>
      </w:pPr>
      <w:bookmarkStart w:id="2" w:name="_Toc503867018"/>
      <w:r w:rsidRPr="00CA2764">
        <w:rPr>
          <w:rFonts w:hint="eastAsia"/>
        </w:rPr>
        <w:t>概述</w:t>
      </w:r>
      <w:bookmarkEnd w:id="2"/>
    </w:p>
    <w:p w:rsidR="00943052" w:rsidRPr="00CA2764" w:rsidRDefault="00943052" w:rsidP="00CA2764">
      <w:pPr>
        <w:pStyle w:val="2"/>
        <w:numPr>
          <w:ilvl w:val="1"/>
          <w:numId w:val="13"/>
        </w:numPr>
        <w:spacing w:after="120" w:line="360" w:lineRule="auto"/>
        <w:rPr>
          <w:sz w:val="28"/>
          <w:szCs w:val="28"/>
        </w:rPr>
      </w:pPr>
      <w:bookmarkStart w:id="3" w:name="_Toc503867019"/>
      <w:r w:rsidRPr="00CA2764">
        <w:rPr>
          <w:rFonts w:hint="eastAsia"/>
          <w:sz w:val="28"/>
          <w:szCs w:val="28"/>
        </w:rPr>
        <w:t>背景介绍</w:t>
      </w:r>
      <w:bookmarkEnd w:id="3"/>
    </w:p>
    <w:p w:rsidR="009503B1" w:rsidRDefault="00560B0F" w:rsidP="0063413F">
      <w:pPr>
        <w:pStyle w:val="a8"/>
        <w:ind w:firstLineChars="0" w:firstLine="0"/>
      </w:pPr>
      <w:r>
        <w:rPr>
          <w:rFonts w:hint="eastAsia"/>
        </w:rPr>
        <w:t xml:space="preserve">    </w:t>
      </w:r>
      <w:r w:rsidR="007C4D90">
        <w:rPr>
          <w:rFonts w:hint="eastAsia"/>
        </w:rPr>
        <w:t>无</w:t>
      </w:r>
      <w:r w:rsidR="003A1EEC">
        <w:rPr>
          <w:rFonts w:hint="eastAsia"/>
        </w:rPr>
        <w:t>。</w:t>
      </w:r>
    </w:p>
    <w:p w:rsidR="00943052" w:rsidRPr="00CA2764" w:rsidRDefault="00943052" w:rsidP="00CA2764">
      <w:pPr>
        <w:pStyle w:val="2"/>
        <w:numPr>
          <w:ilvl w:val="1"/>
          <w:numId w:val="13"/>
        </w:numPr>
        <w:spacing w:after="120" w:line="360" w:lineRule="auto"/>
        <w:rPr>
          <w:sz w:val="28"/>
          <w:szCs w:val="28"/>
        </w:rPr>
      </w:pPr>
      <w:bookmarkStart w:id="4" w:name="_Toc503867020"/>
      <w:r w:rsidRPr="00CA2764">
        <w:rPr>
          <w:rFonts w:hint="eastAsia"/>
          <w:sz w:val="28"/>
          <w:szCs w:val="28"/>
        </w:rPr>
        <w:t>编写目的</w:t>
      </w:r>
      <w:bookmarkEnd w:id="4"/>
    </w:p>
    <w:p w:rsidR="004401B0" w:rsidRPr="004401B0" w:rsidRDefault="004401B0" w:rsidP="004401B0">
      <w:pPr>
        <w:pStyle w:val="a8"/>
      </w:pPr>
      <w:r>
        <w:rPr>
          <w:rFonts w:hint="eastAsia"/>
        </w:rPr>
        <w:t>本文档提供了公司内部</w:t>
      </w:r>
      <w:r>
        <w:rPr>
          <w:rFonts w:eastAsia="宋体" w:cs="Times New Roman" w:hint="eastAsia"/>
        </w:rPr>
        <w:t>用户的相关需求，可作为项目立项的依据。项目组在研发的需求分析阶段可依据本文档编写《软件需求规格说明书》。</w:t>
      </w:r>
    </w:p>
    <w:p w:rsidR="00943052" w:rsidRPr="00CA2764" w:rsidRDefault="00943052" w:rsidP="00CA2764">
      <w:pPr>
        <w:pStyle w:val="2"/>
        <w:numPr>
          <w:ilvl w:val="1"/>
          <w:numId w:val="13"/>
        </w:numPr>
        <w:spacing w:after="120" w:line="360" w:lineRule="auto"/>
        <w:rPr>
          <w:sz w:val="28"/>
          <w:szCs w:val="28"/>
        </w:rPr>
      </w:pPr>
      <w:bookmarkStart w:id="5" w:name="_Toc503867021"/>
      <w:r w:rsidRPr="00CA2764">
        <w:rPr>
          <w:rFonts w:hint="eastAsia"/>
          <w:sz w:val="28"/>
          <w:szCs w:val="28"/>
        </w:rPr>
        <w:t>编写原则</w:t>
      </w:r>
      <w:bookmarkEnd w:id="5"/>
    </w:p>
    <w:p w:rsidR="0016229D" w:rsidRDefault="00E6603C" w:rsidP="0016229D">
      <w:pPr>
        <w:pStyle w:val="a8"/>
        <w:rPr>
          <w:rFonts w:eastAsia="宋体" w:cs="Times New Roman"/>
        </w:rPr>
      </w:pPr>
      <w:r>
        <w:rPr>
          <w:rFonts w:hint="eastAsia"/>
        </w:rPr>
        <w:t>通用性原则：本软件整理的用户需求，</w:t>
      </w:r>
      <w:r w:rsidR="009903C9">
        <w:rPr>
          <w:rFonts w:hint="eastAsia"/>
        </w:rPr>
        <w:t>需要</w:t>
      </w:r>
      <w:r w:rsidR="00560B0F">
        <w:rPr>
          <w:rFonts w:hint="eastAsia"/>
        </w:rPr>
        <w:t>在会员系统中,</w:t>
      </w:r>
      <w:r w:rsidR="008A72E2">
        <w:rPr>
          <w:rFonts w:hint="eastAsia"/>
        </w:rPr>
        <w:t>整合微信公众号</w:t>
      </w:r>
      <w:r w:rsidR="00560B0F">
        <w:rPr>
          <w:rFonts w:hint="eastAsia"/>
        </w:rPr>
        <w:t>功能</w:t>
      </w:r>
      <w:r w:rsidR="0016229D">
        <w:rPr>
          <w:rFonts w:eastAsia="宋体" w:cs="Times New Roman" w:hint="eastAsia"/>
        </w:rPr>
        <w:t>。</w:t>
      </w:r>
    </w:p>
    <w:p w:rsidR="0016229D" w:rsidRDefault="0016229D" w:rsidP="00E6603C">
      <w:pPr>
        <w:pStyle w:val="a8"/>
        <w:rPr>
          <w:rFonts w:eastAsia="宋体" w:cs="Times New Roman"/>
        </w:rPr>
      </w:pPr>
      <w:r>
        <w:rPr>
          <w:rFonts w:eastAsia="宋体" w:cs="Times New Roman" w:hint="eastAsia"/>
        </w:rPr>
        <w:t>适应性原则：</w:t>
      </w:r>
      <w:r w:rsidR="00C943AD">
        <w:rPr>
          <w:rFonts w:eastAsia="宋体" w:cs="Times New Roman" w:hint="eastAsia"/>
        </w:rPr>
        <w:t>满足</w:t>
      </w:r>
      <w:r w:rsidR="008A72E2">
        <w:rPr>
          <w:rFonts w:eastAsia="宋体" w:cs="Times New Roman" w:hint="eastAsia"/>
        </w:rPr>
        <w:t>自助缴费、新户办理的功能要求</w:t>
      </w:r>
      <w:r w:rsidR="00E6603C">
        <w:rPr>
          <w:rFonts w:hint="eastAsia"/>
        </w:rPr>
        <w:t>。</w:t>
      </w:r>
    </w:p>
    <w:p w:rsidR="00943052" w:rsidRDefault="0016229D" w:rsidP="0016229D">
      <w:pPr>
        <w:pStyle w:val="a8"/>
        <w:rPr>
          <w:rFonts w:eastAsia="宋体" w:cs="Times New Roman"/>
        </w:rPr>
      </w:pPr>
      <w:r>
        <w:rPr>
          <w:rFonts w:eastAsia="宋体" w:cs="Times New Roman" w:hint="eastAsia"/>
        </w:rPr>
        <w:t>继承性原则：结合部门相关产品已经推广的情况，在本系统中要尽量避免重复开发。</w:t>
      </w:r>
    </w:p>
    <w:p w:rsidR="00EB1547" w:rsidRPr="00EB1547" w:rsidRDefault="00EB1547" w:rsidP="00EB1547">
      <w:pPr>
        <w:pStyle w:val="2"/>
        <w:numPr>
          <w:ilvl w:val="1"/>
          <w:numId w:val="13"/>
        </w:numPr>
        <w:spacing w:after="120" w:line="360" w:lineRule="auto"/>
        <w:rPr>
          <w:sz w:val="28"/>
          <w:szCs w:val="28"/>
        </w:rPr>
      </w:pPr>
      <w:bookmarkStart w:id="6" w:name="_Toc501831617"/>
      <w:bookmarkStart w:id="7" w:name="_Toc503867022"/>
      <w:r w:rsidRPr="00EB1547">
        <w:rPr>
          <w:rFonts w:hint="eastAsia"/>
          <w:sz w:val="28"/>
          <w:szCs w:val="28"/>
        </w:rPr>
        <w:t>预期读者与阅读建议</w:t>
      </w:r>
      <w:bookmarkEnd w:id="6"/>
      <w:bookmarkEnd w:id="7"/>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6"/>
        <w:gridCol w:w="4420"/>
      </w:tblGrid>
      <w:tr w:rsidR="00EB1547" w:rsidTr="00187B4D">
        <w:trPr>
          <w:trHeight w:val="309"/>
        </w:trPr>
        <w:tc>
          <w:tcPr>
            <w:tcW w:w="3376" w:type="dxa"/>
            <w:shd w:val="clear" w:color="auto" w:fill="E0E0E0"/>
          </w:tcPr>
          <w:p w:rsidR="00EB1547" w:rsidRPr="005F51C5" w:rsidRDefault="00EB1547" w:rsidP="00187B4D">
            <w:pPr>
              <w:pStyle w:val="a8"/>
              <w:ind w:firstLine="474"/>
              <w:jc w:val="center"/>
              <w:rPr>
                <w:b/>
              </w:rPr>
            </w:pPr>
            <w:r w:rsidRPr="005F51C5">
              <w:rPr>
                <w:rFonts w:hint="eastAsia"/>
                <w:b/>
              </w:rPr>
              <w:t>预期读者</w:t>
            </w:r>
          </w:p>
        </w:tc>
        <w:tc>
          <w:tcPr>
            <w:tcW w:w="4420" w:type="dxa"/>
            <w:shd w:val="clear" w:color="auto" w:fill="E0E0E0"/>
          </w:tcPr>
          <w:p w:rsidR="00EB1547" w:rsidRPr="005F51C5" w:rsidRDefault="00EB1547" w:rsidP="00187B4D">
            <w:pPr>
              <w:pStyle w:val="a8"/>
              <w:ind w:firstLine="474"/>
              <w:jc w:val="center"/>
              <w:rPr>
                <w:b/>
              </w:rPr>
            </w:pPr>
            <w:r w:rsidRPr="005F51C5">
              <w:rPr>
                <w:rFonts w:hint="eastAsia"/>
                <w:b/>
              </w:rPr>
              <w:t>阅读建议</w:t>
            </w:r>
          </w:p>
        </w:tc>
      </w:tr>
      <w:tr w:rsidR="00EB1547" w:rsidTr="00187B4D">
        <w:trPr>
          <w:trHeight w:val="633"/>
        </w:trPr>
        <w:tc>
          <w:tcPr>
            <w:tcW w:w="3376" w:type="dxa"/>
          </w:tcPr>
          <w:p w:rsidR="00EB1547" w:rsidRDefault="00EB1547" w:rsidP="00187B4D">
            <w:pPr>
              <w:pStyle w:val="a8"/>
              <w:ind w:firstLineChars="0" w:firstLine="0"/>
              <w:jc w:val="left"/>
            </w:pPr>
            <w:r>
              <w:rPr>
                <w:rFonts w:hint="eastAsia"/>
              </w:rPr>
              <w:t>领导层</w:t>
            </w:r>
          </w:p>
        </w:tc>
        <w:tc>
          <w:tcPr>
            <w:tcW w:w="4420" w:type="dxa"/>
          </w:tcPr>
          <w:p w:rsidR="00EB1547" w:rsidRDefault="00EB1547" w:rsidP="00187B4D">
            <w:pPr>
              <w:pStyle w:val="a8"/>
              <w:ind w:firstLineChars="0" w:firstLine="0"/>
              <w:jc w:val="left"/>
            </w:pPr>
            <w:r>
              <w:rPr>
                <w:rFonts w:hint="eastAsia"/>
              </w:rPr>
              <w:t>仔细阅读概述，编写目的，文档约定，系统功能介绍和维度指标说明。</w:t>
            </w:r>
          </w:p>
        </w:tc>
      </w:tr>
      <w:tr w:rsidR="00EB1547" w:rsidTr="00187B4D">
        <w:trPr>
          <w:trHeight w:val="957"/>
        </w:trPr>
        <w:tc>
          <w:tcPr>
            <w:tcW w:w="3376" w:type="dxa"/>
          </w:tcPr>
          <w:p w:rsidR="00EB1547" w:rsidRDefault="00EB1547" w:rsidP="00187B4D">
            <w:pPr>
              <w:pStyle w:val="a8"/>
              <w:ind w:firstLineChars="0" w:firstLine="0"/>
              <w:jc w:val="left"/>
            </w:pPr>
            <w:r>
              <w:rPr>
                <w:rFonts w:hint="eastAsia"/>
              </w:rPr>
              <w:t>公司的业务部门、决策部门、具体的使用部门、业务员、系统管理员</w:t>
            </w:r>
          </w:p>
        </w:tc>
        <w:tc>
          <w:tcPr>
            <w:tcW w:w="4420" w:type="dxa"/>
          </w:tcPr>
          <w:p w:rsidR="00EB1547" w:rsidRDefault="00EB1547" w:rsidP="00187B4D">
            <w:pPr>
              <w:pStyle w:val="a8"/>
              <w:ind w:firstLineChars="0" w:firstLine="0"/>
              <w:jc w:val="left"/>
            </w:pPr>
            <w:r>
              <w:rPr>
                <w:rFonts w:hint="eastAsia"/>
              </w:rPr>
              <w:t>仔细阅读文档约定，系统功能介绍和维度指标说明。</w:t>
            </w:r>
          </w:p>
          <w:p w:rsidR="00EB1547" w:rsidRDefault="00EB1547" w:rsidP="00187B4D">
            <w:pPr>
              <w:pStyle w:val="a8"/>
              <w:ind w:firstLineChars="0" w:firstLine="0"/>
              <w:jc w:val="left"/>
            </w:pPr>
            <w:r>
              <w:rPr>
                <w:rFonts w:hint="eastAsia"/>
              </w:rPr>
              <w:t>各个部门可重点阅读与本部门相关的内容。</w:t>
            </w:r>
          </w:p>
        </w:tc>
      </w:tr>
      <w:tr w:rsidR="00EB1547" w:rsidTr="00187B4D">
        <w:trPr>
          <w:trHeight w:val="324"/>
        </w:trPr>
        <w:tc>
          <w:tcPr>
            <w:tcW w:w="3376" w:type="dxa"/>
          </w:tcPr>
          <w:p w:rsidR="00EB1547" w:rsidRDefault="00EB1547" w:rsidP="00187B4D">
            <w:pPr>
              <w:pStyle w:val="a8"/>
              <w:ind w:firstLineChars="0" w:firstLine="0"/>
              <w:jc w:val="left"/>
            </w:pPr>
            <w:r>
              <w:rPr>
                <w:rFonts w:hint="eastAsia"/>
              </w:rPr>
              <w:t>参加需求评审的人员</w:t>
            </w:r>
          </w:p>
        </w:tc>
        <w:tc>
          <w:tcPr>
            <w:tcW w:w="4420" w:type="dxa"/>
          </w:tcPr>
          <w:p w:rsidR="00EB1547" w:rsidRDefault="00EB1547" w:rsidP="00187B4D">
            <w:pPr>
              <w:pStyle w:val="a8"/>
              <w:ind w:firstLineChars="0" w:firstLine="0"/>
              <w:jc w:val="left"/>
            </w:pPr>
            <w:r>
              <w:rPr>
                <w:rFonts w:hint="eastAsia"/>
              </w:rPr>
              <w:t>仔细阅读全部内容。</w:t>
            </w:r>
          </w:p>
        </w:tc>
      </w:tr>
      <w:tr w:rsidR="00EB1547" w:rsidTr="00187B4D">
        <w:trPr>
          <w:trHeight w:val="309"/>
        </w:trPr>
        <w:tc>
          <w:tcPr>
            <w:tcW w:w="3376" w:type="dxa"/>
          </w:tcPr>
          <w:p w:rsidR="00EB1547" w:rsidRDefault="00EB1547" w:rsidP="00187B4D">
            <w:pPr>
              <w:pStyle w:val="a8"/>
              <w:ind w:firstLineChars="0" w:firstLine="0"/>
              <w:jc w:val="left"/>
            </w:pPr>
            <w:r>
              <w:rPr>
                <w:rFonts w:hint="eastAsia"/>
              </w:rPr>
              <w:t>系统设计人员</w:t>
            </w:r>
          </w:p>
        </w:tc>
        <w:tc>
          <w:tcPr>
            <w:tcW w:w="4420" w:type="dxa"/>
          </w:tcPr>
          <w:p w:rsidR="00EB1547" w:rsidRDefault="00EB1547" w:rsidP="00187B4D">
            <w:pPr>
              <w:pStyle w:val="a8"/>
              <w:ind w:firstLineChars="0" w:firstLine="0"/>
              <w:jc w:val="left"/>
            </w:pPr>
            <w:r>
              <w:rPr>
                <w:rFonts w:hint="eastAsia"/>
              </w:rPr>
              <w:t>仔细阅读全部内容。</w:t>
            </w:r>
          </w:p>
        </w:tc>
      </w:tr>
      <w:tr w:rsidR="00EB1547" w:rsidTr="00187B4D">
        <w:trPr>
          <w:trHeight w:val="648"/>
        </w:trPr>
        <w:tc>
          <w:tcPr>
            <w:tcW w:w="3376" w:type="dxa"/>
          </w:tcPr>
          <w:p w:rsidR="00EB1547" w:rsidRDefault="00EB1547" w:rsidP="00187B4D">
            <w:pPr>
              <w:pStyle w:val="a8"/>
              <w:ind w:firstLineChars="0" w:firstLine="0"/>
              <w:jc w:val="left"/>
            </w:pPr>
            <w:r>
              <w:rPr>
                <w:rFonts w:hint="eastAsia"/>
              </w:rPr>
              <w:t>系统测试人员</w:t>
            </w:r>
          </w:p>
        </w:tc>
        <w:tc>
          <w:tcPr>
            <w:tcW w:w="4420" w:type="dxa"/>
          </w:tcPr>
          <w:p w:rsidR="00EB1547" w:rsidRDefault="00EB1547" w:rsidP="00187B4D">
            <w:pPr>
              <w:pStyle w:val="a8"/>
              <w:ind w:firstLineChars="0" w:firstLine="0"/>
              <w:jc w:val="left"/>
            </w:pPr>
            <w:r>
              <w:rPr>
                <w:rFonts w:hint="eastAsia"/>
              </w:rPr>
              <w:t>仔细阅读文档约定，系统功能介绍和维度指标说明。</w:t>
            </w:r>
          </w:p>
        </w:tc>
      </w:tr>
    </w:tbl>
    <w:p w:rsidR="00EB1547" w:rsidRDefault="00EB1547" w:rsidP="00EB1547">
      <w:pPr>
        <w:ind w:firstLine="435"/>
        <w:jc w:val="center"/>
        <w:rPr>
          <w:lang w:val="en-AU"/>
        </w:rPr>
      </w:pPr>
    </w:p>
    <w:p w:rsidR="00EB1547" w:rsidRPr="00EB1547" w:rsidRDefault="00EB1547" w:rsidP="00EB1547">
      <w:pPr>
        <w:pStyle w:val="2"/>
        <w:numPr>
          <w:ilvl w:val="1"/>
          <w:numId w:val="13"/>
        </w:numPr>
        <w:spacing w:after="120" w:line="360" w:lineRule="auto"/>
        <w:rPr>
          <w:sz w:val="28"/>
          <w:szCs w:val="28"/>
        </w:rPr>
      </w:pPr>
      <w:bookmarkStart w:id="8" w:name="_Toc525525766"/>
      <w:bookmarkStart w:id="9" w:name="_Toc30774"/>
      <w:bookmarkStart w:id="10" w:name="_Toc501831618"/>
      <w:bookmarkStart w:id="11" w:name="_Toc503867023"/>
      <w:r w:rsidRPr="00EB1547">
        <w:rPr>
          <w:rFonts w:hint="eastAsia"/>
          <w:sz w:val="28"/>
          <w:szCs w:val="28"/>
        </w:rPr>
        <w:lastRenderedPageBreak/>
        <w:t>参考资料</w:t>
      </w:r>
      <w:bookmarkEnd w:id="8"/>
      <w:bookmarkEnd w:id="9"/>
      <w:bookmarkEnd w:id="10"/>
      <w:bookmarkEnd w:id="11"/>
    </w:p>
    <w:p w:rsidR="00EB1547" w:rsidRDefault="00512055" w:rsidP="00EB1547">
      <w:pPr>
        <w:pStyle w:val="a8"/>
        <w:jc w:val="left"/>
      </w:pPr>
      <w:r w:rsidRPr="00512055">
        <w:rPr>
          <w:rFonts w:hint="eastAsia"/>
        </w:rPr>
        <w:t>湖南航信微信自助办理业务系统</w:t>
      </w:r>
      <w:r w:rsidR="00EB1547">
        <w:rPr>
          <w:rFonts w:hint="eastAsia"/>
        </w:rPr>
        <w:t>V</w:t>
      </w:r>
      <w:r w:rsidR="00EB1547">
        <w:t>1.0_</w:t>
      </w:r>
      <w:r w:rsidR="00EB1547">
        <w:rPr>
          <w:rFonts w:hint="eastAsia"/>
        </w:rPr>
        <w:t>项目总体计划</w:t>
      </w:r>
    </w:p>
    <w:p w:rsidR="00EB1547" w:rsidRDefault="00512055" w:rsidP="00EB1547">
      <w:pPr>
        <w:pStyle w:val="a8"/>
        <w:jc w:val="left"/>
      </w:pPr>
      <w:r w:rsidRPr="00512055">
        <w:rPr>
          <w:rFonts w:hint="eastAsia"/>
        </w:rPr>
        <w:t>湖南航信微信自助办理业务系统</w:t>
      </w:r>
      <w:r w:rsidR="00EB1547">
        <w:rPr>
          <w:rFonts w:hint="eastAsia"/>
        </w:rPr>
        <w:t>V</w:t>
      </w:r>
      <w:r w:rsidR="00EB1547">
        <w:t>1.0_</w:t>
      </w:r>
      <w:r w:rsidR="00EB1547">
        <w:rPr>
          <w:rFonts w:hint="eastAsia"/>
        </w:rPr>
        <w:t>用户需求规格说明书</w:t>
      </w:r>
    </w:p>
    <w:p w:rsidR="00EB1547" w:rsidRPr="00EB1547" w:rsidRDefault="00EB1547" w:rsidP="00EB1547">
      <w:pPr>
        <w:pStyle w:val="2"/>
        <w:numPr>
          <w:ilvl w:val="1"/>
          <w:numId w:val="13"/>
        </w:numPr>
        <w:spacing w:after="120" w:line="360" w:lineRule="auto"/>
        <w:rPr>
          <w:sz w:val="28"/>
          <w:szCs w:val="28"/>
        </w:rPr>
      </w:pPr>
      <w:bookmarkStart w:id="12" w:name="_Toc14014"/>
      <w:bookmarkStart w:id="13" w:name="_Toc501831619"/>
      <w:bookmarkStart w:id="14" w:name="_Toc503867024"/>
      <w:r w:rsidRPr="00EB1547">
        <w:rPr>
          <w:rFonts w:hint="eastAsia"/>
          <w:sz w:val="28"/>
          <w:szCs w:val="28"/>
        </w:rPr>
        <w:t>需求描述约定</w:t>
      </w:r>
      <w:bookmarkEnd w:id="12"/>
      <w:bookmarkEnd w:id="13"/>
      <w:bookmarkEnd w:id="14"/>
    </w:p>
    <w:p w:rsidR="00EB1547" w:rsidRDefault="00EB1547" w:rsidP="00EB1547">
      <w:pPr>
        <w:pStyle w:val="a8"/>
        <w:jc w:val="left"/>
      </w:pPr>
      <w:r>
        <w:rPr>
          <w:rFonts w:hint="eastAsia"/>
        </w:rPr>
        <w:t>需求标识方法：应确保需求标识在整个项目中的唯一性，且不受需求变更的影响，不得使用WORD自带的序列号作为需求标识。</w:t>
      </w:r>
    </w:p>
    <w:p w:rsidR="00EB1547" w:rsidRDefault="00EB1547" w:rsidP="00EB1547">
      <w:pPr>
        <w:pStyle w:val="a8"/>
        <w:jc w:val="left"/>
      </w:pPr>
      <w:r>
        <w:rPr>
          <w:rFonts w:hint="eastAsia"/>
        </w:rPr>
        <w:t>需求跟踪粒度：</w:t>
      </w:r>
      <w:r w:rsidRPr="000A619A">
        <w:rPr>
          <w:rFonts w:hint="eastAsia"/>
        </w:rPr>
        <w:t>跟踪到第二层功能需求。</w:t>
      </w:r>
    </w:p>
    <w:p w:rsidR="00EB1547" w:rsidRDefault="00EB1547" w:rsidP="00EB1547">
      <w:pPr>
        <w:pStyle w:val="a8"/>
        <w:jc w:val="left"/>
      </w:pPr>
      <w:r>
        <w:rPr>
          <w:rFonts w:hint="eastAsia"/>
        </w:rPr>
        <w:t>优先级与重要性。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4345"/>
        <w:gridCol w:w="3291"/>
      </w:tblGrid>
      <w:tr w:rsidR="00EB1547" w:rsidTr="00187B4D">
        <w:trPr>
          <w:trHeight w:val="302"/>
        </w:trPr>
        <w:tc>
          <w:tcPr>
            <w:tcW w:w="1020" w:type="dxa"/>
          </w:tcPr>
          <w:p w:rsidR="00EB1547" w:rsidRDefault="00EB1547" w:rsidP="00187B4D">
            <w:pPr>
              <w:pStyle w:val="a8"/>
              <w:ind w:firstLineChars="0" w:firstLine="0"/>
              <w:jc w:val="center"/>
            </w:pPr>
            <w:r>
              <w:rPr>
                <w:rFonts w:hint="eastAsia"/>
              </w:rPr>
              <w:t>级别定义</w:t>
            </w:r>
          </w:p>
        </w:tc>
        <w:tc>
          <w:tcPr>
            <w:tcW w:w="4345" w:type="dxa"/>
          </w:tcPr>
          <w:p w:rsidR="00EB1547" w:rsidRDefault="00EB1547" w:rsidP="00187B4D">
            <w:pPr>
              <w:pStyle w:val="a8"/>
              <w:ind w:firstLineChars="0" w:firstLine="0"/>
              <w:jc w:val="center"/>
            </w:pPr>
            <w:r>
              <w:rPr>
                <w:rFonts w:hint="eastAsia"/>
              </w:rPr>
              <w:t>判断标准</w:t>
            </w:r>
          </w:p>
        </w:tc>
        <w:tc>
          <w:tcPr>
            <w:tcW w:w="3291" w:type="dxa"/>
          </w:tcPr>
          <w:p w:rsidR="00EB1547" w:rsidRDefault="00EB1547" w:rsidP="00187B4D">
            <w:pPr>
              <w:pStyle w:val="a8"/>
              <w:ind w:firstLineChars="0" w:firstLine="0"/>
              <w:jc w:val="center"/>
            </w:pPr>
            <w:r>
              <w:rPr>
                <w:rFonts w:hint="eastAsia"/>
              </w:rPr>
              <w:t>采取的措施</w:t>
            </w:r>
          </w:p>
        </w:tc>
      </w:tr>
      <w:tr w:rsidR="00EB1547" w:rsidTr="00187B4D">
        <w:trPr>
          <w:trHeight w:val="1569"/>
        </w:trPr>
        <w:tc>
          <w:tcPr>
            <w:tcW w:w="1020" w:type="dxa"/>
          </w:tcPr>
          <w:p w:rsidR="00EB1547" w:rsidRDefault="00EB1547" w:rsidP="00187B4D">
            <w:pPr>
              <w:pStyle w:val="a8"/>
              <w:ind w:firstLineChars="0" w:firstLine="0"/>
              <w:jc w:val="center"/>
            </w:pPr>
            <w:r w:rsidRPr="00E76786">
              <w:t>高</w:t>
            </w:r>
          </w:p>
        </w:tc>
        <w:tc>
          <w:tcPr>
            <w:tcW w:w="4345" w:type="dxa"/>
          </w:tcPr>
          <w:p w:rsidR="00EB1547" w:rsidRPr="00E76786" w:rsidRDefault="00EB1547" w:rsidP="00187B4D">
            <w:pPr>
              <w:pStyle w:val="a8"/>
              <w:ind w:firstLineChars="0" w:firstLine="0"/>
              <w:jc w:val="left"/>
            </w:pPr>
            <w:r w:rsidRPr="00E76786">
              <w:rPr>
                <w:rFonts w:hint="eastAsia"/>
              </w:rPr>
              <w:t>满足以下任意一条时：</w:t>
            </w:r>
          </w:p>
          <w:p w:rsidR="00EB1547" w:rsidRPr="00E76786" w:rsidRDefault="00EB1547" w:rsidP="00187B4D">
            <w:pPr>
              <w:pStyle w:val="a8"/>
              <w:ind w:firstLineChars="0" w:firstLine="0"/>
              <w:jc w:val="left"/>
            </w:pPr>
            <w:r w:rsidRPr="00E76786">
              <w:rPr>
                <w:rFonts w:hint="eastAsia"/>
              </w:rPr>
              <w:t>需求实现的紧急程度为特急或紧急</w:t>
            </w:r>
          </w:p>
          <w:p w:rsidR="00EB1547" w:rsidRPr="00E76786" w:rsidRDefault="00EB1547" w:rsidP="00187B4D">
            <w:pPr>
              <w:pStyle w:val="a8"/>
              <w:ind w:firstLineChars="0" w:firstLine="0"/>
              <w:jc w:val="left"/>
            </w:pPr>
            <w:r w:rsidRPr="00E76786">
              <w:rPr>
                <w:rFonts w:hint="eastAsia"/>
              </w:rPr>
              <w:t>国家或行业法律法规、标准要求的，客户明确要求的,满足正常业务必须的。</w:t>
            </w:r>
          </w:p>
        </w:tc>
        <w:tc>
          <w:tcPr>
            <w:tcW w:w="3291" w:type="dxa"/>
          </w:tcPr>
          <w:p w:rsidR="00EB1547" w:rsidRPr="00E76786" w:rsidRDefault="00EB1547" w:rsidP="00187B4D">
            <w:pPr>
              <w:pStyle w:val="a8"/>
              <w:ind w:firstLineChars="0" w:firstLine="0"/>
              <w:jc w:val="left"/>
            </w:pPr>
            <w:r w:rsidRPr="00E76786">
              <w:rPr>
                <w:rFonts w:hint="eastAsia"/>
              </w:rPr>
              <w:t>对于这些需求在项目实施过程中需重点投入资源，优先实现，</w:t>
            </w:r>
            <w:r w:rsidRPr="00E76786">
              <w:t>只有在这些需求上达成一致意见，软件才会被接受；必须完美地实现</w:t>
            </w:r>
            <w:r w:rsidRPr="00E76786">
              <w:rPr>
                <w:rFonts w:hint="eastAsia"/>
              </w:rPr>
              <w:t>。通常这类需求在当前版本必须实现。</w:t>
            </w:r>
          </w:p>
        </w:tc>
      </w:tr>
      <w:tr w:rsidR="00EB1547" w:rsidTr="00187B4D">
        <w:trPr>
          <w:trHeight w:val="1569"/>
        </w:trPr>
        <w:tc>
          <w:tcPr>
            <w:tcW w:w="1020" w:type="dxa"/>
          </w:tcPr>
          <w:p w:rsidR="00EB1547" w:rsidRDefault="00EB1547" w:rsidP="00187B4D">
            <w:pPr>
              <w:pStyle w:val="a8"/>
              <w:ind w:firstLineChars="0" w:firstLine="0"/>
              <w:jc w:val="center"/>
            </w:pPr>
            <w:r w:rsidRPr="00E76786">
              <w:t>中</w:t>
            </w:r>
          </w:p>
        </w:tc>
        <w:tc>
          <w:tcPr>
            <w:tcW w:w="4345" w:type="dxa"/>
          </w:tcPr>
          <w:p w:rsidR="00EB1547" w:rsidRPr="00E76786" w:rsidRDefault="00EB1547" w:rsidP="00187B4D">
            <w:pPr>
              <w:pStyle w:val="a8"/>
              <w:ind w:firstLineChars="0" w:firstLine="0"/>
              <w:jc w:val="left"/>
            </w:pPr>
            <w:r w:rsidRPr="00E76786">
              <w:rPr>
                <w:rFonts w:hint="eastAsia"/>
              </w:rPr>
              <w:t>满足以下任意一条时：</w:t>
            </w:r>
          </w:p>
          <w:p w:rsidR="00EB1547" w:rsidRPr="00E76786" w:rsidRDefault="00EB1547" w:rsidP="00187B4D">
            <w:pPr>
              <w:pStyle w:val="a8"/>
              <w:ind w:firstLineChars="0" w:firstLine="0"/>
              <w:jc w:val="left"/>
            </w:pPr>
            <w:r w:rsidRPr="00E76786">
              <w:rPr>
                <w:rFonts w:hint="eastAsia"/>
              </w:rPr>
              <w:t>客户隐含要求，对正常业务影响程度不大</w:t>
            </w:r>
          </w:p>
          <w:p w:rsidR="00EB1547" w:rsidRPr="00E76786" w:rsidRDefault="00EB1547" w:rsidP="00187B4D">
            <w:pPr>
              <w:pStyle w:val="a8"/>
              <w:ind w:firstLineChars="0" w:firstLine="0"/>
              <w:jc w:val="left"/>
            </w:pPr>
            <w:r w:rsidRPr="00E76786">
              <w:rPr>
                <w:rFonts w:hint="eastAsia"/>
              </w:rPr>
              <w:t>需求实现的紧急程度为中</w:t>
            </w:r>
          </w:p>
          <w:p w:rsidR="00EB1547" w:rsidRPr="00E76786" w:rsidRDefault="00EB1547" w:rsidP="00187B4D">
            <w:pPr>
              <w:pStyle w:val="a8"/>
              <w:ind w:firstLineChars="0" w:firstLine="0"/>
              <w:jc w:val="left"/>
            </w:pPr>
            <w:r w:rsidRPr="00E76786">
              <w:t>支持必要的系统操作，实现这些需求将增强产品的性能，</w:t>
            </w:r>
            <w:r w:rsidRPr="00E76786">
              <w:rPr>
                <w:rFonts w:hint="eastAsia"/>
              </w:rPr>
              <w:t>是产品最终所要求的。</w:t>
            </w:r>
          </w:p>
        </w:tc>
        <w:tc>
          <w:tcPr>
            <w:tcW w:w="3291" w:type="dxa"/>
          </w:tcPr>
          <w:p w:rsidR="00EB1547" w:rsidRPr="00E76786" w:rsidRDefault="00EB1547" w:rsidP="00187B4D">
            <w:pPr>
              <w:pStyle w:val="a8"/>
              <w:ind w:firstLineChars="0" w:firstLine="0"/>
              <w:jc w:val="left"/>
            </w:pPr>
            <w:r w:rsidRPr="00E76786">
              <w:rPr>
                <w:rFonts w:hint="eastAsia"/>
              </w:rPr>
              <w:t>这些需求必须被实现，但如果项目实施中出现进度、资源等方面的冲突时，</w:t>
            </w:r>
            <w:r w:rsidRPr="00E76786">
              <w:t>如果有必要，可以延迟到下一版本；需要付出努力，但不必做得太完美</w:t>
            </w:r>
            <w:r w:rsidRPr="00E76786">
              <w:rPr>
                <w:rFonts w:hint="eastAsia"/>
              </w:rPr>
              <w:t>。</w:t>
            </w:r>
          </w:p>
        </w:tc>
      </w:tr>
      <w:tr w:rsidR="00EB1547" w:rsidTr="00187B4D">
        <w:trPr>
          <w:trHeight w:val="1569"/>
        </w:trPr>
        <w:tc>
          <w:tcPr>
            <w:tcW w:w="1020" w:type="dxa"/>
          </w:tcPr>
          <w:p w:rsidR="00EB1547" w:rsidRDefault="00EB1547" w:rsidP="00187B4D">
            <w:pPr>
              <w:pStyle w:val="a8"/>
              <w:ind w:firstLineChars="0" w:firstLine="0"/>
              <w:jc w:val="center"/>
            </w:pPr>
            <w:r w:rsidRPr="00E76786">
              <w:t>低</w:t>
            </w:r>
          </w:p>
        </w:tc>
        <w:tc>
          <w:tcPr>
            <w:tcW w:w="4345" w:type="dxa"/>
          </w:tcPr>
          <w:p w:rsidR="00EB1547" w:rsidRPr="00E76786" w:rsidRDefault="00EB1547" w:rsidP="00187B4D">
            <w:pPr>
              <w:pStyle w:val="a8"/>
              <w:ind w:firstLineChars="0" w:firstLine="0"/>
              <w:jc w:val="left"/>
            </w:pPr>
            <w:r w:rsidRPr="00E76786">
              <w:rPr>
                <w:rFonts w:hint="eastAsia"/>
              </w:rPr>
              <w:t>满足以下任意一条时：</w:t>
            </w:r>
          </w:p>
          <w:p w:rsidR="00EB1547" w:rsidRPr="00E76786" w:rsidRDefault="00EB1547" w:rsidP="00187B4D">
            <w:pPr>
              <w:pStyle w:val="a8"/>
              <w:ind w:firstLineChars="0" w:firstLine="0"/>
              <w:jc w:val="left"/>
            </w:pPr>
            <w:r w:rsidRPr="00E76786">
              <w:t>功能或质量上的</w:t>
            </w:r>
            <w:r w:rsidRPr="00E76786">
              <w:rPr>
                <w:rFonts w:hint="eastAsia"/>
              </w:rPr>
              <w:t>附加功能；</w:t>
            </w:r>
          </w:p>
          <w:p w:rsidR="00EB1547" w:rsidRPr="00E76786" w:rsidRDefault="00EB1547" w:rsidP="00187B4D">
            <w:pPr>
              <w:pStyle w:val="a8"/>
              <w:ind w:firstLineChars="0" w:firstLine="0"/>
              <w:jc w:val="left"/>
            </w:pPr>
            <w:r w:rsidRPr="00E76786">
              <w:t>实现这些需求会使产品更完美</w:t>
            </w:r>
            <w:r w:rsidRPr="00E76786">
              <w:rPr>
                <w:rFonts w:hint="eastAsia"/>
              </w:rPr>
              <w:t>，若不实现也不影响产品的功能与性能，属于锦上添花；</w:t>
            </w:r>
          </w:p>
          <w:p w:rsidR="00EB1547" w:rsidRPr="00E76786" w:rsidRDefault="00EB1547" w:rsidP="00187B4D">
            <w:pPr>
              <w:pStyle w:val="a8"/>
              <w:ind w:firstLineChars="0" w:firstLine="0"/>
              <w:jc w:val="left"/>
            </w:pPr>
            <w:r w:rsidRPr="00E76786">
              <w:rPr>
                <w:rFonts w:hint="eastAsia"/>
              </w:rPr>
              <w:t>需求实现的紧急程度为低</w:t>
            </w:r>
            <w:r w:rsidRPr="00E76786">
              <w:t xml:space="preserve">； </w:t>
            </w:r>
          </w:p>
        </w:tc>
        <w:tc>
          <w:tcPr>
            <w:tcW w:w="3291" w:type="dxa"/>
          </w:tcPr>
          <w:p w:rsidR="00EB1547" w:rsidRPr="00E76786" w:rsidRDefault="00EB1547" w:rsidP="00187B4D">
            <w:pPr>
              <w:pStyle w:val="a8"/>
              <w:ind w:firstLineChars="0" w:firstLine="0"/>
              <w:jc w:val="left"/>
            </w:pPr>
            <w:r w:rsidRPr="00E76786">
              <w:t>实现或不实现均可；</w:t>
            </w:r>
            <w:r w:rsidRPr="00E76786">
              <w:rPr>
                <w:rFonts w:hint="eastAsia"/>
              </w:rPr>
              <w:t>可以在项目组有较足够的时间时考虑这些需求的实现</w:t>
            </w:r>
          </w:p>
        </w:tc>
      </w:tr>
    </w:tbl>
    <w:p w:rsidR="00EB1547" w:rsidRDefault="00EB1547" w:rsidP="00EB1547">
      <w:pPr>
        <w:pStyle w:val="a8"/>
        <w:jc w:val="left"/>
      </w:pPr>
      <w:r>
        <w:rPr>
          <w:rFonts w:hint="eastAsia"/>
        </w:rPr>
        <w:t>若引用了参考资料，应指明参考资料的简称与章节号或页码，以便复核与评审。</w:t>
      </w:r>
    </w:p>
    <w:p w:rsidR="00EB1547" w:rsidRDefault="00EB1547" w:rsidP="00EB1547">
      <w:pPr>
        <w:pStyle w:val="a8"/>
        <w:jc w:val="left"/>
      </w:pPr>
      <w:r>
        <w:rPr>
          <w:rFonts w:hint="eastAsia"/>
        </w:rPr>
        <w:t>界面描述规则：用图形描绘DEMO界面。</w:t>
      </w:r>
    </w:p>
    <w:p w:rsidR="00EB1547" w:rsidRDefault="00EB1547" w:rsidP="00EB1547">
      <w:pPr>
        <w:pStyle w:val="a8"/>
        <w:jc w:val="left"/>
      </w:pPr>
      <w:r>
        <w:rPr>
          <w:rFonts w:hint="eastAsia"/>
        </w:rPr>
        <w:t>功能描述方法，本文档从以下几个方面对功能需求进行描述：</w:t>
      </w:r>
    </w:p>
    <w:p w:rsidR="00EB1547" w:rsidRDefault="00EB1547" w:rsidP="00EB1547">
      <w:pPr>
        <w:pStyle w:val="a8"/>
        <w:jc w:val="left"/>
      </w:pPr>
      <w:r>
        <w:rPr>
          <w:rFonts w:hint="eastAsia"/>
        </w:rPr>
        <w:lastRenderedPageBreak/>
        <w:t>1）、业务定义/描述。</w:t>
      </w:r>
    </w:p>
    <w:p w:rsidR="00EB1547" w:rsidRDefault="00EB1547" w:rsidP="00EB1547">
      <w:pPr>
        <w:pStyle w:val="a8"/>
        <w:jc w:val="left"/>
      </w:pPr>
      <w:r>
        <w:rPr>
          <w:rFonts w:hint="eastAsia"/>
        </w:rPr>
        <w:t>2）、适用的用户类型。</w:t>
      </w:r>
    </w:p>
    <w:p w:rsidR="00EB1547" w:rsidRDefault="00EB1547" w:rsidP="00EB1547">
      <w:pPr>
        <w:pStyle w:val="a8"/>
        <w:jc w:val="left"/>
      </w:pPr>
      <w:r>
        <w:rPr>
          <w:rFonts w:hint="eastAsia"/>
        </w:rPr>
        <w:t>3）、业务规则/业务要素。</w:t>
      </w:r>
    </w:p>
    <w:p w:rsidR="00EB1547" w:rsidRDefault="00EB1547" w:rsidP="00EB1547">
      <w:pPr>
        <w:pStyle w:val="a8"/>
        <w:jc w:val="left"/>
      </w:pPr>
      <w:r>
        <w:rPr>
          <w:rFonts w:hint="eastAsia"/>
        </w:rPr>
        <w:t>4）、输入：提供所有与本功能有关的输入描述，包括：输入数据类型、媒体、格式、数值范围、精度、单位等。</w:t>
      </w:r>
    </w:p>
    <w:p w:rsidR="00EB1547" w:rsidRDefault="00EB1547" w:rsidP="00EB1547">
      <w:pPr>
        <w:pStyle w:val="a8"/>
        <w:jc w:val="left"/>
      </w:pPr>
      <w:r>
        <w:rPr>
          <w:rFonts w:hint="eastAsia"/>
        </w:rPr>
        <w:t>5）、输出：提供与本功能有关所有输出的描述，包括：输出数据类型、方式、格式、精度、单位等，以及图形或显示报告的描述。</w:t>
      </w:r>
    </w:p>
    <w:p w:rsidR="00EB1547" w:rsidRDefault="00EB1547" w:rsidP="00EB1547">
      <w:pPr>
        <w:pStyle w:val="a8"/>
        <w:jc w:val="left"/>
      </w:pPr>
      <w:r>
        <w:rPr>
          <w:rFonts w:hint="eastAsia"/>
        </w:rPr>
        <w:t>6）、业务操作流程。</w:t>
      </w:r>
    </w:p>
    <w:p w:rsidR="00EB1547" w:rsidRDefault="00EB1547" w:rsidP="00EB1547">
      <w:pPr>
        <w:pStyle w:val="a8"/>
        <w:jc w:val="left"/>
      </w:pPr>
      <w:r>
        <w:rPr>
          <w:rFonts w:hint="eastAsia"/>
        </w:rPr>
        <w:t>7）、描述正常业务流程，列举异常情况和处理流程。建议使用UML图示，并配合必要的文字说明。</w:t>
      </w:r>
    </w:p>
    <w:p w:rsidR="00EB1547" w:rsidRDefault="00EB1547" w:rsidP="00EB1547">
      <w:pPr>
        <w:pStyle w:val="a8"/>
        <w:jc w:val="left"/>
      </w:pPr>
      <w:r>
        <w:rPr>
          <w:rFonts w:hint="eastAsia"/>
        </w:rPr>
        <w:t>8）、约束条件/特殊考虑</w:t>
      </w:r>
    </w:p>
    <w:p w:rsidR="00EB1547" w:rsidRDefault="00EB1547" w:rsidP="00EB1547">
      <w:pPr>
        <w:pStyle w:val="a8"/>
        <w:ind w:firstLineChars="0" w:firstLine="0"/>
        <w:jc w:val="left"/>
      </w:pPr>
      <w:r>
        <w:rPr>
          <w:rFonts w:hint="eastAsia"/>
        </w:rPr>
        <w:t>列出在各个工作领域不需计算机化的功能并提供其原因以及特殊条件。</w:t>
      </w:r>
    </w:p>
    <w:p w:rsidR="00EB1547" w:rsidRPr="00EB1547" w:rsidRDefault="00EB1547" w:rsidP="0016229D">
      <w:pPr>
        <w:pStyle w:val="a8"/>
      </w:pPr>
    </w:p>
    <w:p w:rsidR="00943052" w:rsidRPr="00CA2764" w:rsidRDefault="00943052" w:rsidP="00E44E4D">
      <w:pPr>
        <w:pStyle w:val="1"/>
        <w:spacing w:before="360" w:afterLines="50" w:line="360" w:lineRule="auto"/>
        <w:ind w:left="635"/>
      </w:pPr>
      <w:bookmarkStart w:id="15" w:name="_Toc503867025"/>
      <w:r w:rsidRPr="00CA2764">
        <w:rPr>
          <w:rFonts w:hint="eastAsia"/>
        </w:rPr>
        <w:t>系统构成</w:t>
      </w:r>
      <w:bookmarkEnd w:id="15"/>
    </w:p>
    <w:p w:rsidR="00FE1038" w:rsidRDefault="00DA4764" w:rsidP="00FE1038">
      <w:pPr>
        <w:pStyle w:val="a8"/>
      </w:pPr>
      <w:r>
        <w:rPr>
          <w:rFonts w:hint="eastAsia"/>
        </w:rPr>
        <w:t>自助缴费、新户办理作为会员系统的子功能，加</w:t>
      </w:r>
      <w:r w:rsidR="009D0720">
        <w:rPr>
          <w:rFonts w:hint="eastAsia"/>
        </w:rPr>
        <w:t>入到会员系统的其他服务项内，在会员系统的会员中心界面提供服务</w:t>
      </w:r>
      <w:r w:rsidR="002F7251">
        <w:rPr>
          <w:rFonts w:hint="eastAsia"/>
        </w:rPr>
        <w:t>。</w:t>
      </w:r>
      <w:r w:rsidR="009766C4">
        <w:rPr>
          <w:rFonts w:hint="eastAsia"/>
        </w:rPr>
        <w:t>自助缴费实现</w:t>
      </w:r>
      <w:r w:rsidR="00B80C33">
        <w:rPr>
          <w:rFonts w:hint="eastAsia"/>
        </w:rPr>
        <w:t>服务费用的</w:t>
      </w:r>
      <w:r w:rsidR="009766C4">
        <w:rPr>
          <w:rFonts w:hint="eastAsia"/>
        </w:rPr>
        <w:t>在线</w:t>
      </w:r>
      <w:r>
        <w:rPr>
          <w:rFonts w:hint="eastAsia"/>
        </w:rPr>
        <w:t>缴纳</w:t>
      </w:r>
      <w:r w:rsidR="0051395C">
        <w:rPr>
          <w:rFonts w:hint="eastAsia"/>
        </w:rPr>
        <w:t>，新户办理实现将需办理新户的企业信息录入到客户关系系统</w:t>
      </w:r>
      <w:r w:rsidR="009766C4">
        <w:rPr>
          <w:rFonts w:hint="eastAsia"/>
        </w:rPr>
        <w:t>。</w:t>
      </w:r>
    </w:p>
    <w:p w:rsidR="00EB1547" w:rsidRPr="00EB1547" w:rsidRDefault="00EB1547" w:rsidP="00FE1038">
      <w:pPr>
        <w:pStyle w:val="a8"/>
      </w:pPr>
    </w:p>
    <w:p w:rsidR="00943052" w:rsidRPr="00C37F11" w:rsidRDefault="00943052" w:rsidP="00E44E4D">
      <w:pPr>
        <w:pStyle w:val="1"/>
        <w:spacing w:before="360" w:afterLines="50" w:line="360" w:lineRule="auto"/>
        <w:ind w:left="635"/>
      </w:pPr>
      <w:bookmarkStart w:id="16" w:name="_Toc503867026"/>
      <w:r w:rsidRPr="00C37F11">
        <w:rPr>
          <w:rFonts w:hint="eastAsia"/>
        </w:rPr>
        <w:t>业务流程</w:t>
      </w:r>
      <w:bookmarkEnd w:id="16"/>
    </w:p>
    <w:p w:rsidR="009903C9" w:rsidRPr="00CA2764" w:rsidRDefault="00134C5C" w:rsidP="00CA2764">
      <w:pPr>
        <w:pStyle w:val="2"/>
        <w:numPr>
          <w:ilvl w:val="1"/>
          <w:numId w:val="13"/>
        </w:numPr>
        <w:spacing w:after="120" w:line="360" w:lineRule="auto"/>
        <w:rPr>
          <w:sz w:val="28"/>
          <w:szCs w:val="28"/>
        </w:rPr>
      </w:pPr>
      <w:bookmarkStart w:id="17" w:name="_Toc503867027"/>
      <w:r w:rsidRPr="00CA2764">
        <w:rPr>
          <w:rFonts w:hint="eastAsia"/>
          <w:sz w:val="28"/>
          <w:szCs w:val="28"/>
        </w:rPr>
        <w:t>微信自助办理</w:t>
      </w:r>
      <w:r w:rsidR="009903C9" w:rsidRPr="00CA2764">
        <w:rPr>
          <w:rFonts w:hint="eastAsia"/>
          <w:sz w:val="28"/>
          <w:szCs w:val="28"/>
        </w:rPr>
        <w:t>业务流程</w:t>
      </w:r>
      <w:bookmarkEnd w:id="17"/>
    </w:p>
    <w:p w:rsidR="007636F8" w:rsidRPr="00D00FDF" w:rsidRDefault="00DA5AF2" w:rsidP="002F7251">
      <w:pPr>
        <w:pStyle w:val="a8"/>
      </w:pPr>
      <w:r>
        <w:rPr>
          <w:rFonts w:eastAsia="宋体" w:cs="Times New Roman" w:hint="eastAsia"/>
        </w:rPr>
        <w:t>进入缴费页面，不同缴费缘由对于不同的缴费项，</w:t>
      </w:r>
      <w:r w:rsidR="00616CE2">
        <w:rPr>
          <w:rFonts w:eastAsia="宋体" w:cs="Times New Roman" w:hint="eastAsia"/>
        </w:rPr>
        <w:t>缴费之前选择企业，</w:t>
      </w:r>
      <w:r w:rsidR="00D91130">
        <w:rPr>
          <w:rFonts w:eastAsia="宋体" w:cs="Times New Roman" w:hint="eastAsia"/>
        </w:rPr>
        <w:t>企业信息可通过上传或手动录入，</w:t>
      </w:r>
      <w:r w:rsidR="00616CE2">
        <w:rPr>
          <w:rFonts w:eastAsia="宋体" w:cs="Times New Roman" w:hint="eastAsia"/>
        </w:rPr>
        <w:t>根据选择企业</w:t>
      </w:r>
      <w:r w:rsidR="00F27138">
        <w:rPr>
          <w:rFonts w:eastAsia="宋体" w:cs="Times New Roman" w:hint="eastAsia"/>
        </w:rPr>
        <w:t>性质的显示</w:t>
      </w:r>
      <w:r w:rsidR="00616CE2">
        <w:rPr>
          <w:rFonts w:eastAsia="宋体" w:cs="Times New Roman" w:hint="eastAsia"/>
        </w:rPr>
        <w:t>不同的费用价格，然后再针对此企业缴纳费用</w:t>
      </w:r>
      <w:r w:rsidR="006E3A9E">
        <w:rPr>
          <w:rFonts w:eastAsia="宋体" w:cs="Times New Roman" w:hint="eastAsia"/>
        </w:rPr>
        <w:t>，</w:t>
      </w:r>
      <w:r w:rsidR="00F27138">
        <w:rPr>
          <w:rFonts w:hint="eastAsia"/>
        </w:rPr>
        <w:t>并将数据同步到数据库，最后所有缴费订单均可开具发票。</w:t>
      </w:r>
      <w:r w:rsidR="006E3A9E">
        <w:rPr>
          <w:rFonts w:eastAsia="宋体" w:cs="Times New Roman" w:hint="eastAsia"/>
        </w:rPr>
        <w:t>在线开具电子发票。</w:t>
      </w:r>
    </w:p>
    <w:p w:rsidR="007636F8" w:rsidRPr="00CA2764" w:rsidRDefault="007636F8" w:rsidP="00CA2764">
      <w:pPr>
        <w:pStyle w:val="2"/>
        <w:numPr>
          <w:ilvl w:val="1"/>
          <w:numId w:val="13"/>
        </w:numPr>
        <w:spacing w:after="120" w:line="360" w:lineRule="auto"/>
        <w:rPr>
          <w:sz w:val="28"/>
          <w:szCs w:val="28"/>
        </w:rPr>
      </w:pPr>
      <w:bookmarkStart w:id="18" w:name="_Toc503867028"/>
      <w:r w:rsidRPr="00CA2764">
        <w:rPr>
          <w:rFonts w:hint="eastAsia"/>
          <w:sz w:val="28"/>
          <w:szCs w:val="28"/>
        </w:rPr>
        <w:t>名词释义</w:t>
      </w:r>
      <w:bookmarkEnd w:id="18"/>
    </w:p>
    <w:p w:rsidR="00C943AD" w:rsidRDefault="00307A9F" w:rsidP="00307A9F">
      <w:pPr>
        <w:pStyle w:val="a8"/>
      </w:pPr>
      <w:r>
        <w:rPr>
          <w:rFonts w:hint="eastAsia"/>
        </w:rPr>
        <w:t>无。</w:t>
      </w:r>
      <w:r w:rsidR="00C943AD">
        <w:rPr>
          <w:rFonts w:hint="eastAsia"/>
        </w:rPr>
        <w:t xml:space="preserve">  </w:t>
      </w:r>
    </w:p>
    <w:p w:rsidR="00684927" w:rsidRPr="007636F8" w:rsidRDefault="00C6043B" w:rsidP="00E44E4D">
      <w:pPr>
        <w:pStyle w:val="1"/>
        <w:spacing w:before="360" w:afterLines="50" w:line="360" w:lineRule="auto"/>
        <w:ind w:left="635"/>
      </w:pPr>
      <w:bookmarkStart w:id="19" w:name="_Toc503867029"/>
      <w:r>
        <w:rPr>
          <w:rFonts w:hint="eastAsia"/>
        </w:rPr>
        <w:lastRenderedPageBreak/>
        <w:t>功能列表</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096"/>
      </w:tblGrid>
      <w:tr w:rsidR="00F27138" w:rsidTr="001534D0">
        <w:trPr>
          <w:trHeight w:val="619"/>
        </w:trPr>
        <w:tc>
          <w:tcPr>
            <w:tcW w:w="2376" w:type="dxa"/>
            <w:shd w:val="clear" w:color="auto" w:fill="D9D9D9"/>
            <w:vAlign w:val="center"/>
          </w:tcPr>
          <w:p w:rsidR="00F27138" w:rsidRDefault="00F27138" w:rsidP="00F27138">
            <w:pPr>
              <w:jc w:val="center"/>
              <w:rPr>
                <w:rFonts w:ascii="宋体" w:hAnsi="宋体"/>
                <w:b/>
                <w:szCs w:val="21"/>
              </w:rPr>
            </w:pPr>
            <w:r>
              <w:rPr>
                <w:rFonts w:ascii="宋体" w:hAnsi="宋体" w:hint="eastAsia"/>
                <w:b/>
                <w:szCs w:val="21"/>
              </w:rPr>
              <w:t>功能模块</w:t>
            </w:r>
          </w:p>
        </w:tc>
        <w:tc>
          <w:tcPr>
            <w:tcW w:w="6096" w:type="dxa"/>
            <w:shd w:val="clear" w:color="auto" w:fill="D9D9D9"/>
            <w:vAlign w:val="center"/>
          </w:tcPr>
          <w:p w:rsidR="00F27138" w:rsidRDefault="00F27138" w:rsidP="00187B4D">
            <w:pPr>
              <w:jc w:val="center"/>
              <w:rPr>
                <w:rFonts w:ascii="宋体" w:hAnsi="宋体"/>
                <w:b/>
                <w:szCs w:val="21"/>
              </w:rPr>
            </w:pPr>
            <w:r>
              <w:rPr>
                <w:rFonts w:ascii="宋体" w:hAnsi="宋体" w:hint="eastAsia"/>
                <w:b/>
                <w:szCs w:val="21"/>
              </w:rPr>
              <w:t>功能点</w:t>
            </w:r>
          </w:p>
        </w:tc>
      </w:tr>
      <w:tr w:rsidR="00684927" w:rsidTr="00187B4D">
        <w:tblPrEx>
          <w:tblBorders>
            <w:insideH w:val="none" w:sz="0" w:space="0" w:color="auto"/>
            <w:insideV w:val="none" w:sz="0" w:space="0" w:color="auto"/>
          </w:tblBorders>
        </w:tblPrEx>
        <w:tc>
          <w:tcPr>
            <w:tcW w:w="2376" w:type="dxa"/>
            <w:vMerge w:val="restart"/>
            <w:tcBorders>
              <w:top w:val="single" w:sz="4" w:space="0" w:color="auto"/>
              <w:left w:val="single" w:sz="4" w:space="0" w:color="auto"/>
              <w:bottom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自助缴费</w:t>
            </w: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选择企业</w:t>
            </w:r>
          </w:p>
        </w:tc>
      </w:tr>
      <w:tr w:rsidR="00684927" w:rsidTr="00187B4D">
        <w:tblPrEx>
          <w:tblBorders>
            <w:insideH w:val="none" w:sz="0" w:space="0" w:color="auto"/>
            <w:insideV w:val="none" w:sz="0" w:space="0" w:color="auto"/>
          </w:tblBorders>
        </w:tblPrEx>
        <w:tc>
          <w:tcPr>
            <w:tcW w:w="2376" w:type="dxa"/>
            <w:vMerge/>
            <w:tcBorders>
              <w:top w:val="single" w:sz="4" w:space="0" w:color="auto"/>
              <w:left w:val="single" w:sz="4" w:space="0" w:color="auto"/>
              <w:bottom w:val="single" w:sz="4" w:space="0" w:color="auto"/>
              <w:right w:val="single" w:sz="4" w:space="0" w:color="auto"/>
            </w:tcBorders>
            <w:vAlign w:val="center"/>
          </w:tcPr>
          <w:p w:rsidR="00684927" w:rsidRDefault="00684927" w:rsidP="00187B4D">
            <w:pPr>
              <w:widowControl/>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缴纳费用</w:t>
            </w:r>
          </w:p>
        </w:tc>
      </w:tr>
      <w:tr w:rsidR="00684927" w:rsidTr="00187B4D">
        <w:tblPrEx>
          <w:tblBorders>
            <w:insideH w:val="none" w:sz="0" w:space="0" w:color="auto"/>
            <w:insideV w:val="none" w:sz="0" w:space="0" w:color="auto"/>
          </w:tblBorders>
        </w:tblPrEx>
        <w:tc>
          <w:tcPr>
            <w:tcW w:w="2376" w:type="dxa"/>
            <w:vMerge/>
            <w:tcBorders>
              <w:top w:val="single" w:sz="4" w:space="0" w:color="auto"/>
              <w:left w:val="single" w:sz="4" w:space="0" w:color="auto"/>
              <w:bottom w:val="single" w:sz="4" w:space="0" w:color="auto"/>
              <w:right w:val="single" w:sz="4" w:space="0" w:color="auto"/>
            </w:tcBorders>
            <w:vAlign w:val="center"/>
          </w:tcPr>
          <w:p w:rsidR="00684927" w:rsidRDefault="00684927" w:rsidP="00187B4D">
            <w:pPr>
              <w:widowControl/>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同步CRM数据</w:t>
            </w:r>
          </w:p>
        </w:tc>
      </w:tr>
      <w:tr w:rsidR="00684927" w:rsidTr="00187B4D">
        <w:tblPrEx>
          <w:tblBorders>
            <w:insideH w:val="none" w:sz="0" w:space="0" w:color="auto"/>
            <w:insideV w:val="none" w:sz="0" w:space="0" w:color="auto"/>
          </w:tblBorders>
        </w:tblPrEx>
        <w:trPr>
          <w:trHeight w:val="543"/>
        </w:trPr>
        <w:tc>
          <w:tcPr>
            <w:tcW w:w="2376" w:type="dxa"/>
            <w:vMerge/>
            <w:tcBorders>
              <w:top w:val="single" w:sz="4" w:space="0" w:color="auto"/>
              <w:left w:val="single" w:sz="4" w:space="0" w:color="auto"/>
              <w:bottom w:val="single" w:sz="4" w:space="0" w:color="auto"/>
              <w:right w:val="single" w:sz="4" w:space="0" w:color="auto"/>
            </w:tcBorders>
            <w:vAlign w:val="center"/>
          </w:tcPr>
          <w:p w:rsidR="00684927" w:rsidRDefault="00684927" w:rsidP="00187B4D">
            <w:pPr>
              <w:widowControl/>
              <w:jc w:val="left"/>
              <w:rPr>
                <w:rFonts w:ascii="宋体" w:hAnsi="宋体" w:cs="宋体"/>
                <w:color w:val="000000"/>
                <w:kern w:val="0"/>
                <w:szCs w:val="21"/>
              </w:rPr>
            </w:pPr>
          </w:p>
        </w:tc>
        <w:tc>
          <w:tcPr>
            <w:tcW w:w="6096" w:type="dxa"/>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发票开具</w:t>
            </w:r>
          </w:p>
        </w:tc>
      </w:tr>
      <w:tr w:rsidR="00684927" w:rsidTr="00187B4D">
        <w:tblPrEx>
          <w:tblBorders>
            <w:insideH w:val="none" w:sz="0" w:space="0" w:color="auto"/>
            <w:insideV w:val="none" w:sz="0" w:space="0" w:color="auto"/>
          </w:tblBorders>
        </w:tblPrEx>
        <w:trPr>
          <w:trHeight w:val="480"/>
        </w:trPr>
        <w:tc>
          <w:tcPr>
            <w:tcW w:w="2376" w:type="dxa"/>
            <w:vMerge w:val="restart"/>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新户办理</w:t>
            </w: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快速导入新户信息</w:t>
            </w:r>
          </w:p>
        </w:tc>
      </w:tr>
      <w:tr w:rsidR="00684927" w:rsidTr="00187B4D">
        <w:tblPrEx>
          <w:tblBorders>
            <w:insideH w:val="none" w:sz="0" w:space="0" w:color="auto"/>
            <w:insideV w:val="none" w:sz="0" w:space="0" w:color="auto"/>
          </w:tblBorders>
        </w:tblPrEx>
        <w:trPr>
          <w:trHeight w:val="480"/>
        </w:trPr>
        <w:tc>
          <w:tcPr>
            <w:tcW w:w="2376" w:type="dxa"/>
            <w:vMerge/>
            <w:tcBorders>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pPr>
            <w:r>
              <w:rPr>
                <w:rFonts w:hint="eastAsia"/>
              </w:rPr>
              <w:t>手动填充新户相关信息</w:t>
            </w:r>
          </w:p>
        </w:tc>
      </w:tr>
      <w:tr w:rsidR="00684927" w:rsidTr="00187B4D">
        <w:tblPrEx>
          <w:tblBorders>
            <w:insideH w:val="none" w:sz="0" w:space="0" w:color="auto"/>
            <w:insideV w:val="none" w:sz="0" w:space="0" w:color="auto"/>
          </w:tblBorders>
        </w:tblPrEx>
        <w:trPr>
          <w:trHeight w:val="480"/>
        </w:trPr>
        <w:tc>
          <w:tcPr>
            <w:tcW w:w="2376" w:type="dxa"/>
            <w:vMerge/>
            <w:tcBorders>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pPr>
            <w:r>
              <w:rPr>
                <w:rFonts w:hint="eastAsia"/>
              </w:rPr>
              <w:t>选择税局和分税局</w:t>
            </w:r>
          </w:p>
        </w:tc>
      </w:tr>
      <w:tr w:rsidR="00684927" w:rsidTr="00187B4D">
        <w:tblPrEx>
          <w:tblBorders>
            <w:insideH w:val="none" w:sz="0" w:space="0" w:color="auto"/>
            <w:insideV w:val="none" w:sz="0" w:space="0" w:color="auto"/>
          </w:tblBorders>
        </w:tblPrEx>
        <w:trPr>
          <w:trHeight w:val="480"/>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缴纳金税盘和维护费用</w:t>
            </w:r>
          </w:p>
        </w:tc>
      </w:tr>
      <w:tr w:rsidR="00684927" w:rsidTr="00187B4D">
        <w:tblPrEx>
          <w:tblBorders>
            <w:insideH w:val="none" w:sz="0" w:space="0" w:color="auto"/>
            <w:insideV w:val="none" w:sz="0" w:space="0" w:color="auto"/>
          </w:tblBorders>
        </w:tblPrEx>
        <w:trPr>
          <w:trHeight w:val="510"/>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pPr>
            <w:r>
              <w:rPr>
                <w:rFonts w:hint="eastAsia"/>
              </w:rPr>
              <w:t>同步</w:t>
            </w:r>
            <w:r>
              <w:rPr>
                <w:rFonts w:hint="eastAsia"/>
              </w:rPr>
              <w:t>CRM</w:t>
            </w:r>
            <w:r>
              <w:rPr>
                <w:rFonts w:hint="eastAsia"/>
              </w:rPr>
              <w:t>和</w:t>
            </w:r>
            <w:r>
              <w:rPr>
                <w:rFonts w:hint="eastAsia"/>
              </w:rPr>
              <w:t>884</w:t>
            </w:r>
            <w:r>
              <w:rPr>
                <w:rFonts w:hint="eastAsia"/>
              </w:rPr>
              <w:t>数据</w:t>
            </w:r>
          </w:p>
        </w:tc>
      </w:tr>
      <w:tr w:rsidR="00684927" w:rsidTr="00187B4D">
        <w:tblPrEx>
          <w:tblBorders>
            <w:insideH w:val="none" w:sz="0" w:space="0" w:color="auto"/>
            <w:insideV w:val="none" w:sz="0" w:space="0" w:color="auto"/>
          </w:tblBorders>
        </w:tblPrEx>
        <w:trPr>
          <w:trHeight w:val="510"/>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pPr>
            <w:r>
              <w:rPr>
                <w:rFonts w:hint="eastAsia"/>
              </w:rPr>
              <w:t>发票开具</w:t>
            </w:r>
          </w:p>
        </w:tc>
      </w:tr>
      <w:tr w:rsidR="00684927" w:rsidTr="00187B4D">
        <w:tblPrEx>
          <w:tblBorders>
            <w:insideH w:val="none" w:sz="0" w:space="0" w:color="auto"/>
            <w:insideV w:val="none" w:sz="0" w:space="0" w:color="auto"/>
          </w:tblBorders>
        </w:tblPrEx>
        <w:trPr>
          <w:trHeight w:val="521"/>
        </w:trPr>
        <w:tc>
          <w:tcPr>
            <w:tcW w:w="2376" w:type="dxa"/>
            <w:vMerge w:val="restart"/>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后续流程（新户办理）</w:t>
            </w:r>
          </w:p>
        </w:tc>
        <w:tc>
          <w:tcPr>
            <w:tcW w:w="6096" w:type="dxa"/>
            <w:tcBorders>
              <w:top w:val="single" w:sz="4" w:space="0" w:color="auto"/>
              <w:left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hint="eastAsia"/>
              </w:rPr>
              <w:t>查询企业办理新户</w:t>
            </w:r>
          </w:p>
        </w:tc>
      </w:tr>
      <w:tr w:rsidR="00684927" w:rsidTr="00187B4D">
        <w:tblPrEx>
          <w:tblBorders>
            <w:insideH w:val="none" w:sz="0" w:space="0" w:color="auto"/>
            <w:insideV w:val="none" w:sz="0" w:space="0" w:color="auto"/>
          </w:tblBorders>
        </w:tblPrEx>
        <w:trPr>
          <w:trHeight w:val="330"/>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hint="eastAsia"/>
              </w:rPr>
              <w:t>确认和修改新户信息</w:t>
            </w:r>
          </w:p>
        </w:tc>
      </w:tr>
      <w:tr w:rsidR="00684927" w:rsidTr="00187B4D">
        <w:tblPrEx>
          <w:tblBorders>
            <w:insideH w:val="none" w:sz="0" w:space="0" w:color="auto"/>
            <w:insideV w:val="none" w:sz="0" w:space="0" w:color="auto"/>
          </w:tblBorders>
        </w:tblPrEx>
        <w:trPr>
          <w:trHeight w:val="234"/>
        </w:trPr>
        <w:tc>
          <w:tcPr>
            <w:tcW w:w="2376" w:type="dxa"/>
            <w:vMerge/>
            <w:tcBorders>
              <w:left w:val="single" w:sz="4" w:space="0" w:color="auto"/>
              <w:bottom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pPr>
            <w:r>
              <w:rPr>
                <w:rFonts w:hint="eastAsia"/>
              </w:rPr>
              <w:t>录入盘号</w:t>
            </w:r>
          </w:p>
        </w:tc>
      </w:tr>
      <w:tr w:rsidR="00684927" w:rsidTr="00187B4D">
        <w:tblPrEx>
          <w:tblBorders>
            <w:insideH w:val="none" w:sz="0" w:space="0" w:color="auto"/>
            <w:insideV w:val="none" w:sz="0" w:space="0" w:color="auto"/>
          </w:tblBorders>
        </w:tblPrEx>
        <w:trPr>
          <w:trHeight w:val="234"/>
        </w:trPr>
        <w:tc>
          <w:tcPr>
            <w:tcW w:w="2376" w:type="dxa"/>
            <w:vMerge/>
            <w:tcBorders>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lang w:val="zh-CN"/>
              </w:rPr>
            </w:pPr>
            <w:r>
              <w:rPr>
                <w:rFonts w:hint="eastAsia"/>
              </w:rPr>
              <w:t>购买通用设备</w:t>
            </w:r>
          </w:p>
        </w:tc>
      </w:tr>
      <w:tr w:rsidR="00684927" w:rsidTr="00187B4D">
        <w:tblPrEx>
          <w:tblBorders>
            <w:insideH w:val="none" w:sz="0" w:space="0" w:color="auto"/>
            <w:insideV w:val="none" w:sz="0" w:space="0" w:color="auto"/>
          </w:tblBorders>
        </w:tblPrEx>
        <w:trPr>
          <w:trHeight w:val="315"/>
        </w:trPr>
        <w:tc>
          <w:tcPr>
            <w:tcW w:w="2376" w:type="dxa"/>
            <w:vMerge w:val="restart"/>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办理分机</w:t>
            </w: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选择企业</w:t>
            </w:r>
          </w:p>
        </w:tc>
      </w:tr>
      <w:tr w:rsidR="00684927" w:rsidTr="00187B4D">
        <w:tblPrEx>
          <w:tblBorders>
            <w:insideH w:val="none" w:sz="0" w:space="0" w:color="auto"/>
            <w:insideV w:val="none" w:sz="0" w:space="0" w:color="auto"/>
          </w:tblBorders>
        </w:tblPrEx>
        <w:trPr>
          <w:trHeight w:val="315"/>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添加分机信息</w:t>
            </w:r>
          </w:p>
        </w:tc>
      </w:tr>
      <w:tr w:rsidR="00684927" w:rsidTr="00187B4D">
        <w:tblPrEx>
          <w:tblBorders>
            <w:insideH w:val="none" w:sz="0" w:space="0" w:color="auto"/>
            <w:insideV w:val="none" w:sz="0" w:space="0" w:color="auto"/>
          </w:tblBorders>
        </w:tblPrEx>
        <w:trPr>
          <w:trHeight w:val="315"/>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录入盘号</w:t>
            </w:r>
          </w:p>
        </w:tc>
      </w:tr>
      <w:tr w:rsidR="00684927" w:rsidTr="00187B4D">
        <w:tblPrEx>
          <w:tblBorders>
            <w:insideH w:val="none" w:sz="0" w:space="0" w:color="auto"/>
            <w:insideV w:val="none" w:sz="0" w:space="0" w:color="auto"/>
          </w:tblBorders>
        </w:tblPrEx>
        <w:trPr>
          <w:trHeight w:val="315"/>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缴纳金税盘和维护费用</w:t>
            </w:r>
          </w:p>
        </w:tc>
      </w:tr>
      <w:tr w:rsidR="00684927" w:rsidTr="00187B4D">
        <w:tblPrEx>
          <w:tblBorders>
            <w:insideH w:val="none" w:sz="0" w:space="0" w:color="auto"/>
            <w:insideV w:val="none" w:sz="0" w:space="0" w:color="auto"/>
          </w:tblBorders>
        </w:tblPrEx>
        <w:trPr>
          <w:trHeight w:val="315"/>
        </w:trPr>
        <w:tc>
          <w:tcPr>
            <w:tcW w:w="2376" w:type="dxa"/>
            <w:vMerge/>
            <w:tcBorders>
              <w:top w:val="single" w:sz="4" w:space="0" w:color="auto"/>
              <w:left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同步CRM和884数据</w:t>
            </w:r>
          </w:p>
        </w:tc>
      </w:tr>
      <w:tr w:rsidR="00684927" w:rsidTr="00187B4D">
        <w:tblPrEx>
          <w:tblBorders>
            <w:insideH w:val="none" w:sz="0" w:space="0" w:color="auto"/>
            <w:insideV w:val="none" w:sz="0" w:space="0" w:color="auto"/>
          </w:tblBorders>
        </w:tblPrEx>
        <w:trPr>
          <w:trHeight w:val="315"/>
        </w:trPr>
        <w:tc>
          <w:tcPr>
            <w:tcW w:w="2376" w:type="dxa"/>
            <w:vMerge/>
            <w:tcBorders>
              <w:top w:val="single" w:sz="4" w:space="0" w:color="auto"/>
              <w:left w:val="single" w:sz="4" w:space="0" w:color="auto"/>
              <w:bottom w:val="single" w:sz="4" w:space="0" w:color="auto"/>
              <w:right w:val="single" w:sz="4" w:space="0" w:color="auto"/>
            </w:tcBorders>
          </w:tcPr>
          <w:p w:rsidR="00684927" w:rsidRDefault="00684927" w:rsidP="00187B4D">
            <w:pPr>
              <w:widowControl/>
              <w:spacing w:before="100" w:beforeAutospacing="1" w:after="100" w:afterAutospacing="1" w:line="360" w:lineRule="auto"/>
              <w:jc w:val="left"/>
              <w:rPr>
                <w:rFonts w:ascii="宋体" w:hAnsi="宋体" w:cs="宋体"/>
                <w:color w:val="000000"/>
                <w:kern w:val="0"/>
                <w:szCs w:val="21"/>
              </w:rPr>
            </w:pPr>
          </w:p>
        </w:tc>
        <w:tc>
          <w:tcPr>
            <w:tcW w:w="6096" w:type="dxa"/>
            <w:tcBorders>
              <w:top w:val="single" w:sz="4" w:space="0" w:color="auto"/>
              <w:left w:val="single" w:sz="4" w:space="0" w:color="auto"/>
              <w:bottom w:val="single" w:sz="4" w:space="0" w:color="auto"/>
              <w:right w:val="single" w:sz="4" w:space="0" w:color="auto"/>
            </w:tcBorders>
          </w:tcPr>
          <w:p w:rsidR="00684927" w:rsidRDefault="00684927" w:rsidP="00187B4D">
            <w:pPr>
              <w:spacing w:before="100" w:beforeAutospacing="1" w:after="100" w:afterAutospacing="1" w:line="360" w:lineRule="auto"/>
              <w:jc w:val="left"/>
              <w:rPr>
                <w:rFonts w:ascii="宋体" w:hAnsi="宋体" w:cs="宋体"/>
                <w:color w:val="000000"/>
                <w:kern w:val="0"/>
                <w:szCs w:val="21"/>
              </w:rPr>
            </w:pPr>
            <w:r>
              <w:rPr>
                <w:rFonts w:ascii="宋体" w:hAnsi="宋体" w:cs="宋体" w:hint="eastAsia"/>
                <w:color w:val="000000"/>
                <w:kern w:val="0"/>
                <w:szCs w:val="21"/>
              </w:rPr>
              <w:t>发票开具</w:t>
            </w:r>
          </w:p>
        </w:tc>
      </w:tr>
    </w:tbl>
    <w:p w:rsidR="00432D99" w:rsidRPr="007636F8" w:rsidRDefault="00432D99" w:rsidP="002054C8">
      <w:pPr>
        <w:pStyle w:val="a8"/>
        <w:ind w:firstLineChars="0" w:firstLine="0"/>
      </w:pPr>
    </w:p>
    <w:p w:rsidR="00E44E4D" w:rsidRDefault="00E44E4D" w:rsidP="00E44E4D">
      <w:pPr>
        <w:pStyle w:val="1"/>
        <w:spacing w:before="360" w:afterLines="50" w:line="360" w:lineRule="auto"/>
        <w:ind w:left="635"/>
        <w:rPr>
          <w:rFonts w:hint="eastAsia"/>
        </w:rPr>
      </w:pPr>
      <w:bookmarkStart w:id="20" w:name="_Toc503867030"/>
      <w:r>
        <w:rPr>
          <w:rFonts w:hint="eastAsia"/>
        </w:rPr>
        <w:t>外部接口说明</w:t>
      </w:r>
      <w:bookmarkEnd w:id="20"/>
    </w:p>
    <w:tbl>
      <w:tblPr>
        <w:tblW w:w="8320" w:type="dxa"/>
        <w:tblInd w:w="94" w:type="dxa"/>
        <w:tblLook w:val="04A0"/>
      </w:tblPr>
      <w:tblGrid>
        <w:gridCol w:w="780"/>
        <w:gridCol w:w="2860"/>
        <w:gridCol w:w="4680"/>
      </w:tblGrid>
      <w:tr w:rsidR="00E44E4D" w:rsidRPr="009133DE" w:rsidTr="005A3049">
        <w:trPr>
          <w:trHeight w:val="52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序号</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接口名</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功能</w:t>
            </w:r>
          </w:p>
        </w:tc>
      </w:tr>
      <w:tr w:rsidR="00E44E4D" w:rsidRPr="009133DE" w:rsidTr="005A3049">
        <w:trPr>
          <w:trHeight w:val="73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lastRenderedPageBreak/>
              <w:t>1</w:t>
            </w:r>
          </w:p>
        </w:tc>
        <w:tc>
          <w:tcPr>
            <w:tcW w:w="2860" w:type="dxa"/>
            <w:tcBorders>
              <w:top w:val="nil"/>
              <w:left w:val="nil"/>
              <w:bottom w:val="single" w:sz="4" w:space="0" w:color="auto"/>
              <w:right w:val="single" w:sz="4" w:space="0" w:color="auto"/>
            </w:tcBorders>
            <w:shd w:val="clear" w:color="auto" w:fill="auto"/>
            <w:noWrap/>
            <w:vAlign w:val="center"/>
            <w:hideMark/>
          </w:tcPr>
          <w:p w:rsidR="00E44E4D" w:rsidRPr="009133DE" w:rsidRDefault="00AC453E" w:rsidP="005A304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微信API支付接口</w:t>
            </w:r>
          </w:p>
        </w:tc>
        <w:tc>
          <w:tcPr>
            <w:tcW w:w="4680" w:type="dxa"/>
            <w:tcBorders>
              <w:top w:val="nil"/>
              <w:left w:val="nil"/>
              <w:bottom w:val="single" w:sz="4" w:space="0" w:color="auto"/>
              <w:right w:val="single" w:sz="4" w:space="0" w:color="auto"/>
            </w:tcBorders>
            <w:shd w:val="clear" w:color="auto" w:fill="auto"/>
            <w:vAlign w:val="center"/>
            <w:hideMark/>
          </w:tcPr>
          <w:p w:rsidR="00E44E4D" w:rsidRPr="009133DE" w:rsidRDefault="004C324A" w:rsidP="005A304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激活微信支付功能，发起微信支付</w:t>
            </w:r>
          </w:p>
        </w:tc>
      </w:tr>
      <w:tr w:rsidR="00E44E4D" w:rsidRPr="009133DE" w:rsidTr="005A3049">
        <w:trPr>
          <w:trHeight w:val="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2</w:t>
            </w:r>
          </w:p>
        </w:tc>
        <w:tc>
          <w:tcPr>
            <w:tcW w:w="2860" w:type="dxa"/>
            <w:tcBorders>
              <w:top w:val="nil"/>
              <w:left w:val="nil"/>
              <w:bottom w:val="single" w:sz="4" w:space="0" w:color="auto"/>
              <w:right w:val="single" w:sz="4" w:space="0" w:color="auto"/>
            </w:tcBorders>
            <w:shd w:val="clear" w:color="auto" w:fill="auto"/>
            <w:noWrap/>
            <w:vAlign w:val="center"/>
            <w:hideMark/>
          </w:tcPr>
          <w:p w:rsidR="00E44E4D" w:rsidRPr="009133DE" w:rsidRDefault="00AC453E" w:rsidP="005A304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电子发票开具接口</w:t>
            </w:r>
          </w:p>
        </w:tc>
        <w:tc>
          <w:tcPr>
            <w:tcW w:w="4680" w:type="dxa"/>
            <w:tcBorders>
              <w:top w:val="nil"/>
              <w:left w:val="nil"/>
              <w:bottom w:val="single" w:sz="4" w:space="0" w:color="auto"/>
              <w:right w:val="single" w:sz="4" w:space="0" w:color="auto"/>
            </w:tcBorders>
            <w:shd w:val="clear" w:color="auto" w:fill="auto"/>
            <w:vAlign w:val="center"/>
            <w:hideMark/>
          </w:tcPr>
          <w:p w:rsidR="00E44E4D" w:rsidRPr="009133DE" w:rsidRDefault="004C324A" w:rsidP="005A3049">
            <w:pPr>
              <w:widowControl/>
              <w:jc w:val="left"/>
              <w:rPr>
                <w:rFonts w:ascii="Arial Unicode MS" w:eastAsia="Arial Unicode MS" w:hAnsi="Arial Unicode MS" w:cs="Arial Unicode MS"/>
                <w:color w:val="000000"/>
                <w:kern w:val="0"/>
                <w:sz w:val="20"/>
                <w:szCs w:val="20"/>
              </w:rPr>
            </w:pPr>
            <w:r>
              <w:rPr>
                <w:rFonts w:ascii="Arial Unicode MS" w:eastAsia="Arial Unicode MS" w:hAnsi="Arial Unicode MS" w:cs="Arial Unicode MS" w:hint="eastAsia"/>
                <w:color w:val="000000"/>
                <w:kern w:val="0"/>
                <w:sz w:val="20"/>
                <w:szCs w:val="20"/>
              </w:rPr>
              <w:t>发票信息组成报文，发送并开具电子发票</w:t>
            </w:r>
          </w:p>
        </w:tc>
      </w:tr>
      <w:tr w:rsidR="00E44E4D" w:rsidRPr="009133DE" w:rsidTr="005A3049">
        <w:trPr>
          <w:trHeight w:val="69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3</w:t>
            </w:r>
          </w:p>
        </w:tc>
        <w:tc>
          <w:tcPr>
            <w:tcW w:w="2860" w:type="dxa"/>
            <w:tcBorders>
              <w:top w:val="nil"/>
              <w:left w:val="nil"/>
              <w:bottom w:val="single" w:sz="4" w:space="0" w:color="auto"/>
              <w:right w:val="single" w:sz="4" w:space="0" w:color="auto"/>
            </w:tcBorders>
            <w:shd w:val="clear" w:color="auto" w:fill="auto"/>
            <w:noWrap/>
            <w:vAlign w:val="center"/>
            <w:hideMark/>
          </w:tcPr>
          <w:p w:rsidR="00E44E4D" w:rsidRPr="009133DE" w:rsidRDefault="00AC453E" w:rsidP="005A304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工商信息搜索接口</w:t>
            </w:r>
          </w:p>
        </w:tc>
        <w:tc>
          <w:tcPr>
            <w:tcW w:w="4680" w:type="dxa"/>
            <w:tcBorders>
              <w:top w:val="nil"/>
              <w:left w:val="nil"/>
              <w:bottom w:val="single" w:sz="4" w:space="0" w:color="auto"/>
              <w:right w:val="single" w:sz="4" w:space="0" w:color="auto"/>
            </w:tcBorders>
            <w:shd w:val="clear" w:color="auto" w:fill="auto"/>
            <w:vAlign w:val="center"/>
            <w:hideMark/>
          </w:tcPr>
          <w:p w:rsidR="00E44E4D" w:rsidRPr="009133DE" w:rsidRDefault="004C324A" w:rsidP="005A3049">
            <w:pPr>
              <w:widowControl/>
              <w:jc w:val="left"/>
              <w:rPr>
                <w:rFonts w:ascii="Arial Unicode MS" w:eastAsia="Arial Unicode MS" w:hAnsi="Arial Unicode MS" w:cs="Arial Unicode MS"/>
                <w:color w:val="000000"/>
                <w:kern w:val="0"/>
                <w:sz w:val="20"/>
                <w:szCs w:val="20"/>
              </w:rPr>
            </w:pPr>
            <w:r>
              <w:rPr>
                <w:rFonts w:ascii="Arial Unicode MS" w:eastAsia="Arial Unicode MS" w:hAnsi="Arial Unicode MS" w:cs="Arial Unicode MS" w:hint="eastAsia"/>
                <w:color w:val="000000"/>
                <w:kern w:val="0"/>
                <w:sz w:val="20"/>
                <w:szCs w:val="20"/>
              </w:rPr>
              <w:t>通过企业名称获取企业详细信息</w:t>
            </w:r>
          </w:p>
        </w:tc>
      </w:tr>
      <w:tr w:rsidR="00E44E4D" w:rsidRPr="009133DE" w:rsidTr="005A3049">
        <w:trPr>
          <w:trHeight w:val="5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E44E4D" w:rsidRPr="009133DE" w:rsidRDefault="00E44E4D" w:rsidP="005A3049">
            <w:pPr>
              <w:widowControl/>
              <w:jc w:val="center"/>
              <w:rPr>
                <w:rFonts w:ascii="宋体" w:eastAsia="宋体" w:hAnsi="宋体" w:cs="宋体"/>
                <w:color w:val="000000"/>
                <w:kern w:val="0"/>
                <w:sz w:val="22"/>
              </w:rPr>
            </w:pPr>
            <w:r w:rsidRPr="009133DE">
              <w:rPr>
                <w:rFonts w:ascii="宋体" w:eastAsia="宋体" w:hAnsi="宋体" w:cs="宋体" w:hint="eastAsia"/>
                <w:color w:val="000000"/>
                <w:kern w:val="0"/>
                <w:sz w:val="22"/>
              </w:rPr>
              <w:t>4</w:t>
            </w:r>
          </w:p>
        </w:tc>
        <w:tc>
          <w:tcPr>
            <w:tcW w:w="2860" w:type="dxa"/>
            <w:tcBorders>
              <w:top w:val="nil"/>
              <w:left w:val="nil"/>
              <w:bottom w:val="single" w:sz="4" w:space="0" w:color="auto"/>
              <w:right w:val="single" w:sz="4" w:space="0" w:color="auto"/>
            </w:tcBorders>
            <w:shd w:val="clear" w:color="auto" w:fill="auto"/>
            <w:noWrap/>
            <w:vAlign w:val="center"/>
            <w:hideMark/>
          </w:tcPr>
          <w:p w:rsidR="00E44E4D" w:rsidRPr="009133DE" w:rsidRDefault="00AC453E" w:rsidP="005A304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微信API扫一扫接口</w:t>
            </w:r>
          </w:p>
        </w:tc>
        <w:tc>
          <w:tcPr>
            <w:tcW w:w="4680" w:type="dxa"/>
            <w:tcBorders>
              <w:top w:val="nil"/>
              <w:left w:val="nil"/>
              <w:bottom w:val="single" w:sz="4" w:space="0" w:color="auto"/>
              <w:right w:val="single" w:sz="4" w:space="0" w:color="auto"/>
            </w:tcBorders>
            <w:shd w:val="clear" w:color="auto" w:fill="auto"/>
            <w:vAlign w:val="center"/>
            <w:hideMark/>
          </w:tcPr>
          <w:p w:rsidR="00E44E4D" w:rsidRPr="009133DE" w:rsidRDefault="004C324A" w:rsidP="005A3049">
            <w:pPr>
              <w:widowControl/>
              <w:jc w:val="left"/>
              <w:rPr>
                <w:rFonts w:ascii="Arial Unicode MS" w:eastAsia="Arial Unicode MS" w:hAnsi="Arial Unicode MS" w:cs="Arial Unicode MS"/>
                <w:color w:val="000000"/>
                <w:kern w:val="0"/>
                <w:sz w:val="20"/>
                <w:szCs w:val="20"/>
              </w:rPr>
            </w:pPr>
            <w:r>
              <w:rPr>
                <w:rFonts w:ascii="Arial Unicode MS" w:eastAsia="Arial Unicode MS" w:hAnsi="Arial Unicode MS" w:cs="Arial Unicode MS" w:hint="eastAsia"/>
                <w:color w:val="000000"/>
                <w:kern w:val="0"/>
                <w:sz w:val="20"/>
                <w:szCs w:val="20"/>
              </w:rPr>
              <w:t>激活微信扫描功能获取二维码信息</w:t>
            </w:r>
          </w:p>
        </w:tc>
      </w:tr>
    </w:tbl>
    <w:p w:rsidR="00E44E4D" w:rsidRPr="00E44E4D" w:rsidRDefault="00E44E4D" w:rsidP="00E44E4D">
      <w:pPr>
        <w:rPr>
          <w:rFonts w:hint="eastAsia"/>
        </w:rPr>
      </w:pPr>
    </w:p>
    <w:p w:rsidR="00AE0BCE" w:rsidRPr="00C316F1" w:rsidRDefault="00943052" w:rsidP="00E44E4D">
      <w:pPr>
        <w:pStyle w:val="1"/>
        <w:spacing w:before="360" w:afterLines="50" w:line="360" w:lineRule="auto"/>
        <w:ind w:left="635"/>
      </w:pPr>
      <w:bookmarkStart w:id="21" w:name="_Toc503867031"/>
      <w:r w:rsidRPr="00C316F1">
        <w:rPr>
          <w:rFonts w:hint="eastAsia"/>
        </w:rPr>
        <w:t>功能需求</w:t>
      </w:r>
      <w:bookmarkEnd w:id="21"/>
    </w:p>
    <w:p w:rsidR="00A27B06" w:rsidRPr="00AE0BCE" w:rsidRDefault="0012760E" w:rsidP="00AE0BCE">
      <w:pPr>
        <w:pStyle w:val="a8"/>
      </w:pPr>
      <w:r>
        <w:rPr>
          <w:rFonts w:hint="eastAsia"/>
        </w:rPr>
        <w:t>微信公众号需要整合的功能包括自助缴费、新户办理的功能</w:t>
      </w:r>
      <w:r w:rsidR="002054C8">
        <w:rPr>
          <w:rFonts w:hint="eastAsia"/>
        </w:rPr>
        <w:t>，功能</w:t>
      </w:r>
      <w:r w:rsidR="00A27B06">
        <w:rPr>
          <w:rFonts w:hint="eastAsia"/>
        </w:rPr>
        <w:t>需求</w:t>
      </w:r>
      <w:r w:rsidR="005402D4">
        <w:rPr>
          <w:rFonts w:hint="eastAsia"/>
        </w:rPr>
        <w:t>如下图所示：</w:t>
      </w:r>
      <w:r w:rsidR="00A27B06">
        <w:rPr>
          <w:rFonts w:hint="eastAsia"/>
        </w:rPr>
        <w:t xml:space="preserve"> </w:t>
      </w:r>
    </w:p>
    <w:p w:rsidR="00AE0BCE" w:rsidRPr="007B4421" w:rsidRDefault="00AA183A" w:rsidP="007B4421">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29225" cy="4615797"/>
            <wp:effectExtent l="19050" t="0" r="9525" b="0"/>
            <wp:docPr id="3" name="图片 3" descr="C:\Users\Administrator\Desktop\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0011.png"/>
                    <pic:cNvPicPr>
                      <a:picLocks noChangeAspect="1" noChangeArrowheads="1"/>
                    </pic:cNvPicPr>
                  </pic:nvPicPr>
                  <pic:blipFill>
                    <a:blip r:embed="rId10" cstate="print"/>
                    <a:srcRect l="1806" r="4286"/>
                    <a:stretch>
                      <a:fillRect/>
                    </a:stretch>
                  </pic:blipFill>
                  <pic:spPr bwMode="auto">
                    <a:xfrm>
                      <a:off x="0" y="0"/>
                      <a:ext cx="5229225" cy="4615797"/>
                    </a:xfrm>
                    <a:prstGeom prst="rect">
                      <a:avLst/>
                    </a:prstGeom>
                    <a:noFill/>
                    <a:ln w="9525">
                      <a:noFill/>
                      <a:miter lim="800000"/>
                      <a:headEnd/>
                      <a:tailEnd/>
                    </a:ln>
                  </pic:spPr>
                </pic:pic>
              </a:graphicData>
            </a:graphic>
          </wp:inline>
        </w:drawing>
      </w:r>
    </w:p>
    <w:p w:rsidR="00AE0BCE" w:rsidRPr="00CA2764" w:rsidRDefault="00603AE2" w:rsidP="00CA2764">
      <w:pPr>
        <w:pStyle w:val="2"/>
        <w:numPr>
          <w:ilvl w:val="1"/>
          <w:numId w:val="13"/>
        </w:numPr>
        <w:spacing w:after="120" w:line="360" w:lineRule="auto"/>
        <w:rPr>
          <w:sz w:val="28"/>
          <w:szCs w:val="28"/>
        </w:rPr>
      </w:pPr>
      <w:bookmarkStart w:id="22" w:name="_Toc503867032"/>
      <w:r w:rsidRPr="00CA2764">
        <w:rPr>
          <w:rFonts w:hint="eastAsia"/>
          <w:sz w:val="28"/>
          <w:szCs w:val="28"/>
        </w:rPr>
        <w:lastRenderedPageBreak/>
        <w:t>自助缴费</w:t>
      </w:r>
      <w:bookmarkEnd w:id="22"/>
    </w:p>
    <w:p w:rsidR="00AE0BCE" w:rsidRPr="00CA2764" w:rsidRDefault="00AE0BCE" w:rsidP="00CA2764">
      <w:pPr>
        <w:pStyle w:val="3"/>
        <w:numPr>
          <w:ilvl w:val="2"/>
          <w:numId w:val="13"/>
        </w:numPr>
        <w:spacing w:after="120" w:line="360" w:lineRule="auto"/>
        <w:rPr>
          <w:sz w:val="28"/>
          <w:szCs w:val="28"/>
        </w:rPr>
      </w:pPr>
      <w:bookmarkStart w:id="23" w:name="_Toc503867033"/>
      <w:r w:rsidRPr="00CA2764">
        <w:rPr>
          <w:rFonts w:hint="eastAsia"/>
          <w:sz w:val="28"/>
          <w:szCs w:val="28"/>
        </w:rPr>
        <w:t>功能定义</w:t>
      </w:r>
      <w:bookmarkEnd w:id="23"/>
    </w:p>
    <w:p w:rsidR="0082772C" w:rsidRPr="0082772C" w:rsidRDefault="004662E4" w:rsidP="0082772C">
      <w:pPr>
        <w:pStyle w:val="a8"/>
        <w:rPr>
          <w:rFonts w:eastAsia="宋体" w:cs="Times New Roman"/>
        </w:rPr>
      </w:pPr>
      <w:r>
        <w:rPr>
          <w:rFonts w:hint="eastAsia"/>
        </w:rPr>
        <w:t>自助</w:t>
      </w:r>
      <w:r w:rsidR="00D94BF5">
        <w:rPr>
          <w:rFonts w:hint="eastAsia"/>
        </w:rPr>
        <w:t>缴费</w:t>
      </w:r>
      <w:r w:rsidR="009A187F">
        <w:rPr>
          <w:rFonts w:hint="eastAsia"/>
        </w:rPr>
        <w:t>选择企业</w:t>
      </w:r>
      <w:r w:rsidR="00D94BF5">
        <w:rPr>
          <w:rFonts w:hint="eastAsia"/>
        </w:rPr>
        <w:t>缴纳</w:t>
      </w:r>
      <w:r w:rsidR="004B55CE">
        <w:rPr>
          <w:rFonts w:hint="eastAsia"/>
        </w:rPr>
        <w:t>增值税税控系统</w:t>
      </w:r>
      <w:r w:rsidR="00C4708C">
        <w:rPr>
          <w:rFonts w:hint="eastAsia"/>
        </w:rPr>
        <w:t>维护费和IT外包服务</w:t>
      </w:r>
      <w:r w:rsidR="00D94BF5">
        <w:rPr>
          <w:rFonts w:hint="eastAsia"/>
        </w:rPr>
        <w:t>费用，</w:t>
      </w:r>
      <w:r w:rsidR="009A187F">
        <w:rPr>
          <w:rFonts w:hint="eastAsia"/>
        </w:rPr>
        <w:t>可以在线上完成交易，并将数据同步到CRM数据库</w:t>
      </w:r>
      <w:r w:rsidR="00E84A48">
        <w:rPr>
          <w:rFonts w:hint="eastAsia"/>
        </w:rPr>
        <w:t>，最后所有缴费订单均可开具发票</w:t>
      </w:r>
      <w:r w:rsidR="009A0928">
        <w:rPr>
          <w:rFonts w:hint="eastAsia"/>
        </w:rPr>
        <w:t>。</w:t>
      </w:r>
    </w:p>
    <w:p w:rsidR="00A516E1" w:rsidRPr="00CA2764" w:rsidRDefault="000D12F1" w:rsidP="00CA2764">
      <w:pPr>
        <w:pStyle w:val="3"/>
        <w:numPr>
          <w:ilvl w:val="2"/>
          <w:numId w:val="13"/>
        </w:numPr>
        <w:spacing w:after="120" w:line="360" w:lineRule="auto"/>
        <w:rPr>
          <w:sz w:val="28"/>
          <w:szCs w:val="28"/>
        </w:rPr>
      </w:pPr>
      <w:bookmarkStart w:id="24" w:name="_Toc503867034"/>
      <w:r w:rsidRPr="00CA2764">
        <w:rPr>
          <w:rFonts w:hint="eastAsia"/>
          <w:sz w:val="28"/>
          <w:szCs w:val="28"/>
        </w:rPr>
        <w:t>自助缴费</w:t>
      </w:r>
      <w:r w:rsidR="003E5042" w:rsidRPr="00CA2764">
        <w:rPr>
          <w:rFonts w:hint="eastAsia"/>
          <w:sz w:val="28"/>
          <w:szCs w:val="28"/>
        </w:rPr>
        <w:t>业务描述</w:t>
      </w:r>
      <w:bookmarkEnd w:id="24"/>
    </w:p>
    <w:p w:rsidR="00065FA4" w:rsidRDefault="006B2AAB" w:rsidP="0057423A">
      <w:pPr>
        <w:pStyle w:val="a8"/>
        <w:rPr>
          <w:rFonts w:eastAsia="宋体" w:cs="Times New Roman"/>
        </w:rPr>
      </w:pPr>
      <w:r>
        <w:rPr>
          <w:rFonts w:eastAsia="宋体" w:cs="Times New Roman" w:hint="eastAsia"/>
        </w:rPr>
        <w:t>1</w:t>
      </w:r>
      <w:r w:rsidR="00731AB1">
        <w:rPr>
          <w:rFonts w:eastAsia="宋体" w:cs="Times New Roman" w:hint="eastAsia"/>
        </w:rPr>
        <w:t>、</w:t>
      </w:r>
      <w:r w:rsidR="0046721D">
        <w:rPr>
          <w:rFonts w:eastAsia="宋体" w:cs="Times New Roman" w:hint="eastAsia"/>
        </w:rPr>
        <w:t>自助缴费可以缴纳增值税税控系统服务费、IT外包服务费等费用</w:t>
      </w:r>
      <w:r w:rsidR="005D440B">
        <w:rPr>
          <w:rFonts w:eastAsia="宋体" w:cs="Times New Roman" w:hint="eastAsia"/>
        </w:rPr>
        <w:t>。</w:t>
      </w:r>
    </w:p>
    <w:p w:rsidR="00F557E0" w:rsidRDefault="0046721D" w:rsidP="00F557E0">
      <w:pPr>
        <w:pStyle w:val="a8"/>
        <w:rPr>
          <w:rFonts w:eastAsia="宋体" w:cs="Times New Roman"/>
        </w:rPr>
      </w:pPr>
      <w:r>
        <w:rPr>
          <w:rFonts w:eastAsia="宋体" w:cs="Times New Roman" w:hint="eastAsia"/>
        </w:rPr>
        <w:t>2</w:t>
      </w:r>
      <w:r w:rsidR="00C67517">
        <w:rPr>
          <w:rFonts w:eastAsia="宋体" w:cs="Times New Roman" w:hint="eastAsia"/>
        </w:rPr>
        <w:t>、缴费之前</w:t>
      </w:r>
      <w:r w:rsidR="00337CE2">
        <w:rPr>
          <w:rFonts w:eastAsia="宋体" w:cs="Times New Roman" w:hint="eastAsia"/>
        </w:rPr>
        <w:t>选择</w:t>
      </w:r>
      <w:r>
        <w:rPr>
          <w:rFonts w:eastAsia="宋体" w:cs="Times New Roman" w:hint="eastAsia"/>
        </w:rPr>
        <w:t>企业</w:t>
      </w:r>
      <w:r w:rsidR="00C67517">
        <w:rPr>
          <w:rFonts w:eastAsia="宋体" w:cs="Times New Roman" w:hint="eastAsia"/>
        </w:rPr>
        <w:t>，然后再针对此企业缴纳费用</w:t>
      </w:r>
      <w:r w:rsidR="00F557E0">
        <w:rPr>
          <w:rFonts w:eastAsia="宋体" w:cs="Times New Roman" w:hint="eastAsia"/>
        </w:rPr>
        <w:t>。</w:t>
      </w:r>
    </w:p>
    <w:p w:rsidR="0057423A" w:rsidRDefault="00EC0D52" w:rsidP="00F557E0">
      <w:pPr>
        <w:pStyle w:val="a8"/>
        <w:rPr>
          <w:rFonts w:eastAsia="宋体" w:cs="Times New Roman"/>
        </w:rPr>
      </w:pPr>
      <w:r>
        <w:rPr>
          <w:rFonts w:eastAsia="宋体" w:cs="Times New Roman" w:hint="eastAsia"/>
        </w:rPr>
        <w:t>3、</w:t>
      </w:r>
      <w:r w:rsidR="00766429">
        <w:rPr>
          <w:rFonts w:eastAsia="宋体" w:cs="Times New Roman" w:hint="eastAsia"/>
        </w:rPr>
        <w:t>IT外包服务费等费用对不同的市州服务部，费用不同，需要根据选择企业所属的市州服务部显示不同的费用价格。</w:t>
      </w:r>
    </w:p>
    <w:p w:rsidR="00595AD5" w:rsidRDefault="00595AD5" w:rsidP="00F557E0">
      <w:pPr>
        <w:pStyle w:val="a8"/>
        <w:rPr>
          <w:rFonts w:eastAsia="宋体" w:cs="Times New Roman"/>
        </w:rPr>
      </w:pPr>
      <w:r>
        <w:rPr>
          <w:rFonts w:eastAsia="宋体" w:cs="Times New Roman" w:hint="eastAsia"/>
        </w:rPr>
        <w:t>4、缴费支持微信支付。</w:t>
      </w:r>
    </w:p>
    <w:p w:rsidR="00766429" w:rsidRDefault="00766429" w:rsidP="00F557E0">
      <w:pPr>
        <w:pStyle w:val="a8"/>
        <w:rPr>
          <w:rFonts w:eastAsia="宋体" w:cs="Times New Roman"/>
        </w:rPr>
      </w:pPr>
      <w:r>
        <w:rPr>
          <w:rFonts w:eastAsia="宋体" w:cs="Times New Roman" w:hint="eastAsia"/>
        </w:rPr>
        <w:t>4、</w:t>
      </w:r>
      <w:r w:rsidR="00595AD5">
        <w:rPr>
          <w:rFonts w:eastAsia="宋体" w:cs="Times New Roman" w:hint="eastAsia"/>
        </w:rPr>
        <w:t>缴费完成后，发放微信红包给微信客户。</w:t>
      </w:r>
    </w:p>
    <w:p w:rsidR="00E44890" w:rsidRDefault="00A21D01" w:rsidP="00A21D01">
      <w:pPr>
        <w:pStyle w:val="a8"/>
        <w:rPr>
          <w:noProof/>
        </w:rPr>
      </w:pPr>
      <w:r>
        <w:rPr>
          <w:rFonts w:eastAsia="宋体" w:cs="Times New Roman" w:hint="eastAsia"/>
        </w:rPr>
        <w:t>5、可在线开具电子发票</w:t>
      </w:r>
      <w:r w:rsidR="00F25878">
        <w:rPr>
          <w:rFonts w:eastAsia="宋体" w:cs="Times New Roman" w:hint="eastAsia"/>
        </w:rPr>
        <w:t>，客户填写发票抬头、税号、开票地址、电话、开户银行、账号</w:t>
      </w:r>
      <w:r w:rsidR="00F2238C">
        <w:rPr>
          <w:rFonts w:eastAsia="宋体" w:cs="Times New Roman" w:hint="eastAsia"/>
        </w:rPr>
        <w:t>，其次填写发票信息接收邮箱和短信接收手机号码，然后申请开具发票，发票开具成功后将信息推送到对应邮箱和手机。</w:t>
      </w:r>
    </w:p>
    <w:p w:rsidR="00F866B8" w:rsidRPr="007116BE" w:rsidRDefault="00595AD5" w:rsidP="007116BE">
      <w:pPr>
        <w:pStyle w:val="a8"/>
        <w:ind w:firstLine="474"/>
        <w:rPr>
          <w:b/>
          <w:noProof/>
        </w:rPr>
      </w:pPr>
      <w:r>
        <w:rPr>
          <w:rFonts w:eastAsia="宋体" w:cs="Times New Roman" w:hint="eastAsia"/>
          <w:b/>
        </w:rPr>
        <w:t>※</w:t>
      </w:r>
      <w:r w:rsidR="00B12119">
        <w:rPr>
          <w:rFonts w:eastAsia="宋体" w:cs="Times New Roman" w:hint="eastAsia"/>
          <w:b/>
        </w:rPr>
        <w:t>缴费完成后数据均上传到客户关系管理系统。</w:t>
      </w:r>
    </w:p>
    <w:p w:rsidR="00F866B8" w:rsidRDefault="00F866B8" w:rsidP="00065FA4">
      <w:pPr>
        <w:pStyle w:val="a8"/>
        <w:rPr>
          <w:noProof/>
        </w:rPr>
      </w:pPr>
    </w:p>
    <w:p w:rsidR="00A516E1" w:rsidRPr="00CA2764" w:rsidRDefault="000D12F1" w:rsidP="00CA2764">
      <w:pPr>
        <w:pStyle w:val="3"/>
        <w:numPr>
          <w:ilvl w:val="2"/>
          <w:numId w:val="13"/>
        </w:numPr>
        <w:spacing w:after="120" w:line="360" w:lineRule="auto"/>
        <w:rPr>
          <w:sz w:val="28"/>
          <w:szCs w:val="28"/>
        </w:rPr>
      </w:pPr>
      <w:bookmarkStart w:id="25" w:name="_Toc503867035"/>
      <w:r w:rsidRPr="00CA2764">
        <w:rPr>
          <w:rFonts w:hint="eastAsia"/>
          <w:sz w:val="28"/>
          <w:szCs w:val="28"/>
        </w:rPr>
        <w:lastRenderedPageBreak/>
        <w:t>自助缴费</w:t>
      </w:r>
      <w:r w:rsidR="00F26350" w:rsidRPr="00CA2764">
        <w:rPr>
          <w:rFonts w:hint="eastAsia"/>
          <w:sz w:val="28"/>
          <w:szCs w:val="28"/>
        </w:rPr>
        <w:t>业务</w:t>
      </w:r>
      <w:r w:rsidR="003E5042" w:rsidRPr="00CA2764">
        <w:rPr>
          <w:rFonts w:hint="eastAsia"/>
          <w:sz w:val="28"/>
          <w:szCs w:val="28"/>
        </w:rPr>
        <w:t>流程图</w:t>
      </w:r>
      <w:bookmarkEnd w:id="25"/>
    </w:p>
    <w:p w:rsidR="00580953" w:rsidRPr="00580953" w:rsidRDefault="003B3E4C" w:rsidP="00580953">
      <w:pPr>
        <w:jc w:val="center"/>
      </w:pPr>
      <w:r>
        <w:object w:dxaOrig="4173" w:dyaOrig="9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5pt;height:452.4pt" o:ole="">
            <v:imagedata r:id="rId11" o:title=""/>
          </v:shape>
          <o:OLEObject Type="Embed" ProgID="Visio.Drawing.11" ShapeID="_x0000_i1025" DrawAspect="Content" ObjectID="_1577608864" r:id="rId12"/>
        </w:object>
      </w:r>
    </w:p>
    <w:p w:rsidR="00966D1B" w:rsidRDefault="00966D1B" w:rsidP="00FF547F">
      <w:pPr>
        <w:jc w:val="center"/>
      </w:pPr>
    </w:p>
    <w:p w:rsidR="00943052" w:rsidRPr="00CA2764" w:rsidRDefault="0097113C" w:rsidP="00CA2764">
      <w:pPr>
        <w:pStyle w:val="2"/>
        <w:numPr>
          <w:ilvl w:val="1"/>
          <w:numId w:val="13"/>
        </w:numPr>
        <w:spacing w:after="120" w:line="360" w:lineRule="auto"/>
        <w:rPr>
          <w:sz w:val="28"/>
          <w:szCs w:val="28"/>
        </w:rPr>
      </w:pPr>
      <w:bookmarkStart w:id="26" w:name="_Toc503867036"/>
      <w:r w:rsidRPr="00CA2764">
        <w:rPr>
          <w:rFonts w:hint="eastAsia"/>
          <w:sz w:val="28"/>
          <w:szCs w:val="28"/>
        </w:rPr>
        <w:t>新户办理</w:t>
      </w:r>
      <w:bookmarkEnd w:id="26"/>
    </w:p>
    <w:p w:rsidR="007E6BE1" w:rsidRPr="00CA2764" w:rsidRDefault="007E6BE1" w:rsidP="00CA2764">
      <w:pPr>
        <w:pStyle w:val="3"/>
        <w:numPr>
          <w:ilvl w:val="2"/>
          <w:numId w:val="13"/>
        </w:numPr>
        <w:spacing w:after="120" w:line="360" w:lineRule="auto"/>
        <w:rPr>
          <w:sz w:val="28"/>
          <w:szCs w:val="28"/>
        </w:rPr>
      </w:pPr>
      <w:bookmarkStart w:id="27" w:name="_Toc503867037"/>
      <w:r w:rsidRPr="00CA2764">
        <w:rPr>
          <w:rFonts w:hint="eastAsia"/>
          <w:sz w:val="28"/>
          <w:szCs w:val="28"/>
        </w:rPr>
        <w:t>功能定义</w:t>
      </w:r>
      <w:bookmarkEnd w:id="27"/>
    </w:p>
    <w:p w:rsidR="00583BED" w:rsidRDefault="00F25878" w:rsidP="00AC6C59">
      <w:pPr>
        <w:pStyle w:val="a8"/>
        <w:rPr>
          <w:rFonts w:eastAsia="宋体" w:cs="Times New Roman"/>
        </w:rPr>
      </w:pPr>
      <w:r>
        <w:rPr>
          <w:rFonts w:eastAsia="宋体" w:cs="Times New Roman" w:hint="eastAsia"/>
        </w:rPr>
        <w:t>未在客户关系管理系统注册的企业用户，</w:t>
      </w:r>
      <w:r w:rsidR="001329C7">
        <w:rPr>
          <w:rFonts w:eastAsia="宋体" w:cs="Times New Roman" w:hint="eastAsia"/>
        </w:rPr>
        <w:t>首次注册信息并购买金税盘和维护费。</w:t>
      </w:r>
    </w:p>
    <w:p w:rsidR="006F28AD" w:rsidRPr="00CA2764" w:rsidRDefault="005071B0" w:rsidP="00CA2764">
      <w:pPr>
        <w:pStyle w:val="3"/>
        <w:numPr>
          <w:ilvl w:val="2"/>
          <w:numId w:val="13"/>
        </w:numPr>
        <w:spacing w:after="120" w:line="360" w:lineRule="auto"/>
        <w:rPr>
          <w:sz w:val="28"/>
          <w:szCs w:val="28"/>
        </w:rPr>
      </w:pPr>
      <w:bookmarkStart w:id="28" w:name="_Toc503867038"/>
      <w:r w:rsidRPr="00CA2764">
        <w:rPr>
          <w:rFonts w:hint="eastAsia"/>
          <w:sz w:val="28"/>
          <w:szCs w:val="28"/>
        </w:rPr>
        <w:lastRenderedPageBreak/>
        <w:t>新户办理</w:t>
      </w:r>
      <w:r w:rsidR="00AC6C59" w:rsidRPr="00CA2764">
        <w:rPr>
          <w:rFonts w:hint="eastAsia"/>
          <w:sz w:val="28"/>
          <w:szCs w:val="28"/>
        </w:rPr>
        <w:t>业务描述</w:t>
      </w:r>
      <w:bookmarkEnd w:id="28"/>
    </w:p>
    <w:p w:rsidR="003F68AF" w:rsidRDefault="00000959" w:rsidP="0000329B">
      <w:pPr>
        <w:pStyle w:val="a8"/>
      </w:pPr>
      <w:r>
        <w:rPr>
          <w:rFonts w:hint="eastAsia"/>
        </w:rPr>
        <w:t>1、</w:t>
      </w:r>
      <w:r w:rsidR="005372D6">
        <w:rPr>
          <w:rFonts w:hint="eastAsia"/>
        </w:rPr>
        <w:t>新户信息</w:t>
      </w:r>
      <w:r w:rsidR="003F68AF">
        <w:rPr>
          <w:rFonts w:hint="eastAsia"/>
        </w:rPr>
        <w:t>自动导入</w:t>
      </w:r>
    </w:p>
    <w:p w:rsidR="000917C0" w:rsidRDefault="00B314F5" w:rsidP="0000329B">
      <w:pPr>
        <w:pStyle w:val="a8"/>
      </w:pPr>
      <w:r>
        <w:rPr>
          <w:rFonts w:hint="eastAsia"/>
        </w:rPr>
        <w:t>自动</w:t>
      </w:r>
      <w:r w:rsidR="005372D6">
        <w:rPr>
          <w:rFonts w:hint="eastAsia"/>
        </w:rPr>
        <w:t>导入有两种方式：一、</w:t>
      </w:r>
      <w:r w:rsidR="00476755">
        <w:rPr>
          <w:rFonts w:hint="eastAsia"/>
        </w:rPr>
        <w:t>扫描工商营业执照；二、填写企业名称然后抓取。</w:t>
      </w:r>
    </w:p>
    <w:p w:rsidR="002456A8" w:rsidRDefault="002456A8" w:rsidP="0000329B">
      <w:pPr>
        <w:pStyle w:val="a8"/>
      </w:pPr>
      <w:r>
        <w:rPr>
          <w:rFonts w:hint="eastAsia"/>
        </w:rPr>
        <w:t>扫描工商营业执照的方式，可以通过微信扫描获取二维码信息，然后解析从网上传输过来的信息并显示在对应的栏位；也可以从相册中选择照片识别二维码信息，然后解析信息并显示。</w:t>
      </w:r>
    </w:p>
    <w:p w:rsidR="002456A8" w:rsidRPr="002456A8" w:rsidRDefault="00E63DD6" w:rsidP="0000329B">
      <w:pPr>
        <w:pStyle w:val="a8"/>
      </w:pPr>
      <w:r>
        <w:rPr>
          <w:rFonts w:hint="eastAsia"/>
        </w:rPr>
        <w:t>填写企业名的方式，需要填写准确的名称，然后查询抓取到与该名称相关的信息，并显示到对应栏位。</w:t>
      </w:r>
    </w:p>
    <w:p w:rsidR="003F68AF" w:rsidRDefault="006E1C04" w:rsidP="006E1C04">
      <w:pPr>
        <w:pStyle w:val="a8"/>
      </w:pPr>
      <w:r>
        <w:rPr>
          <w:rFonts w:hint="eastAsia"/>
        </w:rPr>
        <w:t>2、</w:t>
      </w:r>
      <w:r w:rsidR="00B314F5">
        <w:rPr>
          <w:rFonts w:hint="eastAsia"/>
        </w:rPr>
        <w:t>手动填写新户信息</w:t>
      </w:r>
    </w:p>
    <w:p w:rsidR="005372D6" w:rsidRDefault="00B314F5" w:rsidP="006E1C04">
      <w:pPr>
        <w:pStyle w:val="a8"/>
      </w:pPr>
      <w:r>
        <w:rPr>
          <w:rFonts w:hint="eastAsia"/>
        </w:rPr>
        <w:t>在第一步新户信息自动导入后</w:t>
      </w:r>
      <w:r w:rsidR="006E1C04">
        <w:rPr>
          <w:rFonts w:hint="eastAsia"/>
        </w:rPr>
        <w:t>，还需要进一步补全信息，如自动抓取没抓取到的信息、用户手机号码、邮箱</w:t>
      </w:r>
      <w:r w:rsidR="003F68AF">
        <w:rPr>
          <w:rFonts w:hint="eastAsia"/>
        </w:rPr>
        <w:t>等信息。</w:t>
      </w:r>
    </w:p>
    <w:p w:rsidR="00A053BD" w:rsidRDefault="00445936" w:rsidP="00A053BD">
      <w:pPr>
        <w:pStyle w:val="a8"/>
        <w:ind w:firstLineChars="0" w:firstLine="0"/>
      </w:pPr>
      <w:r>
        <w:rPr>
          <w:rFonts w:hint="eastAsia"/>
        </w:rPr>
        <w:tab/>
      </w:r>
      <w:r w:rsidR="006150E5">
        <w:rPr>
          <w:rFonts w:hint="eastAsia"/>
        </w:rPr>
        <w:t>新户</w:t>
      </w:r>
      <w:r>
        <w:rPr>
          <w:rFonts w:hint="eastAsia"/>
        </w:rPr>
        <w:t>信息</w:t>
      </w:r>
      <w:r w:rsidR="006150E5">
        <w:rPr>
          <w:rFonts w:hint="eastAsia"/>
        </w:rPr>
        <w:t>：</w:t>
      </w:r>
      <w:r w:rsidR="00CB367D">
        <w:rPr>
          <w:rFonts w:hint="eastAsia"/>
        </w:rPr>
        <w:t>企业名称、企业税号、开票地址、法人代表、联系人、</w:t>
      </w:r>
      <w:r>
        <w:rPr>
          <w:rFonts w:hint="eastAsia"/>
        </w:rPr>
        <w:t>联系电话、电子邮箱、纳税人规模、开户银行、银行账号。</w:t>
      </w:r>
    </w:p>
    <w:p w:rsidR="00170B8D" w:rsidRDefault="00A053BD" w:rsidP="00A053BD">
      <w:pPr>
        <w:pStyle w:val="a8"/>
        <w:ind w:firstLineChars="0" w:firstLine="0"/>
      </w:pPr>
      <w:r>
        <w:rPr>
          <w:rFonts w:hint="eastAsia"/>
        </w:rPr>
        <w:tab/>
        <w:t>3、选择税局</w:t>
      </w:r>
    </w:p>
    <w:p w:rsidR="00A053BD" w:rsidRDefault="00A053BD" w:rsidP="00A053BD">
      <w:pPr>
        <w:pStyle w:val="a8"/>
        <w:ind w:firstLineChars="0" w:firstLine="0"/>
      </w:pPr>
      <w:r>
        <w:rPr>
          <w:rFonts w:hint="eastAsia"/>
        </w:rPr>
        <w:tab/>
      </w:r>
      <w:r w:rsidR="003A3F86">
        <w:rPr>
          <w:rFonts w:hint="eastAsia"/>
        </w:rPr>
        <w:t>待办理新户的企业选择其对应的税局和分税局。</w:t>
      </w:r>
    </w:p>
    <w:p w:rsidR="003A3F86" w:rsidRDefault="003A3F86" w:rsidP="00A053BD">
      <w:pPr>
        <w:pStyle w:val="a8"/>
        <w:ind w:firstLineChars="0" w:firstLine="0"/>
      </w:pPr>
      <w:r>
        <w:rPr>
          <w:rFonts w:hint="eastAsia"/>
        </w:rPr>
        <w:tab/>
        <w:t>4、缴纳</w:t>
      </w:r>
      <w:r w:rsidR="00CB671A">
        <w:rPr>
          <w:rFonts w:hint="eastAsia"/>
        </w:rPr>
        <w:t>金税盘、维护费费用</w:t>
      </w:r>
    </w:p>
    <w:p w:rsidR="00AA183A" w:rsidRDefault="00AA183A" w:rsidP="00A053BD">
      <w:pPr>
        <w:pStyle w:val="a8"/>
        <w:ind w:firstLineChars="0" w:firstLine="0"/>
      </w:pPr>
      <w:r>
        <w:rPr>
          <w:rFonts w:hint="eastAsia"/>
        </w:rPr>
        <w:tab/>
        <w:t>在线微信支付金税盘费用和维护费费用。</w:t>
      </w:r>
    </w:p>
    <w:p w:rsidR="00CB671A" w:rsidRDefault="00CB671A" w:rsidP="00A053BD">
      <w:pPr>
        <w:pStyle w:val="a8"/>
        <w:ind w:firstLineChars="0" w:firstLine="0"/>
      </w:pPr>
      <w:r>
        <w:rPr>
          <w:rFonts w:hint="eastAsia"/>
        </w:rPr>
        <w:tab/>
        <w:t>5、同步CRM和884数据库</w:t>
      </w:r>
    </w:p>
    <w:p w:rsidR="00AA183A" w:rsidRDefault="00AA183A" w:rsidP="00A053BD">
      <w:pPr>
        <w:pStyle w:val="a8"/>
        <w:ind w:firstLineChars="0" w:firstLine="0"/>
      </w:pPr>
      <w:r>
        <w:rPr>
          <w:rFonts w:hint="eastAsia"/>
        </w:rPr>
        <w:tab/>
        <w:t>企业新户的信息将保存到CRM的客户表和地址信息表中，维护费的收费单</w:t>
      </w:r>
      <w:r w:rsidR="00CF5FA1">
        <w:rPr>
          <w:rFonts w:hint="eastAsia"/>
        </w:rPr>
        <w:t>、服务截止日期</w:t>
      </w:r>
      <w:r>
        <w:rPr>
          <w:rFonts w:hint="eastAsia"/>
        </w:rPr>
        <w:t>和发票信息也将保存在CRM中。</w:t>
      </w:r>
      <w:r w:rsidR="00142E76">
        <w:rPr>
          <w:rFonts w:hint="eastAsia"/>
        </w:rPr>
        <w:t>金税盘的销售信息保存在884数据库中。</w:t>
      </w:r>
    </w:p>
    <w:p w:rsidR="00CB671A" w:rsidRPr="00CB671A" w:rsidRDefault="00CB671A" w:rsidP="00A053BD">
      <w:pPr>
        <w:pStyle w:val="a8"/>
        <w:ind w:firstLineChars="0" w:firstLine="0"/>
      </w:pPr>
      <w:r>
        <w:rPr>
          <w:rFonts w:hint="eastAsia"/>
        </w:rPr>
        <w:tab/>
        <w:t>6、</w:t>
      </w:r>
      <w:r w:rsidR="007F7072">
        <w:rPr>
          <w:rFonts w:hint="eastAsia"/>
        </w:rPr>
        <w:t>开具发票</w:t>
      </w:r>
    </w:p>
    <w:p w:rsidR="00390DDB" w:rsidRDefault="00B27E4C" w:rsidP="00B27E4C">
      <w:pPr>
        <w:pStyle w:val="a8"/>
      </w:pPr>
      <w:r>
        <w:rPr>
          <w:rFonts w:eastAsia="宋体" w:cs="Times New Roman" w:hint="eastAsia"/>
        </w:rPr>
        <w:t>已缴纳的金税盘、维护费，可以在线开具电子发票。</w:t>
      </w:r>
    </w:p>
    <w:p w:rsidR="009C2318" w:rsidRPr="009C2318" w:rsidRDefault="009C2318" w:rsidP="009C2318">
      <w:pPr>
        <w:pStyle w:val="a8"/>
      </w:pPr>
    </w:p>
    <w:p w:rsidR="001C774E" w:rsidRPr="00CA2764" w:rsidRDefault="0045646A" w:rsidP="00CA2764">
      <w:pPr>
        <w:pStyle w:val="3"/>
        <w:numPr>
          <w:ilvl w:val="2"/>
          <w:numId w:val="13"/>
        </w:numPr>
        <w:spacing w:after="120" w:line="360" w:lineRule="auto"/>
        <w:rPr>
          <w:sz w:val="28"/>
          <w:szCs w:val="28"/>
        </w:rPr>
      </w:pPr>
      <w:bookmarkStart w:id="29" w:name="_Toc503867039"/>
      <w:r w:rsidRPr="00CA2764">
        <w:rPr>
          <w:rFonts w:hint="eastAsia"/>
          <w:sz w:val="28"/>
          <w:szCs w:val="28"/>
        </w:rPr>
        <w:lastRenderedPageBreak/>
        <w:t>新户办理</w:t>
      </w:r>
      <w:r w:rsidR="00AC6C59" w:rsidRPr="00CA2764">
        <w:rPr>
          <w:rFonts w:hint="eastAsia"/>
          <w:sz w:val="28"/>
          <w:szCs w:val="28"/>
        </w:rPr>
        <w:t>业务流程图</w:t>
      </w:r>
      <w:bookmarkEnd w:id="29"/>
    </w:p>
    <w:p w:rsidR="001C774E" w:rsidRPr="006B2AAB" w:rsidRDefault="008F16E3" w:rsidP="00580953">
      <w:pPr>
        <w:pStyle w:val="a8"/>
        <w:spacing w:line="360" w:lineRule="auto"/>
        <w:ind w:firstLineChars="0" w:firstLine="0"/>
        <w:jc w:val="center"/>
      </w:pPr>
      <w:r>
        <w:object w:dxaOrig="4166" w:dyaOrig="8617">
          <v:shape id="_x0000_i1026" type="#_x0000_t75" style="width:208.55pt;height:430.65pt" o:ole="">
            <v:imagedata r:id="rId13" o:title=""/>
          </v:shape>
          <o:OLEObject Type="Embed" ProgID="Visio.Drawing.11" ShapeID="_x0000_i1026" DrawAspect="Content" ObjectID="_1577608865" r:id="rId14"/>
        </w:object>
      </w:r>
    </w:p>
    <w:p w:rsidR="00943052" w:rsidRPr="00CA2764" w:rsidRDefault="00023D83" w:rsidP="00CA2764">
      <w:pPr>
        <w:pStyle w:val="2"/>
        <w:numPr>
          <w:ilvl w:val="1"/>
          <w:numId w:val="13"/>
        </w:numPr>
        <w:spacing w:after="120" w:line="360" w:lineRule="auto"/>
        <w:rPr>
          <w:sz w:val="28"/>
          <w:szCs w:val="28"/>
        </w:rPr>
      </w:pPr>
      <w:bookmarkStart w:id="30" w:name="_Toc503867040"/>
      <w:r w:rsidRPr="00CA2764">
        <w:rPr>
          <w:rFonts w:hint="eastAsia"/>
          <w:sz w:val="28"/>
          <w:szCs w:val="28"/>
        </w:rPr>
        <w:t>后续流程（新户办理）</w:t>
      </w:r>
      <w:bookmarkEnd w:id="30"/>
    </w:p>
    <w:p w:rsidR="00C03209" w:rsidRPr="00CA2764" w:rsidRDefault="00C03209" w:rsidP="00CA2764">
      <w:pPr>
        <w:pStyle w:val="3"/>
        <w:numPr>
          <w:ilvl w:val="2"/>
          <w:numId w:val="13"/>
        </w:numPr>
        <w:spacing w:after="120" w:line="360" w:lineRule="auto"/>
        <w:rPr>
          <w:sz w:val="28"/>
          <w:szCs w:val="28"/>
        </w:rPr>
      </w:pPr>
      <w:bookmarkStart w:id="31" w:name="_Toc503867041"/>
      <w:r w:rsidRPr="00CA2764">
        <w:rPr>
          <w:rFonts w:hint="eastAsia"/>
          <w:sz w:val="28"/>
          <w:szCs w:val="28"/>
        </w:rPr>
        <w:t>功能定义</w:t>
      </w:r>
      <w:bookmarkEnd w:id="31"/>
    </w:p>
    <w:p w:rsidR="00C03209" w:rsidRPr="00E26167" w:rsidRDefault="00EF3981" w:rsidP="00810CB9">
      <w:pPr>
        <w:pStyle w:val="a8"/>
        <w:rPr>
          <w:rFonts w:eastAsia="宋体" w:cs="Times New Roman"/>
        </w:rPr>
      </w:pPr>
      <w:r>
        <w:rPr>
          <w:rFonts w:eastAsia="宋体" w:cs="Times New Roman" w:hint="eastAsia"/>
        </w:rPr>
        <w:t>客户在申请新户办理并购买金税盘和维护费后，公司业务员再次确认填写的信息，然后发放金税盘，同时可以购买通用设备并开具发票。</w:t>
      </w:r>
    </w:p>
    <w:p w:rsidR="00C03209" w:rsidRPr="00CA2764" w:rsidRDefault="0033168C" w:rsidP="00CA2764">
      <w:pPr>
        <w:pStyle w:val="3"/>
        <w:numPr>
          <w:ilvl w:val="2"/>
          <w:numId w:val="13"/>
        </w:numPr>
        <w:spacing w:after="120" w:line="360" w:lineRule="auto"/>
        <w:rPr>
          <w:sz w:val="28"/>
          <w:szCs w:val="28"/>
        </w:rPr>
      </w:pPr>
      <w:bookmarkStart w:id="32" w:name="_Toc503867042"/>
      <w:r w:rsidRPr="00CA2764">
        <w:rPr>
          <w:rFonts w:hint="eastAsia"/>
          <w:sz w:val="28"/>
          <w:szCs w:val="28"/>
        </w:rPr>
        <w:t>后续流程</w:t>
      </w:r>
      <w:r w:rsidR="005D186E" w:rsidRPr="00CA2764">
        <w:rPr>
          <w:rFonts w:hint="eastAsia"/>
          <w:sz w:val="28"/>
          <w:szCs w:val="28"/>
        </w:rPr>
        <w:t>业务描述</w:t>
      </w:r>
      <w:bookmarkEnd w:id="32"/>
    </w:p>
    <w:p w:rsidR="002D1B78" w:rsidRDefault="002D1B78" w:rsidP="002D1B78">
      <w:pPr>
        <w:pStyle w:val="a8"/>
        <w:ind w:firstLineChars="0" w:firstLine="450"/>
        <w:rPr>
          <w:rFonts w:eastAsia="宋体" w:cs="Times New Roman"/>
        </w:rPr>
      </w:pPr>
      <w:r>
        <w:rPr>
          <w:rFonts w:eastAsia="宋体" w:cs="Times New Roman" w:hint="eastAsia"/>
        </w:rPr>
        <w:t>1、</w:t>
      </w:r>
      <w:r w:rsidR="00F97007">
        <w:rPr>
          <w:rFonts w:eastAsia="宋体" w:cs="Times New Roman" w:hint="eastAsia"/>
        </w:rPr>
        <w:t>查询企业办理申请</w:t>
      </w:r>
    </w:p>
    <w:p w:rsidR="002D1B78" w:rsidRDefault="00F97007" w:rsidP="002D1B78">
      <w:pPr>
        <w:pStyle w:val="a8"/>
        <w:ind w:firstLineChars="0" w:firstLine="450"/>
        <w:rPr>
          <w:rFonts w:eastAsia="宋体" w:cs="Times New Roman"/>
        </w:rPr>
      </w:pPr>
      <w:r>
        <w:rPr>
          <w:rFonts w:eastAsia="宋体" w:cs="Times New Roman" w:hint="eastAsia"/>
        </w:rPr>
        <w:lastRenderedPageBreak/>
        <w:t>员工输入企业名称或者税号，定位</w:t>
      </w:r>
      <w:r w:rsidR="007F7B5B">
        <w:rPr>
          <w:rFonts w:eastAsia="宋体" w:cs="Times New Roman" w:hint="eastAsia"/>
        </w:rPr>
        <w:t>到对应企业的新户申请。</w:t>
      </w:r>
    </w:p>
    <w:p w:rsidR="00A40BB6" w:rsidRDefault="00A40BB6" w:rsidP="002D1B78">
      <w:pPr>
        <w:pStyle w:val="a8"/>
        <w:ind w:firstLineChars="0" w:firstLine="450"/>
        <w:rPr>
          <w:rFonts w:eastAsia="宋体" w:cs="Times New Roman"/>
        </w:rPr>
      </w:pPr>
      <w:r>
        <w:rPr>
          <w:rFonts w:eastAsia="宋体" w:cs="Times New Roman" w:hint="eastAsia"/>
        </w:rPr>
        <w:t>2、</w:t>
      </w:r>
      <w:r w:rsidR="007F7B5B">
        <w:rPr>
          <w:rFonts w:eastAsia="宋体" w:cs="Times New Roman" w:hint="eastAsia"/>
        </w:rPr>
        <w:t>修改确认新户信息</w:t>
      </w:r>
    </w:p>
    <w:p w:rsidR="007F7B5B" w:rsidRDefault="007F7B5B" w:rsidP="002D1B78">
      <w:pPr>
        <w:pStyle w:val="a8"/>
        <w:ind w:firstLineChars="0" w:firstLine="450"/>
        <w:rPr>
          <w:rFonts w:eastAsia="宋体" w:cs="Times New Roman"/>
        </w:rPr>
      </w:pPr>
      <w:r>
        <w:rPr>
          <w:rFonts w:eastAsia="宋体" w:cs="Times New Roman" w:hint="eastAsia"/>
        </w:rPr>
        <w:t>查询到企业新户申请后，可以再次打开客户填写的新户信息</w:t>
      </w:r>
      <w:r w:rsidR="00040645">
        <w:rPr>
          <w:rFonts w:eastAsia="宋体" w:cs="Times New Roman" w:hint="eastAsia"/>
        </w:rPr>
        <w:t>。此时可以对新户信息进行修改和最终确认，确认完成后，将同步修改CRM的客户信息。</w:t>
      </w:r>
    </w:p>
    <w:p w:rsidR="00040645" w:rsidRPr="00040645" w:rsidRDefault="00040645" w:rsidP="002D1B78">
      <w:pPr>
        <w:pStyle w:val="a8"/>
        <w:ind w:firstLineChars="0" w:firstLine="450"/>
        <w:rPr>
          <w:rFonts w:eastAsia="宋体" w:cs="Times New Roman"/>
        </w:rPr>
      </w:pPr>
      <w:r>
        <w:rPr>
          <w:rFonts w:eastAsia="宋体" w:cs="Times New Roman" w:hint="eastAsia"/>
        </w:rPr>
        <w:t>3、录入盘号</w:t>
      </w:r>
    </w:p>
    <w:p w:rsidR="00040645" w:rsidRDefault="007F7B5B" w:rsidP="002D1B78">
      <w:pPr>
        <w:pStyle w:val="a8"/>
        <w:ind w:firstLineChars="0" w:firstLine="450"/>
        <w:rPr>
          <w:rFonts w:eastAsia="宋体" w:cs="Times New Roman"/>
        </w:rPr>
      </w:pPr>
      <w:r>
        <w:rPr>
          <w:rFonts w:eastAsia="宋体" w:cs="Times New Roman" w:hint="eastAsia"/>
        </w:rPr>
        <w:t>员工可以扫描金税盘的条形码将盘号输入或者直接手动输入盘号，确认后即为发盘。</w:t>
      </w:r>
    </w:p>
    <w:p w:rsidR="00040645" w:rsidRDefault="00040645" w:rsidP="002D1B78">
      <w:pPr>
        <w:pStyle w:val="a8"/>
        <w:ind w:firstLineChars="0" w:firstLine="450"/>
        <w:rPr>
          <w:rFonts w:eastAsia="宋体" w:cs="Times New Roman"/>
        </w:rPr>
      </w:pPr>
      <w:r>
        <w:rPr>
          <w:rFonts w:eastAsia="宋体" w:cs="Times New Roman" w:hint="eastAsia"/>
        </w:rPr>
        <w:t>4、购买通用设备</w:t>
      </w:r>
    </w:p>
    <w:p w:rsidR="00DB07B4" w:rsidRDefault="00170692" w:rsidP="00170692">
      <w:pPr>
        <w:pStyle w:val="a8"/>
        <w:ind w:firstLineChars="0" w:firstLine="450"/>
        <w:rPr>
          <w:rFonts w:eastAsia="宋体" w:cs="Times New Roman"/>
        </w:rPr>
      </w:pPr>
      <w:r>
        <w:rPr>
          <w:rFonts w:eastAsia="宋体" w:cs="Times New Roman" w:hint="eastAsia"/>
        </w:rPr>
        <w:t>发盘结束后，可以</w:t>
      </w:r>
      <w:r w:rsidR="007F7B5B">
        <w:rPr>
          <w:rFonts w:eastAsia="宋体" w:cs="Times New Roman" w:hint="eastAsia"/>
        </w:rPr>
        <w:t>选择购买通用设备，并且在线开具电子发票。</w:t>
      </w:r>
    </w:p>
    <w:p w:rsidR="00C03209" w:rsidRPr="00CA2764" w:rsidRDefault="00117DC6" w:rsidP="00CA2764">
      <w:pPr>
        <w:pStyle w:val="3"/>
        <w:numPr>
          <w:ilvl w:val="2"/>
          <w:numId w:val="13"/>
        </w:numPr>
        <w:spacing w:after="120" w:line="360" w:lineRule="auto"/>
        <w:rPr>
          <w:sz w:val="28"/>
          <w:szCs w:val="28"/>
        </w:rPr>
      </w:pPr>
      <w:bookmarkStart w:id="33" w:name="_Toc503867043"/>
      <w:r w:rsidRPr="00CA2764">
        <w:rPr>
          <w:rFonts w:hint="eastAsia"/>
          <w:sz w:val="28"/>
          <w:szCs w:val="28"/>
        </w:rPr>
        <w:t>后续流程</w:t>
      </w:r>
      <w:r w:rsidR="005D186E" w:rsidRPr="00CA2764">
        <w:rPr>
          <w:rFonts w:hint="eastAsia"/>
          <w:sz w:val="28"/>
          <w:szCs w:val="28"/>
        </w:rPr>
        <w:t>业务流程图</w:t>
      </w:r>
      <w:bookmarkEnd w:id="33"/>
    </w:p>
    <w:p w:rsidR="008A74DB" w:rsidRDefault="008B7B63" w:rsidP="008B7B63">
      <w:pPr>
        <w:pStyle w:val="a8"/>
        <w:spacing w:line="276" w:lineRule="auto"/>
        <w:ind w:firstLine="480"/>
        <w:jc w:val="center"/>
        <w:rPr>
          <w:rFonts w:eastAsia="宋体" w:cs="Times New Roman"/>
        </w:rPr>
      </w:pPr>
      <w:r>
        <w:object w:dxaOrig="5244" w:dyaOrig="8913">
          <v:shape id="_x0000_i1027" type="#_x0000_t75" style="width:262.2pt;height:445.6pt" o:ole="">
            <v:imagedata r:id="rId15" o:title=""/>
          </v:shape>
          <o:OLEObject Type="Embed" ProgID="Visio.Drawing.11" ShapeID="_x0000_i1027" DrawAspect="Content" ObjectID="_1577608866" r:id="rId16"/>
        </w:object>
      </w:r>
    </w:p>
    <w:p w:rsidR="00140C57" w:rsidRPr="00CA2764" w:rsidRDefault="00140C57" w:rsidP="00CA2764">
      <w:pPr>
        <w:pStyle w:val="2"/>
        <w:numPr>
          <w:ilvl w:val="1"/>
          <w:numId w:val="13"/>
        </w:numPr>
        <w:spacing w:after="120" w:line="360" w:lineRule="auto"/>
        <w:rPr>
          <w:sz w:val="28"/>
          <w:szCs w:val="28"/>
        </w:rPr>
      </w:pPr>
      <w:bookmarkStart w:id="34" w:name="_Toc503867044"/>
      <w:r w:rsidRPr="00CA2764">
        <w:rPr>
          <w:rFonts w:hint="eastAsia"/>
          <w:sz w:val="28"/>
          <w:szCs w:val="28"/>
        </w:rPr>
        <w:lastRenderedPageBreak/>
        <w:t>办理分机</w:t>
      </w:r>
      <w:bookmarkEnd w:id="34"/>
    </w:p>
    <w:p w:rsidR="007465DD" w:rsidRPr="00CA2764" w:rsidRDefault="007465DD" w:rsidP="00CA2764">
      <w:pPr>
        <w:pStyle w:val="3"/>
        <w:numPr>
          <w:ilvl w:val="2"/>
          <w:numId w:val="13"/>
        </w:numPr>
        <w:spacing w:after="120" w:line="360" w:lineRule="auto"/>
        <w:rPr>
          <w:sz w:val="28"/>
          <w:szCs w:val="28"/>
        </w:rPr>
      </w:pPr>
      <w:bookmarkStart w:id="35" w:name="_Toc503867045"/>
      <w:r w:rsidRPr="00CA2764">
        <w:rPr>
          <w:rFonts w:hint="eastAsia"/>
          <w:sz w:val="28"/>
          <w:szCs w:val="28"/>
        </w:rPr>
        <w:t>功能定义</w:t>
      </w:r>
      <w:bookmarkEnd w:id="35"/>
    </w:p>
    <w:p w:rsidR="007465DD" w:rsidRPr="002A51FF" w:rsidRDefault="008A7CCC" w:rsidP="002A51FF">
      <w:pPr>
        <w:pStyle w:val="a8"/>
        <w:ind w:firstLineChars="0" w:firstLine="450"/>
        <w:rPr>
          <w:rFonts w:eastAsia="宋体" w:cs="Times New Roman"/>
        </w:rPr>
      </w:pPr>
      <w:r w:rsidRPr="002A51FF">
        <w:rPr>
          <w:rFonts w:eastAsia="宋体" w:cs="Times New Roman" w:hint="eastAsia"/>
        </w:rPr>
        <w:t>客户在CRM系统办理过新户后，可以申请办理分机，一个分机对应一个金税盘并且缴纳维护费费用。可以一次性办理多个分机。</w:t>
      </w:r>
    </w:p>
    <w:p w:rsidR="008A7CCC" w:rsidRPr="00CA2764" w:rsidRDefault="008A7CCC" w:rsidP="00CA2764">
      <w:pPr>
        <w:pStyle w:val="3"/>
        <w:numPr>
          <w:ilvl w:val="2"/>
          <w:numId w:val="13"/>
        </w:numPr>
        <w:spacing w:after="120" w:line="360" w:lineRule="auto"/>
        <w:rPr>
          <w:sz w:val="28"/>
          <w:szCs w:val="28"/>
        </w:rPr>
      </w:pPr>
      <w:bookmarkStart w:id="36" w:name="_Toc503867046"/>
      <w:r w:rsidRPr="00CA2764">
        <w:rPr>
          <w:rFonts w:hint="eastAsia"/>
          <w:sz w:val="28"/>
          <w:szCs w:val="28"/>
        </w:rPr>
        <w:t>办理分机业务描述</w:t>
      </w:r>
      <w:bookmarkEnd w:id="36"/>
    </w:p>
    <w:p w:rsidR="00140C57" w:rsidRDefault="002A51FF" w:rsidP="002A51FF">
      <w:pPr>
        <w:pStyle w:val="a8"/>
        <w:ind w:firstLineChars="0" w:firstLine="450"/>
        <w:rPr>
          <w:rFonts w:eastAsia="宋体" w:cs="Times New Roman"/>
        </w:rPr>
      </w:pPr>
      <w:r>
        <w:rPr>
          <w:rFonts w:eastAsia="宋体" w:cs="Times New Roman" w:hint="eastAsia"/>
        </w:rPr>
        <w:t>1、选择企业</w:t>
      </w:r>
    </w:p>
    <w:p w:rsidR="002A51FF" w:rsidRDefault="002A51FF" w:rsidP="002A51FF">
      <w:pPr>
        <w:pStyle w:val="a8"/>
        <w:ind w:firstLineChars="0" w:firstLine="450"/>
        <w:rPr>
          <w:rFonts w:eastAsia="宋体" w:cs="Times New Roman"/>
        </w:rPr>
      </w:pPr>
      <w:r>
        <w:rPr>
          <w:rFonts w:eastAsia="宋体" w:cs="Times New Roman" w:hint="eastAsia"/>
        </w:rPr>
        <w:t>输入企业名称或税号，查询选择要办理分机的企业。</w:t>
      </w:r>
    </w:p>
    <w:p w:rsidR="002A51FF" w:rsidRDefault="002A51FF" w:rsidP="002A51FF">
      <w:pPr>
        <w:pStyle w:val="a8"/>
        <w:ind w:firstLineChars="0" w:firstLine="450"/>
        <w:rPr>
          <w:rFonts w:eastAsia="宋体" w:cs="Times New Roman"/>
        </w:rPr>
      </w:pPr>
      <w:r>
        <w:rPr>
          <w:rFonts w:eastAsia="宋体" w:cs="Times New Roman" w:hint="eastAsia"/>
        </w:rPr>
        <w:t>2、添加分机</w:t>
      </w:r>
    </w:p>
    <w:p w:rsidR="002A51FF" w:rsidRDefault="002A51FF" w:rsidP="002A51FF">
      <w:pPr>
        <w:pStyle w:val="a8"/>
        <w:ind w:firstLineChars="0" w:firstLine="450"/>
        <w:rPr>
          <w:rFonts w:eastAsia="宋体" w:cs="Times New Roman"/>
        </w:rPr>
      </w:pPr>
      <w:r>
        <w:rPr>
          <w:rFonts w:eastAsia="宋体" w:cs="Times New Roman" w:hint="eastAsia"/>
        </w:rPr>
        <w:t>选择办理分机的企业后，可以添加分机税号和名称，分机税号规则是为在主机税号的基础上加“-1”、“-2”等来生成，分机税号可以手动设置。</w:t>
      </w:r>
    </w:p>
    <w:p w:rsidR="002A51FF" w:rsidRDefault="002A51FF" w:rsidP="002A51FF">
      <w:pPr>
        <w:pStyle w:val="a8"/>
        <w:ind w:firstLineChars="0" w:firstLine="450"/>
        <w:rPr>
          <w:rFonts w:eastAsia="宋体" w:cs="Times New Roman"/>
        </w:rPr>
      </w:pPr>
      <w:r>
        <w:rPr>
          <w:rFonts w:eastAsia="宋体" w:cs="Times New Roman" w:hint="eastAsia"/>
        </w:rPr>
        <w:t>3、输入盘号</w:t>
      </w:r>
    </w:p>
    <w:p w:rsidR="002A51FF" w:rsidRDefault="002A51FF" w:rsidP="002A51FF">
      <w:pPr>
        <w:pStyle w:val="a8"/>
        <w:ind w:firstLineChars="0" w:firstLine="450"/>
        <w:rPr>
          <w:rFonts w:eastAsia="宋体" w:cs="Times New Roman"/>
        </w:rPr>
      </w:pPr>
      <w:r>
        <w:rPr>
          <w:rFonts w:eastAsia="宋体" w:cs="Times New Roman" w:hint="eastAsia"/>
        </w:rPr>
        <w:t>输入盘号有两种方式：一、扫描条形码；二、手动输入。每个分机都要输入一个对应的盘号。</w:t>
      </w:r>
    </w:p>
    <w:p w:rsidR="002A51FF" w:rsidRDefault="002A51FF" w:rsidP="002A51FF">
      <w:pPr>
        <w:pStyle w:val="a8"/>
        <w:ind w:firstLineChars="0" w:firstLine="450"/>
        <w:rPr>
          <w:rFonts w:eastAsia="宋体" w:cs="Times New Roman"/>
        </w:rPr>
      </w:pPr>
      <w:r>
        <w:rPr>
          <w:rFonts w:eastAsia="宋体" w:cs="Times New Roman" w:hint="eastAsia"/>
        </w:rPr>
        <w:t>4、</w:t>
      </w:r>
      <w:r w:rsidR="00B47B15">
        <w:rPr>
          <w:rFonts w:eastAsia="宋体" w:cs="Times New Roman" w:hint="eastAsia"/>
        </w:rPr>
        <w:t>缴纳费用</w:t>
      </w:r>
    </w:p>
    <w:p w:rsidR="00B47B15" w:rsidRDefault="00B47B15" w:rsidP="002A51FF">
      <w:pPr>
        <w:pStyle w:val="a8"/>
        <w:ind w:firstLineChars="0" w:firstLine="450"/>
        <w:rPr>
          <w:rFonts w:eastAsia="宋体" w:cs="Times New Roman"/>
        </w:rPr>
      </w:pPr>
      <w:r>
        <w:rPr>
          <w:rFonts w:eastAsia="宋体" w:cs="Times New Roman" w:hint="eastAsia"/>
        </w:rPr>
        <w:t>分机缴纳金税盘和维护费的费用（分机维护费为主机的半价），</w:t>
      </w:r>
      <w:r w:rsidR="00811413">
        <w:rPr>
          <w:rFonts w:eastAsia="宋体" w:cs="Times New Roman" w:hint="eastAsia"/>
        </w:rPr>
        <w:t>在线支付。</w:t>
      </w:r>
    </w:p>
    <w:p w:rsidR="00811413" w:rsidRDefault="00811413" w:rsidP="002A51FF">
      <w:pPr>
        <w:pStyle w:val="a8"/>
        <w:ind w:firstLineChars="0" w:firstLine="450"/>
        <w:rPr>
          <w:rFonts w:eastAsia="宋体" w:cs="Times New Roman"/>
        </w:rPr>
      </w:pPr>
      <w:r>
        <w:rPr>
          <w:rFonts w:eastAsia="宋体" w:cs="Times New Roman" w:hint="eastAsia"/>
        </w:rPr>
        <w:t>5、数据同步</w:t>
      </w:r>
    </w:p>
    <w:p w:rsidR="00811413" w:rsidRDefault="00811413" w:rsidP="002A51FF">
      <w:pPr>
        <w:pStyle w:val="a8"/>
        <w:ind w:firstLineChars="0" w:firstLine="450"/>
        <w:rPr>
          <w:rFonts w:eastAsia="宋体" w:cs="Times New Roman"/>
        </w:rPr>
      </w:pPr>
      <w:r>
        <w:rPr>
          <w:rFonts w:eastAsia="宋体" w:cs="Times New Roman" w:hint="eastAsia"/>
        </w:rPr>
        <w:t>分机的客户信息、销售单和服务截止信息存到CRM里，金税盘信息存到884数据库里。</w:t>
      </w:r>
    </w:p>
    <w:p w:rsidR="00811413" w:rsidRDefault="00811413" w:rsidP="002A51FF">
      <w:pPr>
        <w:pStyle w:val="a8"/>
        <w:ind w:firstLineChars="0" w:firstLine="450"/>
        <w:rPr>
          <w:rFonts w:eastAsia="宋体" w:cs="Times New Roman"/>
        </w:rPr>
      </w:pPr>
      <w:r>
        <w:rPr>
          <w:rFonts w:eastAsia="宋体" w:cs="Times New Roman" w:hint="eastAsia"/>
        </w:rPr>
        <w:t>6、</w:t>
      </w:r>
      <w:r w:rsidR="00807D92">
        <w:rPr>
          <w:rFonts w:eastAsia="宋体" w:cs="Times New Roman" w:hint="eastAsia"/>
        </w:rPr>
        <w:t>发票开具</w:t>
      </w:r>
    </w:p>
    <w:p w:rsidR="00EC4404" w:rsidRDefault="00EC4404" w:rsidP="002A51FF">
      <w:pPr>
        <w:pStyle w:val="a8"/>
        <w:ind w:firstLineChars="0" w:firstLine="450"/>
        <w:rPr>
          <w:rFonts w:eastAsia="宋体" w:cs="Times New Roman"/>
        </w:rPr>
      </w:pPr>
      <w:r>
        <w:rPr>
          <w:rFonts w:eastAsia="宋体" w:cs="Times New Roman" w:hint="eastAsia"/>
        </w:rPr>
        <w:t>分机办理缴纳费用可以在线批量开具电子发票。</w:t>
      </w:r>
    </w:p>
    <w:p w:rsidR="006C0460" w:rsidRPr="00CA2764" w:rsidRDefault="006C0460" w:rsidP="00CA2764">
      <w:pPr>
        <w:pStyle w:val="3"/>
        <w:numPr>
          <w:ilvl w:val="2"/>
          <w:numId w:val="13"/>
        </w:numPr>
        <w:spacing w:after="120" w:line="360" w:lineRule="auto"/>
        <w:rPr>
          <w:sz w:val="28"/>
          <w:szCs w:val="28"/>
        </w:rPr>
      </w:pPr>
      <w:bookmarkStart w:id="37" w:name="_Toc503867047"/>
      <w:r w:rsidRPr="00CA2764">
        <w:rPr>
          <w:rFonts w:hint="eastAsia"/>
          <w:sz w:val="28"/>
          <w:szCs w:val="28"/>
        </w:rPr>
        <w:lastRenderedPageBreak/>
        <w:t>办理分机业务流程图</w:t>
      </w:r>
      <w:bookmarkEnd w:id="37"/>
    </w:p>
    <w:p w:rsidR="002C4D17" w:rsidRDefault="00844A57" w:rsidP="005524C1">
      <w:pPr>
        <w:jc w:val="center"/>
      </w:pPr>
      <w:r>
        <w:object w:dxaOrig="4166" w:dyaOrig="7851">
          <v:shape id="_x0000_i1028" type="#_x0000_t75" style="width:208.55pt;height:391.9pt" o:ole="">
            <v:imagedata r:id="rId17" o:title=""/>
          </v:shape>
          <o:OLEObject Type="Embed" ProgID="Visio.Drawing.11" ShapeID="_x0000_i1028" DrawAspect="Content" ObjectID="_1577608867" r:id="rId18"/>
        </w:object>
      </w:r>
    </w:p>
    <w:p w:rsidR="00CA2764" w:rsidRPr="00CA2764" w:rsidRDefault="00CA2764" w:rsidP="00E44E4D">
      <w:pPr>
        <w:pStyle w:val="1"/>
        <w:spacing w:before="360" w:afterLines="50" w:line="360" w:lineRule="auto"/>
        <w:ind w:left="635"/>
      </w:pPr>
      <w:bookmarkStart w:id="38" w:name="_Toc501954944"/>
      <w:bookmarkStart w:id="39" w:name="_Toc503867048"/>
      <w:r w:rsidRPr="00CA2764">
        <w:rPr>
          <w:rFonts w:hint="eastAsia"/>
        </w:rPr>
        <w:t>非功能性需求说明</w:t>
      </w:r>
      <w:bookmarkEnd w:id="38"/>
      <w:bookmarkEnd w:id="39"/>
    </w:p>
    <w:p w:rsidR="00CA2764" w:rsidRPr="00CA2764" w:rsidRDefault="00CA2764" w:rsidP="00CA2764">
      <w:pPr>
        <w:pStyle w:val="2"/>
        <w:numPr>
          <w:ilvl w:val="1"/>
          <w:numId w:val="13"/>
        </w:numPr>
        <w:spacing w:after="120" w:line="360" w:lineRule="auto"/>
        <w:rPr>
          <w:sz w:val="28"/>
          <w:szCs w:val="28"/>
        </w:rPr>
      </w:pPr>
      <w:bookmarkStart w:id="40" w:name="_Toc342858407"/>
      <w:bookmarkStart w:id="41" w:name="_Toc343331398"/>
      <w:bookmarkStart w:id="42" w:name="_Toc343525419"/>
      <w:bookmarkStart w:id="43" w:name="_Toc501954945"/>
      <w:bookmarkStart w:id="44" w:name="_Toc503867049"/>
      <w:r w:rsidRPr="00CA2764">
        <w:rPr>
          <w:rFonts w:hint="eastAsia"/>
          <w:sz w:val="28"/>
          <w:szCs w:val="28"/>
        </w:rPr>
        <w:t>系统性能指标</w:t>
      </w:r>
      <w:bookmarkEnd w:id="40"/>
      <w:bookmarkEnd w:id="41"/>
      <w:bookmarkEnd w:id="42"/>
      <w:bookmarkEnd w:id="43"/>
      <w:bookmarkEnd w:id="44"/>
      <w:r w:rsidRPr="00CA2764">
        <w:rPr>
          <w:rFonts w:hint="eastAsia"/>
          <w:sz w:val="28"/>
          <w:szCs w:val="28"/>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65"/>
        <w:gridCol w:w="6563"/>
      </w:tblGrid>
      <w:tr w:rsidR="00CA2764" w:rsidTr="00CA2764">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主要质量属性</w:t>
            </w:r>
          </w:p>
        </w:tc>
        <w:tc>
          <w:tcPr>
            <w:tcW w:w="6563"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详细要求</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正确性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系统输入与输出按需求正确对应</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健壮性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系统模块间具备一定的独立性，牵制少</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可靠性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系统有安全性设置、信息显示正确</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运行效率</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系统页面刷新快速不卡</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易用性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界面友好，模块简单易懂</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lastRenderedPageBreak/>
              <w:t>友好性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模块划分及界面布局清晰</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安全性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系统与</w:t>
            </w:r>
            <w:r>
              <w:rPr>
                <w:rFonts w:ascii="Calibri" w:eastAsia="宋体" w:hAnsi="Calibri" w:cs="Times New Roman" w:hint="eastAsia"/>
                <w:color w:val="000000"/>
                <w:sz w:val="18"/>
              </w:rPr>
              <w:t>VPN</w:t>
            </w:r>
            <w:r>
              <w:rPr>
                <w:rFonts w:ascii="Calibri" w:eastAsia="宋体" w:hAnsi="Calibri" w:cs="Times New Roman" w:hint="eastAsia"/>
                <w:color w:val="000000"/>
                <w:sz w:val="18"/>
              </w:rPr>
              <w:t>捆绑</w:t>
            </w:r>
          </w:p>
        </w:tc>
      </w:tr>
      <w:tr w:rsidR="00CA2764" w:rsidTr="00CA2764">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可扩展性</w:t>
            </w:r>
          </w:p>
        </w:tc>
        <w:tc>
          <w:tcPr>
            <w:tcW w:w="6563" w:type="dxa"/>
            <w:tcBorders>
              <w:top w:val="single" w:sz="4" w:space="0" w:color="auto"/>
              <w:left w:val="single" w:sz="4" w:space="0" w:color="auto"/>
              <w:bottom w:val="single" w:sz="4" w:space="0" w:color="auto"/>
              <w:right w:val="single" w:sz="4" w:space="0" w:color="auto"/>
            </w:tcBorders>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模块保留功能扩展性</w:t>
            </w:r>
          </w:p>
        </w:tc>
      </w:tr>
      <w:tr w:rsidR="00CA2764" w:rsidTr="00CA2764">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兼容性</w:t>
            </w:r>
          </w:p>
        </w:tc>
        <w:tc>
          <w:tcPr>
            <w:tcW w:w="6563" w:type="dxa"/>
            <w:tcBorders>
              <w:top w:val="single" w:sz="4" w:space="0" w:color="auto"/>
              <w:left w:val="single" w:sz="4" w:space="0" w:color="auto"/>
              <w:bottom w:val="single" w:sz="4" w:space="0" w:color="auto"/>
              <w:right w:val="single" w:sz="4" w:space="0" w:color="auto"/>
            </w:tcBorders>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兼容市场主流浏览器</w:t>
            </w:r>
          </w:p>
        </w:tc>
      </w:tr>
      <w:tr w:rsidR="00CA2764" w:rsidTr="00F27138">
        <w:tc>
          <w:tcPr>
            <w:tcW w:w="1965" w:type="dxa"/>
            <w:tcBorders>
              <w:top w:val="single" w:sz="4" w:space="0" w:color="auto"/>
              <w:left w:val="single" w:sz="4" w:space="0" w:color="auto"/>
              <w:bottom w:val="single" w:sz="4" w:space="0" w:color="auto"/>
              <w:right w:val="single" w:sz="4" w:space="0" w:color="auto"/>
            </w:tcBorders>
            <w:shd w:val="clear" w:color="auto" w:fill="D9D9D9"/>
            <w:vAlign w:val="center"/>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Calibri" w:eastAsia="宋体" w:hAnsi="Calibri" w:cs="宋体" w:hint="eastAsia"/>
                <w:color w:val="000000"/>
                <w:kern w:val="0"/>
                <w:szCs w:val="21"/>
              </w:rPr>
              <w:t>可移植性</w:t>
            </w:r>
          </w:p>
        </w:tc>
        <w:tc>
          <w:tcPr>
            <w:tcW w:w="6563" w:type="dxa"/>
            <w:tcBorders>
              <w:top w:val="single" w:sz="4" w:space="0" w:color="auto"/>
              <w:left w:val="single" w:sz="4" w:space="0" w:color="auto"/>
              <w:bottom w:val="single" w:sz="4" w:space="0" w:color="auto"/>
              <w:right w:val="single" w:sz="4" w:space="0" w:color="auto"/>
            </w:tcBorders>
            <w:vAlign w:val="center"/>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整个系统有一定的独立性</w:t>
            </w:r>
          </w:p>
        </w:tc>
      </w:tr>
      <w:tr w:rsidR="00CA2764" w:rsidTr="00CA2764">
        <w:tc>
          <w:tcPr>
            <w:tcW w:w="196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color w:val="000000"/>
                <w:kern w:val="0"/>
                <w:szCs w:val="21"/>
              </w:rPr>
            </w:pPr>
            <w:r>
              <w:rPr>
                <w:rFonts w:ascii="宋体" w:eastAsia="宋体" w:hAnsi="宋体" w:cs="宋体"/>
                <w:color w:val="000000"/>
                <w:kern w:val="0"/>
                <w:szCs w:val="21"/>
              </w:rPr>
              <w:t>…</w:t>
            </w:r>
          </w:p>
        </w:tc>
        <w:tc>
          <w:tcPr>
            <w:tcW w:w="6563" w:type="dxa"/>
            <w:tcBorders>
              <w:top w:val="single" w:sz="4" w:space="0" w:color="auto"/>
              <w:left w:val="single" w:sz="4" w:space="0" w:color="auto"/>
              <w:bottom w:val="single" w:sz="4" w:space="0" w:color="auto"/>
              <w:right w:val="single" w:sz="4" w:space="0" w:color="auto"/>
            </w:tcBorders>
          </w:tcPr>
          <w:p w:rsidR="00CA2764" w:rsidRDefault="00CA2764" w:rsidP="00F27138">
            <w:pPr>
              <w:jc w:val="left"/>
              <w:rPr>
                <w:rFonts w:ascii="Calibri" w:eastAsia="宋体" w:hAnsi="Calibri" w:cs="Times New Roman"/>
                <w:color w:val="000000"/>
                <w:sz w:val="18"/>
              </w:rPr>
            </w:pPr>
            <w:r>
              <w:rPr>
                <w:rFonts w:ascii="Calibri" w:eastAsia="宋体" w:hAnsi="Calibri" w:cs="Times New Roman" w:hint="eastAsia"/>
                <w:color w:val="000000"/>
                <w:sz w:val="18"/>
              </w:rPr>
              <w:t>系统输入与输出按需求正确对应</w:t>
            </w:r>
          </w:p>
        </w:tc>
      </w:tr>
    </w:tbl>
    <w:p w:rsidR="00CA2764" w:rsidRPr="00CA2764" w:rsidRDefault="00CA2764" w:rsidP="00CA2764">
      <w:pPr>
        <w:pStyle w:val="2"/>
        <w:numPr>
          <w:ilvl w:val="1"/>
          <w:numId w:val="13"/>
        </w:numPr>
        <w:spacing w:after="120" w:line="360" w:lineRule="auto"/>
        <w:rPr>
          <w:sz w:val="28"/>
          <w:szCs w:val="28"/>
        </w:rPr>
      </w:pPr>
      <w:bookmarkStart w:id="45" w:name="_Toc7429176"/>
      <w:bookmarkStart w:id="46" w:name="_Toc14090"/>
      <w:bookmarkStart w:id="47" w:name="_Toc501954950"/>
      <w:bookmarkStart w:id="48" w:name="_Toc503867050"/>
      <w:r w:rsidRPr="00CA2764">
        <w:rPr>
          <w:rFonts w:hint="eastAsia"/>
          <w:sz w:val="28"/>
          <w:szCs w:val="28"/>
        </w:rPr>
        <w:t>软硬件环境需求</w:t>
      </w:r>
      <w:bookmarkEnd w:id="45"/>
      <w:bookmarkEnd w:id="46"/>
      <w:bookmarkEnd w:id="47"/>
      <w:bookmarkEnd w:id="48"/>
    </w:p>
    <w:tbl>
      <w:tblPr>
        <w:tblW w:w="8528" w:type="dxa"/>
        <w:tblBorders>
          <w:top w:val="single" w:sz="4" w:space="0" w:color="auto"/>
          <w:left w:val="single" w:sz="4" w:space="0" w:color="auto"/>
          <w:bottom w:val="single" w:sz="4" w:space="0" w:color="auto"/>
          <w:right w:val="single" w:sz="4" w:space="0" w:color="auto"/>
        </w:tblBorders>
        <w:tblLayout w:type="fixed"/>
        <w:tblLook w:val="0000"/>
      </w:tblPr>
      <w:tblGrid>
        <w:gridCol w:w="1973"/>
        <w:gridCol w:w="6555"/>
      </w:tblGrid>
      <w:tr w:rsidR="00CA2764" w:rsidTr="00CA2764">
        <w:tc>
          <w:tcPr>
            <w:tcW w:w="1973"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需求名称</w:t>
            </w:r>
          </w:p>
        </w:tc>
        <w:tc>
          <w:tcPr>
            <w:tcW w:w="6555"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widowControl/>
              <w:spacing w:before="100" w:beforeAutospacing="1" w:after="100" w:afterAutospacing="1" w:line="360" w:lineRule="auto"/>
              <w:jc w:val="left"/>
              <w:rPr>
                <w:rFonts w:ascii="宋体" w:eastAsia="宋体" w:hAnsi="宋体" w:cs="宋体"/>
                <w:b/>
                <w:bCs/>
                <w:color w:val="000000"/>
                <w:kern w:val="0"/>
                <w:szCs w:val="21"/>
              </w:rPr>
            </w:pPr>
            <w:r>
              <w:rPr>
                <w:rFonts w:ascii="Calibri" w:eastAsia="宋体" w:hAnsi="Calibri" w:cs="宋体" w:hint="eastAsia"/>
                <w:b/>
                <w:bCs/>
                <w:color w:val="000000"/>
                <w:kern w:val="0"/>
                <w:szCs w:val="21"/>
              </w:rPr>
              <w:t>详细要求</w:t>
            </w:r>
          </w:p>
        </w:tc>
      </w:tr>
      <w:tr w:rsidR="00CA2764" w:rsidTr="00CA2764">
        <w:tc>
          <w:tcPr>
            <w:tcW w:w="1973"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pStyle w:val="a3"/>
              <w:pBdr>
                <w:bottom w:val="none" w:sz="0" w:space="0" w:color="auto"/>
              </w:pBdr>
              <w:tabs>
                <w:tab w:val="clear" w:pos="4153"/>
                <w:tab w:val="clear" w:pos="8306"/>
              </w:tabs>
              <w:snapToGrid/>
              <w:rPr>
                <w:rFonts w:ascii="Calibri" w:eastAsia="宋体" w:hAnsi="Calibri" w:cs="Times New Roman"/>
                <w:color w:val="000000"/>
                <w:szCs w:val="24"/>
              </w:rPr>
            </w:pPr>
            <w:r>
              <w:rPr>
                <w:rFonts w:ascii="Calibri" w:eastAsia="宋体" w:hAnsi="Calibri" w:cs="Times New Roman" w:hint="eastAsia"/>
                <w:color w:val="000000"/>
                <w:szCs w:val="24"/>
              </w:rPr>
              <w:t>软件环境</w:t>
            </w:r>
          </w:p>
        </w:tc>
        <w:tc>
          <w:tcPr>
            <w:tcW w:w="6555" w:type="dxa"/>
            <w:tcBorders>
              <w:top w:val="single" w:sz="4" w:space="0" w:color="auto"/>
              <w:left w:val="single" w:sz="4" w:space="0" w:color="auto"/>
              <w:bottom w:val="single" w:sz="4" w:space="0" w:color="auto"/>
              <w:right w:val="single" w:sz="4" w:space="0" w:color="auto"/>
            </w:tcBorders>
          </w:tcPr>
          <w:p w:rsidR="00CA2764" w:rsidRDefault="00CA2764" w:rsidP="00CA2764">
            <w:pPr>
              <w:numPr>
                <w:ilvl w:val="0"/>
                <w:numId w:val="24"/>
              </w:numPr>
              <w:rPr>
                <w:rFonts w:ascii="Calibri" w:eastAsia="宋体" w:hAnsi="Calibri" w:cs="Times New Roman"/>
                <w:color w:val="000000"/>
                <w:sz w:val="18"/>
              </w:rPr>
            </w:pPr>
            <w:r>
              <w:rPr>
                <w:rFonts w:ascii="Calibri" w:eastAsia="宋体" w:hAnsi="Calibri" w:cs="Times New Roman" w:hint="eastAsia"/>
                <w:color w:val="000000"/>
                <w:sz w:val="18"/>
              </w:rPr>
              <w:t>Ms sqlserver 2005</w:t>
            </w:r>
            <w:r>
              <w:rPr>
                <w:rFonts w:hint="eastAsia"/>
                <w:color w:val="000000"/>
                <w:sz w:val="18"/>
              </w:rPr>
              <w:t>,MYSQL</w:t>
            </w:r>
          </w:p>
          <w:p w:rsidR="00CA2764" w:rsidRDefault="00CA2764" w:rsidP="00CA2764">
            <w:pPr>
              <w:numPr>
                <w:ilvl w:val="0"/>
                <w:numId w:val="24"/>
              </w:numPr>
              <w:rPr>
                <w:color w:val="000000"/>
                <w:sz w:val="18"/>
              </w:rPr>
            </w:pPr>
            <w:r>
              <w:rPr>
                <w:rFonts w:ascii="Calibri" w:eastAsia="宋体" w:hAnsi="Calibri" w:cs="Times New Roman" w:hint="eastAsia"/>
                <w:color w:val="000000"/>
                <w:sz w:val="18"/>
              </w:rPr>
              <w:t>Windows xp</w:t>
            </w:r>
            <w:r>
              <w:rPr>
                <w:rFonts w:ascii="Calibri" w:eastAsia="宋体" w:hAnsi="Calibri" w:cs="Times New Roman" w:hint="eastAsia"/>
                <w:color w:val="000000"/>
                <w:sz w:val="18"/>
              </w:rPr>
              <w:t>、</w:t>
            </w:r>
            <w:r>
              <w:rPr>
                <w:rFonts w:ascii="Calibri" w:eastAsia="宋体" w:hAnsi="Calibri" w:cs="Times New Roman" w:hint="eastAsia"/>
                <w:color w:val="000000"/>
                <w:sz w:val="18"/>
              </w:rPr>
              <w:t>win7</w:t>
            </w:r>
            <w:r>
              <w:rPr>
                <w:rFonts w:ascii="Calibri" w:eastAsia="宋体" w:hAnsi="Calibri" w:cs="Times New Roman" w:hint="eastAsia"/>
                <w:color w:val="000000"/>
                <w:sz w:val="18"/>
              </w:rPr>
              <w:t>、</w:t>
            </w:r>
            <w:r>
              <w:rPr>
                <w:rFonts w:ascii="Calibri" w:eastAsia="宋体" w:hAnsi="Calibri" w:cs="Times New Roman" w:hint="eastAsia"/>
                <w:color w:val="000000"/>
                <w:sz w:val="18"/>
              </w:rPr>
              <w:t>windows 2003/2008 server</w:t>
            </w:r>
          </w:p>
          <w:p w:rsidR="00CA2764" w:rsidRDefault="00CA2764" w:rsidP="00CA2764">
            <w:pPr>
              <w:numPr>
                <w:ilvl w:val="0"/>
                <w:numId w:val="24"/>
              </w:numPr>
              <w:rPr>
                <w:rFonts w:ascii="Calibri" w:eastAsia="宋体" w:hAnsi="Calibri" w:cs="Times New Roman"/>
                <w:color w:val="000000"/>
                <w:sz w:val="18"/>
              </w:rPr>
            </w:pPr>
            <w:r>
              <w:rPr>
                <w:rFonts w:hint="eastAsia"/>
                <w:color w:val="000000"/>
                <w:sz w:val="18"/>
              </w:rPr>
              <w:t>跟税务局报税网络系统互通</w:t>
            </w:r>
          </w:p>
        </w:tc>
      </w:tr>
      <w:tr w:rsidR="00CA2764" w:rsidTr="00CA2764">
        <w:tc>
          <w:tcPr>
            <w:tcW w:w="1973" w:type="dxa"/>
            <w:tcBorders>
              <w:top w:val="single" w:sz="4" w:space="0" w:color="auto"/>
              <w:left w:val="single" w:sz="4" w:space="0" w:color="auto"/>
              <w:bottom w:val="single" w:sz="4" w:space="0" w:color="auto"/>
              <w:right w:val="single" w:sz="4" w:space="0" w:color="auto"/>
            </w:tcBorders>
            <w:shd w:val="clear" w:color="auto" w:fill="D9D9D9"/>
          </w:tcPr>
          <w:p w:rsidR="00CA2764" w:rsidRDefault="00CA2764" w:rsidP="00CA2764">
            <w:pPr>
              <w:jc w:val="center"/>
              <w:rPr>
                <w:rFonts w:ascii="Calibri" w:eastAsia="宋体" w:hAnsi="Calibri" w:cs="Times New Roman"/>
                <w:color w:val="000000"/>
                <w:sz w:val="18"/>
              </w:rPr>
            </w:pPr>
            <w:r>
              <w:rPr>
                <w:rFonts w:ascii="Calibri" w:eastAsia="宋体" w:hAnsi="Calibri" w:cs="Times New Roman" w:hint="eastAsia"/>
                <w:color w:val="000000"/>
                <w:sz w:val="18"/>
              </w:rPr>
              <w:t>硬件环境</w:t>
            </w:r>
          </w:p>
        </w:tc>
        <w:tc>
          <w:tcPr>
            <w:tcW w:w="6555" w:type="dxa"/>
            <w:tcBorders>
              <w:top w:val="single" w:sz="4" w:space="0" w:color="auto"/>
              <w:left w:val="single" w:sz="4" w:space="0" w:color="auto"/>
              <w:bottom w:val="single" w:sz="4" w:space="0" w:color="auto"/>
              <w:right w:val="single" w:sz="4" w:space="0" w:color="auto"/>
            </w:tcBorders>
          </w:tcPr>
          <w:p w:rsidR="00CA2764" w:rsidRDefault="00CA2764" w:rsidP="00CA2764">
            <w:pPr>
              <w:rPr>
                <w:rFonts w:ascii="Calibri" w:eastAsia="宋体" w:hAnsi="Calibri" w:cs="Times New Roman"/>
                <w:color w:val="000000"/>
                <w:sz w:val="18"/>
              </w:rPr>
            </w:pPr>
            <w:r>
              <w:rPr>
                <w:rFonts w:hint="eastAsia"/>
                <w:color w:val="000000"/>
                <w:sz w:val="18"/>
              </w:rPr>
              <w:t>一台服务器和</w:t>
            </w:r>
            <w:r>
              <w:rPr>
                <w:rFonts w:hint="eastAsia"/>
                <w:color w:val="000000"/>
                <w:sz w:val="18"/>
              </w:rPr>
              <w:t>N</w:t>
            </w:r>
            <w:r>
              <w:rPr>
                <w:rFonts w:hint="eastAsia"/>
                <w:color w:val="000000"/>
                <w:sz w:val="18"/>
              </w:rPr>
              <w:t>个</w:t>
            </w:r>
            <w:r>
              <w:rPr>
                <w:rFonts w:ascii="Calibri" w:eastAsia="宋体" w:hAnsi="Calibri" w:cs="Times New Roman" w:hint="eastAsia"/>
                <w:color w:val="000000"/>
                <w:sz w:val="18"/>
              </w:rPr>
              <w:t>工作站</w:t>
            </w:r>
            <w:r>
              <w:rPr>
                <w:rFonts w:hint="eastAsia"/>
                <w:color w:val="000000"/>
                <w:sz w:val="18"/>
              </w:rPr>
              <w:t>，开票软件单机版，金盘税。</w:t>
            </w:r>
          </w:p>
        </w:tc>
      </w:tr>
    </w:tbl>
    <w:p w:rsidR="00CA2764" w:rsidRPr="00CA2764" w:rsidRDefault="00CA2764" w:rsidP="00CA2764">
      <w:pPr>
        <w:pStyle w:val="2"/>
        <w:numPr>
          <w:ilvl w:val="1"/>
          <w:numId w:val="13"/>
        </w:numPr>
        <w:spacing w:after="120" w:line="360" w:lineRule="auto"/>
        <w:rPr>
          <w:sz w:val="28"/>
          <w:szCs w:val="28"/>
        </w:rPr>
      </w:pPr>
      <w:bookmarkStart w:id="49" w:name="_Toc29041"/>
      <w:bookmarkStart w:id="50" w:name="_Toc501954952"/>
      <w:bookmarkStart w:id="51" w:name="_Toc503867051"/>
      <w:r w:rsidRPr="00CA2764">
        <w:rPr>
          <w:rFonts w:hint="eastAsia"/>
          <w:sz w:val="28"/>
          <w:szCs w:val="28"/>
        </w:rPr>
        <w:t>输入输出要求</w:t>
      </w:r>
      <w:bookmarkEnd w:id="49"/>
      <w:bookmarkEnd w:id="50"/>
      <w:bookmarkEnd w:id="51"/>
    </w:p>
    <w:p w:rsidR="00CA2764" w:rsidRPr="00CA2764" w:rsidRDefault="00CA2764" w:rsidP="00CA2764">
      <w:pPr>
        <w:pStyle w:val="21"/>
        <w:spacing w:after="0" w:line="360" w:lineRule="auto"/>
        <w:ind w:firstLine="480"/>
        <w:rPr>
          <w:rFonts w:ascii="Calibri" w:eastAsia="宋体" w:hAnsi="Calibri" w:cs="Times New Roman"/>
          <w:sz w:val="24"/>
          <w:szCs w:val="24"/>
        </w:rPr>
      </w:pPr>
      <w:r w:rsidRPr="00CA2764">
        <w:rPr>
          <w:rFonts w:ascii="Calibri" w:eastAsia="宋体" w:hAnsi="Calibri" w:cs="Times New Roman" w:hint="eastAsia"/>
          <w:kern w:val="0"/>
          <w:sz w:val="24"/>
          <w:szCs w:val="24"/>
        </w:rPr>
        <w:t>所有功能输入输出项明确、可读性高。</w:t>
      </w:r>
    </w:p>
    <w:p w:rsidR="00CA2764" w:rsidRPr="00CA2764" w:rsidRDefault="00CA2764" w:rsidP="00CA2764">
      <w:pPr>
        <w:pStyle w:val="2"/>
        <w:numPr>
          <w:ilvl w:val="1"/>
          <w:numId w:val="13"/>
        </w:numPr>
        <w:spacing w:after="120" w:line="360" w:lineRule="auto"/>
        <w:rPr>
          <w:sz w:val="28"/>
          <w:szCs w:val="28"/>
        </w:rPr>
      </w:pPr>
      <w:bookmarkStart w:id="52" w:name="_Toc14054"/>
      <w:bookmarkStart w:id="53" w:name="_Toc501954953"/>
      <w:bookmarkStart w:id="54" w:name="_Toc503867052"/>
      <w:r w:rsidRPr="00CA2764">
        <w:rPr>
          <w:rFonts w:hint="eastAsia"/>
          <w:sz w:val="28"/>
          <w:szCs w:val="28"/>
        </w:rPr>
        <w:t>精度要求</w:t>
      </w:r>
      <w:bookmarkEnd w:id="52"/>
      <w:bookmarkEnd w:id="53"/>
      <w:bookmarkEnd w:id="54"/>
    </w:p>
    <w:p w:rsidR="00CA2764" w:rsidRPr="00CA2764" w:rsidRDefault="00CA2764" w:rsidP="00CA2764">
      <w:pPr>
        <w:pStyle w:val="21"/>
        <w:spacing w:after="0" w:line="360" w:lineRule="auto"/>
        <w:ind w:firstLine="480"/>
        <w:rPr>
          <w:rFonts w:ascii="Calibri" w:eastAsia="宋体" w:hAnsi="Calibri" w:cs="Times New Roman"/>
          <w:kern w:val="0"/>
          <w:sz w:val="24"/>
          <w:szCs w:val="24"/>
        </w:rPr>
      </w:pPr>
      <w:r w:rsidRPr="00CA2764">
        <w:rPr>
          <w:rFonts w:ascii="Calibri" w:eastAsia="宋体" w:hAnsi="Calibri" w:cs="Times New Roman" w:hint="eastAsia"/>
          <w:kern w:val="0"/>
          <w:sz w:val="24"/>
          <w:szCs w:val="24"/>
        </w:rPr>
        <w:t>所有功能输入输出对应，无错误。</w:t>
      </w:r>
    </w:p>
    <w:p w:rsidR="00943052" w:rsidRPr="00140C57" w:rsidRDefault="00943052" w:rsidP="00E44E4D">
      <w:pPr>
        <w:pStyle w:val="1"/>
        <w:spacing w:before="360" w:afterLines="50" w:line="360" w:lineRule="auto"/>
        <w:ind w:left="635"/>
      </w:pPr>
      <w:bookmarkStart w:id="55" w:name="_Toc503867053"/>
      <w:r w:rsidRPr="00140C57">
        <w:rPr>
          <w:rFonts w:hint="eastAsia"/>
        </w:rPr>
        <w:t>技术需求</w:t>
      </w:r>
      <w:bookmarkEnd w:id="55"/>
    </w:p>
    <w:p w:rsidR="005F7ABC" w:rsidRPr="00AD2F47" w:rsidRDefault="007C4E85" w:rsidP="00AD2F47">
      <w:pPr>
        <w:pStyle w:val="a8"/>
        <w:rPr>
          <w:rFonts w:eastAsia="宋体" w:cs="Times New Roman"/>
        </w:rPr>
      </w:pPr>
      <w:r>
        <w:rPr>
          <w:rFonts w:eastAsia="宋体" w:cs="Times New Roman" w:hint="eastAsia"/>
        </w:rPr>
        <w:t>无</w:t>
      </w:r>
    </w:p>
    <w:p w:rsidR="003C2CB6" w:rsidRPr="00140C57" w:rsidRDefault="003C2CB6" w:rsidP="00E44E4D">
      <w:pPr>
        <w:pStyle w:val="1"/>
        <w:spacing w:before="360" w:afterLines="50" w:line="360" w:lineRule="auto"/>
        <w:ind w:left="635"/>
      </w:pPr>
      <w:bookmarkStart w:id="56" w:name="_GoBack"/>
      <w:bookmarkStart w:id="57" w:name="_Toc503867054"/>
      <w:bookmarkEnd w:id="56"/>
      <w:r w:rsidRPr="00140C57">
        <w:rPr>
          <w:rFonts w:hint="eastAsia"/>
        </w:rPr>
        <w:t>待确认的需求</w:t>
      </w:r>
      <w:bookmarkEnd w:id="57"/>
    </w:p>
    <w:tbl>
      <w:tblPr>
        <w:tblW w:w="8236" w:type="dxa"/>
        <w:tblInd w:w="94" w:type="dxa"/>
        <w:tblLook w:val="04A0"/>
      </w:tblPr>
      <w:tblGrid>
        <w:gridCol w:w="723"/>
        <w:gridCol w:w="5245"/>
        <w:gridCol w:w="2268"/>
      </w:tblGrid>
      <w:tr w:rsidR="003C2CB6" w:rsidRPr="003C2CB6" w:rsidTr="001C0FE0">
        <w:trPr>
          <w:trHeight w:val="2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r w:rsidRPr="003C2CB6">
              <w:rPr>
                <w:rFonts w:ascii="宋体" w:eastAsia="宋体" w:hAnsi="宋体" w:cs="宋体" w:hint="eastAsia"/>
                <w:color w:val="000000"/>
                <w:kern w:val="0"/>
                <w:sz w:val="22"/>
              </w:rPr>
              <w:t>序号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r w:rsidRPr="003C2CB6">
              <w:rPr>
                <w:rFonts w:ascii="宋体" w:eastAsia="宋体" w:hAnsi="宋体" w:cs="宋体" w:hint="eastAsia"/>
                <w:color w:val="000000"/>
                <w:kern w:val="0"/>
                <w:sz w:val="22"/>
              </w:rPr>
              <w:t>问题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r w:rsidRPr="003C2CB6">
              <w:rPr>
                <w:rFonts w:ascii="宋体" w:eastAsia="宋体" w:hAnsi="宋体" w:cs="宋体" w:hint="eastAsia"/>
                <w:color w:val="000000"/>
                <w:kern w:val="0"/>
                <w:sz w:val="22"/>
              </w:rPr>
              <w:t>解决方法</w:t>
            </w:r>
          </w:p>
        </w:tc>
      </w:tr>
      <w:tr w:rsidR="003C2CB6" w:rsidRPr="003C2CB6" w:rsidTr="001C0FE0">
        <w:trPr>
          <w:trHeight w:val="2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rsidR="003C2CB6" w:rsidRPr="003C2CB6" w:rsidRDefault="003C2CB6" w:rsidP="003C2CB6">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79E7" w:rsidRPr="003C2CB6" w:rsidRDefault="003C79E7" w:rsidP="003C2CB6">
            <w:pPr>
              <w:widowControl/>
              <w:jc w:val="left"/>
              <w:rPr>
                <w:rFonts w:ascii="宋体" w:eastAsia="宋体" w:hAnsi="宋体" w:cs="宋体"/>
                <w:color w:val="000000"/>
                <w:kern w:val="0"/>
                <w:sz w:val="22"/>
              </w:rPr>
            </w:pPr>
          </w:p>
        </w:tc>
      </w:tr>
      <w:tr w:rsidR="001C0FE0" w:rsidRPr="003C2CB6" w:rsidTr="001C0FE0">
        <w:trPr>
          <w:trHeight w:val="2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1C0FE0" w:rsidRPr="003C2CB6" w:rsidRDefault="001C0FE0" w:rsidP="00CE6E54">
            <w:pPr>
              <w:widowControl/>
              <w:jc w:val="center"/>
              <w:rPr>
                <w:rFonts w:ascii="宋体" w:eastAsia="宋体" w:hAnsi="宋体" w:cs="宋体"/>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rsidR="001C0FE0" w:rsidRPr="003C2CB6" w:rsidRDefault="001C0FE0" w:rsidP="001C0FE0">
            <w:pPr>
              <w:widowControl/>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C0FE0" w:rsidRPr="003C2CB6" w:rsidRDefault="001C0FE0" w:rsidP="003C2CB6">
            <w:pPr>
              <w:widowControl/>
              <w:jc w:val="left"/>
              <w:rPr>
                <w:rFonts w:ascii="宋体" w:eastAsia="宋体" w:hAnsi="宋体" w:cs="宋体"/>
                <w:color w:val="000000"/>
                <w:kern w:val="0"/>
                <w:sz w:val="22"/>
              </w:rPr>
            </w:pPr>
          </w:p>
        </w:tc>
      </w:tr>
      <w:tr w:rsidR="001C0FE0" w:rsidRPr="003C2CB6" w:rsidTr="001C0FE0">
        <w:trPr>
          <w:trHeight w:val="2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1C0FE0" w:rsidRPr="003C2CB6" w:rsidRDefault="001C0FE0" w:rsidP="00CE6E54">
            <w:pPr>
              <w:widowControl/>
              <w:jc w:val="center"/>
              <w:rPr>
                <w:rFonts w:ascii="宋体" w:eastAsia="宋体" w:hAnsi="宋体" w:cs="宋体"/>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rsidR="001C0FE0" w:rsidRPr="003C2CB6" w:rsidRDefault="001C0FE0" w:rsidP="00CE6E54">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C0FE0" w:rsidRPr="003C2CB6" w:rsidRDefault="001C0FE0" w:rsidP="003C2CB6">
            <w:pPr>
              <w:widowControl/>
              <w:jc w:val="left"/>
              <w:rPr>
                <w:rFonts w:ascii="宋体" w:eastAsia="宋体" w:hAnsi="宋体" w:cs="宋体"/>
                <w:color w:val="000000"/>
                <w:kern w:val="0"/>
                <w:sz w:val="22"/>
              </w:rPr>
            </w:pPr>
          </w:p>
        </w:tc>
      </w:tr>
    </w:tbl>
    <w:p w:rsidR="00CD28EC" w:rsidRDefault="00CD28EC" w:rsidP="003C79E7"/>
    <w:sectPr w:rsidR="00CD28EC" w:rsidSect="00071125">
      <w:head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1F" w:rsidRDefault="0025661F" w:rsidP="00FE2CF2">
      <w:r>
        <w:separator/>
      </w:r>
    </w:p>
  </w:endnote>
  <w:endnote w:type="continuationSeparator" w:id="0">
    <w:p w:rsidR="0025661F" w:rsidRDefault="0025661F" w:rsidP="00FE2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ertus Extra Bold">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597437"/>
      <w:docPartObj>
        <w:docPartGallery w:val="Page Numbers (Bottom of Page)"/>
        <w:docPartUnique/>
      </w:docPartObj>
    </w:sdtPr>
    <w:sdtContent>
      <w:sdt>
        <w:sdtPr>
          <w:id w:val="-1705238520"/>
          <w:docPartObj>
            <w:docPartGallery w:val="Page Numbers (Top of Page)"/>
            <w:docPartUnique/>
          </w:docPartObj>
        </w:sdtPr>
        <w:sdtContent>
          <w:p w:rsidR="0047270E" w:rsidRDefault="0047270E" w:rsidP="0047270E">
            <w:pPr>
              <w:pStyle w:val="a4"/>
              <w:jc w:val="center"/>
            </w:pPr>
            <w:r>
              <w:rPr>
                <w:lang w:val="zh-CN"/>
              </w:rPr>
              <w:t xml:space="preserve"> </w:t>
            </w:r>
            <w:r w:rsidR="00FD4BF0">
              <w:rPr>
                <w:b/>
                <w:bCs/>
                <w:sz w:val="24"/>
                <w:szCs w:val="24"/>
              </w:rPr>
              <w:fldChar w:fldCharType="begin"/>
            </w:r>
            <w:r>
              <w:rPr>
                <w:b/>
                <w:bCs/>
              </w:rPr>
              <w:instrText>PAGE</w:instrText>
            </w:r>
            <w:r w:rsidR="00FD4BF0">
              <w:rPr>
                <w:b/>
                <w:bCs/>
                <w:sz w:val="24"/>
                <w:szCs w:val="24"/>
              </w:rPr>
              <w:fldChar w:fldCharType="separate"/>
            </w:r>
            <w:r w:rsidR="00F67E22">
              <w:rPr>
                <w:b/>
                <w:bCs/>
                <w:noProof/>
              </w:rPr>
              <w:t>3</w:t>
            </w:r>
            <w:r w:rsidR="00FD4BF0">
              <w:rPr>
                <w:b/>
                <w:bCs/>
                <w:sz w:val="24"/>
                <w:szCs w:val="24"/>
              </w:rPr>
              <w:fldChar w:fldCharType="end"/>
            </w:r>
            <w:r>
              <w:rPr>
                <w:lang w:val="zh-CN"/>
              </w:rPr>
              <w:t xml:space="preserve"> / </w:t>
            </w:r>
            <w:r w:rsidR="00FD4BF0">
              <w:rPr>
                <w:b/>
                <w:bCs/>
                <w:sz w:val="24"/>
                <w:szCs w:val="24"/>
              </w:rPr>
              <w:fldChar w:fldCharType="begin"/>
            </w:r>
            <w:r>
              <w:rPr>
                <w:b/>
                <w:bCs/>
              </w:rPr>
              <w:instrText>NUMPAGES</w:instrText>
            </w:r>
            <w:r w:rsidR="00FD4BF0">
              <w:rPr>
                <w:b/>
                <w:bCs/>
                <w:sz w:val="24"/>
                <w:szCs w:val="24"/>
              </w:rPr>
              <w:fldChar w:fldCharType="separate"/>
            </w:r>
            <w:r w:rsidR="00F67E22">
              <w:rPr>
                <w:b/>
                <w:bCs/>
                <w:noProof/>
              </w:rPr>
              <w:t>17</w:t>
            </w:r>
            <w:r w:rsidR="00FD4BF0">
              <w:rPr>
                <w:b/>
                <w:bCs/>
                <w:sz w:val="24"/>
                <w:szCs w:val="24"/>
              </w:rPr>
              <w:fldChar w:fldCharType="end"/>
            </w:r>
          </w:p>
        </w:sdtContent>
      </w:sdt>
    </w:sdtContent>
  </w:sdt>
  <w:p w:rsidR="0047270E" w:rsidRDefault="004727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1F" w:rsidRDefault="0025661F" w:rsidP="00FE2CF2">
      <w:r>
        <w:separator/>
      </w:r>
    </w:p>
  </w:footnote>
  <w:footnote w:type="continuationSeparator" w:id="0">
    <w:p w:rsidR="0025661F" w:rsidRDefault="0025661F" w:rsidP="00FE2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64" w:rsidRPr="000B1524" w:rsidRDefault="00CA2764" w:rsidP="00CA2764">
    <w:pPr>
      <w:pStyle w:val="a3"/>
      <w:pBdr>
        <w:bottom w:val="single" w:sz="6" w:space="0" w:color="auto"/>
      </w:pBdr>
      <w:jc w:val="right"/>
    </w:pPr>
    <w:r>
      <w:rPr>
        <w:noProof/>
      </w:rPr>
      <w:drawing>
        <wp:inline distT="0" distB="0" distL="0" distR="0">
          <wp:extent cx="1819275" cy="276225"/>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280"/>
                  <a:stretch>
                    <a:fillRect/>
                  </a:stretch>
                </pic:blipFill>
                <pic:spPr bwMode="auto">
                  <a:xfrm>
                    <a:off x="0" y="0"/>
                    <a:ext cx="1819275" cy="2762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764" w:rsidRDefault="00CA2764" w:rsidP="00B16BBF">
    <w:pPr>
      <w:pStyle w:val="a3"/>
      <w:jc w:val="right"/>
    </w:pPr>
    <w:r>
      <w:rPr>
        <w:noProof/>
      </w:rPr>
      <w:drawing>
        <wp:inline distT="0" distB="0" distL="0" distR="0">
          <wp:extent cx="1819275" cy="276225"/>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280"/>
                  <a:stretch>
                    <a:fillRect/>
                  </a:stretch>
                </pic:blipFill>
                <pic:spPr bwMode="auto">
                  <a:xfrm>
                    <a:off x="0" y="0"/>
                    <a:ext cx="1819275" cy="276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17"/>
        </w:tabs>
        <w:ind w:left="717"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E"/>
    <w:multiLevelType w:val="multilevel"/>
    <w:tmpl w:val="0000001E"/>
    <w:lvl w:ilvl="0">
      <w:start w:val="1"/>
      <w:numFmt w:val="decimal"/>
      <w:lvlText w:val="（%1）"/>
      <w:lvlJc w:val="left"/>
      <w:pPr>
        <w:tabs>
          <w:tab w:val="num" w:pos="717"/>
        </w:tabs>
        <w:ind w:left="717" w:hanging="360"/>
      </w:pPr>
      <w:rPr>
        <w:rFonts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F"/>
    <w:multiLevelType w:val="multilevel"/>
    <w:tmpl w:val="0000001F"/>
    <w:lvl w:ilvl="0">
      <w:start w:val="1"/>
      <w:numFmt w:val="decimal"/>
      <w:lvlText w:val="（%1）"/>
      <w:lvlJc w:val="left"/>
      <w:pPr>
        <w:tabs>
          <w:tab w:val="num" w:pos="717"/>
        </w:tabs>
        <w:ind w:left="717" w:hanging="360"/>
      </w:pPr>
      <w:rPr>
        <w:rFonts w:hint="default"/>
        <w:sz w:val="24"/>
        <w:szCs w:val="24"/>
      </w:rPr>
    </w:lvl>
    <w:lvl w:ilvl="1">
      <w:start w:val="1"/>
      <w:numFmt w:val="decimalEnclosedCircle"/>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4"/>
    <w:multiLevelType w:val="multilevel"/>
    <w:tmpl w:val="00000024"/>
    <w:lvl w:ilvl="0">
      <w:start w:val="1"/>
      <w:numFmt w:val="decimal"/>
      <w:lvlText w:val="%1、"/>
      <w:lvlJc w:val="left"/>
      <w:pPr>
        <w:ind w:left="910" w:hanging="420"/>
      </w:pPr>
      <w:rPr>
        <w:rFonts w:hint="eastAsia"/>
      </w:rPr>
    </w:lvl>
    <w:lvl w:ilvl="1">
      <w:start w:val="1"/>
      <w:numFmt w:val="decimal"/>
      <w:lvlText w:val="（%2）"/>
      <w:lvlJc w:val="left"/>
      <w:pPr>
        <w:ind w:left="840" w:hanging="420"/>
      </w:pPr>
      <w:rPr>
        <w:rFonts w:hint="default"/>
      </w:rPr>
    </w:lvl>
    <w:lvl w:ilvl="2">
      <w:start w:val="1"/>
      <w:numFmt w:val="decimal"/>
      <w:lvlText w:val="（%3）"/>
      <w:lvlJc w:val="left"/>
      <w:pPr>
        <w:ind w:left="1920" w:hanging="108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9372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3D70C71"/>
    <w:multiLevelType w:val="hybridMultilevel"/>
    <w:tmpl w:val="1F2AEF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7561A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84E5BC4"/>
    <w:multiLevelType w:val="hybridMultilevel"/>
    <w:tmpl w:val="9FF26D14"/>
    <w:lvl w:ilvl="0" w:tplc="0DBEB6E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4F59D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A492947"/>
    <w:multiLevelType w:val="hybridMultilevel"/>
    <w:tmpl w:val="A314B6E8"/>
    <w:lvl w:ilvl="0" w:tplc="D764AFD8">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nsid w:val="27884A8E"/>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nsid w:val="296845CD"/>
    <w:multiLevelType w:val="hybridMultilevel"/>
    <w:tmpl w:val="BB6EFB28"/>
    <w:lvl w:ilvl="0" w:tplc="D7EAD0E2">
      <w:start w:val="1"/>
      <w:numFmt w:val="decimal"/>
      <w:lvlText w:val="%1）"/>
      <w:lvlJc w:val="left"/>
      <w:pPr>
        <w:ind w:left="832" w:hanging="360"/>
      </w:pPr>
      <w:rPr>
        <w:rFonts w:ascii="宋体" w:eastAsiaTheme="minorEastAsia" w:hAnsi="宋体" w:cstheme="minorBidi"/>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2">
    <w:nsid w:val="31F11C26"/>
    <w:multiLevelType w:val="hybridMultilevel"/>
    <w:tmpl w:val="820C7798"/>
    <w:lvl w:ilvl="0" w:tplc="6CA4561A">
      <w:start w:val="1"/>
      <w:numFmt w:val="japaneseCounting"/>
      <w:lvlText w:val="第%1章"/>
      <w:lvlJc w:val="left"/>
      <w:pPr>
        <w:ind w:left="1110"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2435C5"/>
    <w:multiLevelType w:val="multilevel"/>
    <w:tmpl w:val="DF240FA2"/>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8117D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C370EE9"/>
    <w:multiLevelType w:val="hybridMultilevel"/>
    <w:tmpl w:val="65C01492"/>
    <w:lvl w:ilvl="0" w:tplc="87CAE1E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6">
    <w:nsid w:val="50076F83"/>
    <w:multiLevelType w:val="hybridMultilevel"/>
    <w:tmpl w:val="04688576"/>
    <w:lvl w:ilvl="0" w:tplc="582AD87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394B5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1502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4836220"/>
    <w:multiLevelType w:val="multilevel"/>
    <w:tmpl w:val="548362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0741F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6E766417"/>
    <w:multiLevelType w:val="hybridMultilevel"/>
    <w:tmpl w:val="452869AC"/>
    <w:lvl w:ilvl="0" w:tplc="4942E55A">
      <w:start w:val="2"/>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70A118E6"/>
    <w:multiLevelType w:val="hybridMultilevel"/>
    <w:tmpl w:val="E88E22C4"/>
    <w:lvl w:ilvl="0" w:tplc="31AAA2D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2D4ADC"/>
    <w:multiLevelType w:val="hybridMultilevel"/>
    <w:tmpl w:val="84F088DA"/>
    <w:lvl w:ilvl="0" w:tplc="47C24FA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4E4FA5"/>
    <w:multiLevelType w:val="hybridMultilevel"/>
    <w:tmpl w:val="94A2861E"/>
    <w:lvl w:ilvl="0" w:tplc="1F344D8A">
      <w:start w:val="1"/>
      <w:numFmt w:val="none"/>
      <w:lvlText w:val="一、"/>
      <w:lvlJc w:val="left"/>
      <w:pPr>
        <w:ind w:left="420" w:hanging="420"/>
      </w:pPr>
      <w:rPr>
        <w:rFonts w:hint="default"/>
      </w:rPr>
    </w:lvl>
    <w:lvl w:ilvl="1" w:tplc="D2B0357C">
      <w:start w:val="3"/>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275C6D"/>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24"/>
  </w:num>
  <w:num w:numId="2">
    <w:abstractNumId w:val="23"/>
  </w:num>
  <w:num w:numId="3">
    <w:abstractNumId w:val="7"/>
  </w:num>
  <w:num w:numId="4">
    <w:abstractNumId w:val="22"/>
  </w:num>
  <w:num w:numId="5">
    <w:abstractNumId w:val="12"/>
  </w:num>
  <w:num w:numId="6">
    <w:abstractNumId w:val="11"/>
  </w:num>
  <w:num w:numId="7">
    <w:abstractNumId w:val="10"/>
  </w:num>
  <w:num w:numId="8">
    <w:abstractNumId w:val="25"/>
  </w:num>
  <w:num w:numId="9">
    <w:abstractNumId w:val="15"/>
  </w:num>
  <w:num w:numId="10">
    <w:abstractNumId w:val="9"/>
  </w:num>
  <w:num w:numId="11">
    <w:abstractNumId w:val="21"/>
  </w:num>
  <w:num w:numId="12">
    <w:abstractNumId w:val="6"/>
  </w:num>
  <w:num w:numId="13">
    <w:abstractNumId w:val="13"/>
  </w:num>
  <w:num w:numId="14">
    <w:abstractNumId w:val="8"/>
  </w:num>
  <w:num w:numId="15">
    <w:abstractNumId w:val="14"/>
  </w:num>
  <w:num w:numId="16">
    <w:abstractNumId w:val="17"/>
  </w:num>
  <w:num w:numId="17">
    <w:abstractNumId w:val="4"/>
  </w:num>
  <w:num w:numId="18">
    <w:abstractNumId w:val="18"/>
  </w:num>
  <w:num w:numId="19">
    <w:abstractNumId w:val="5"/>
  </w:num>
  <w:num w:numId="20">
    <w:abstractNumId w:val="3"/>
  </w:num>
  <w:num w:numId="21">
    <w:abstractNumId w:val="1"/>
  </w:num>
  <w:num w:numId="22">
    <w:abstractNumId w:val="0"/>
  </w:num>
  <w:num w:numId="23">
    <w:abstractNumId w:val="2"/>
  </w:num>
  <w:num w:numId="24">
    <w:abstractNumId w:val="19"/>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6"/>
  </w:num>
  <w:num w:numId="33">
    <w:abstractNumId w:val="2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CF2"/>
    <w:rsid w:val="00000959"/>
    <w:rsid w:val="0000329B"/>
    <w:rsid w:val="00003953"/>
    <w:rsid w:val="0000452E"/>
    <w:rsid w:val="00010021"/>
    <w:rsid w:val="00023D83"/>
    <w:rsid w:val="00027BE9"/>
    <w:rsid w:val="00031DB9"/>
    <w:rsid w:val="000345E2"/>
    <w:rsid w:val="00040645"/>
    <w:rsid w:val="00040958"/>
    <w:rsid w:val="00040ADD"/>
    <w:rsid w:val="00045FC7"/>
    <w:rsid w:val="000506EF"/>
    <w:rsid w:val="00052320"/>
    <w:rsid w:val="00053C35"/>
    <w:rsid w:val="00053D52"/>
    <w:rsid w:val="00065FA4"/>
    <w:rsid w:val="000668E3"/>
    <w:rsid w:val="00071125"/>
    <w:rsid w:val="00084031"/>
    <w:rsid w:val="000917C0"/>
    <w:rsid w:val="00097E59"/>
    <w:rsid w:val="000A4AE6"/>
    <w:rsid w:val="000B4DED"/>
    <w:rsid w:val="000C78DA"/>
    <w:rsid w:val="000D085F"/>
    <w:rsid w:val="000D12F1"/>
    <w:rsid w:val="000D3A79"/>
    <w:rsid w:val="000D3F1F"/>
    <w:rsid w:val="000D41DD"/>
    <w:rsid w:val="000D464C"/>
    <w:rsid w:val="000E3A7F"/>
    <w:rsid w:val="000F6566"/>
    <w:rsid w:val="0010172C"/>
    <w:rsid w:val="001151BC"/>
    <w:rsid w:val="001158E8"/>
    <w:rsid w:val="0011785B"/>
    <w:rsid w:val="00117DC6"/>
    <w:rsid w:val="001211FC"/>
    <w:rsid w:val="00122EAF"/>
    <w:rsid w:val="0012760E"/>
    <w:rsid w:val="001329C7"/>
    <w:rsid w:val="00134C5C"/>
    <w:rsid w:val="00136232"/>
    <w:rsid w:val="00140C57"/>
    <w:rsid w:val="001413F7"/>
    <w:rsid w:val="00142E76"/>
    <w:rsid w:val="00143D5F"/>
    <w:rsid w:val="0015223F"/>
    <w:rsid w:val="0016229D"/>
    <w:rsid w:val="00163CB1"/>
    <w:rsid w:val="00170692"/>
    <w:rsid w:val="00170B8D"/>
    <w:rsid w:val="00173C26"/>
    <w:rsid w:val="00180A78"/>
    <w:rsid w:val="001918C8"/>
    <w:rsid w:val="001B5AD0"/>
    <w:rsid w:val="001C0B9A"/>
    <w:rsid w:val="001C0FE0"/>
    <w:rsid w:val="001C3BCB"/>
    <w:rsid w:val="001C774E"/>
    <w:rsid w:val="001D00ED"/>
    <w:rsid w:val="001D192A"/>
    <w:rsid w:val="001D62BB"/>
    <w:rsid w:val="001E6019"/>
    <w:rsid w:val="001F094E"/>
    <w:rsid w:val="001F3492"/>
    <w:rsid w:val="001F54F9"/>
    <w:rsid w:val="001F7CC4"/>
    <w:rsid w:val="002034D6"/>
    <w:rsid w:val="002054C8"/>
    <w:rsid w:val="00205828"/>
    <w:rsid w:val="002158C8"/>
    <w:rsid w:val="00216D08"/>
    <w:rsid w:val="002204EE"/>
    <w:rsid w:val="00244922"/>
    <w:rsid w:val="002456A8"/>
    <w:rsid w:val="00246448"/>
    <w:rsid w:val="002519B8"/>
    <w:rsid w:val="00253E3D"/>
    <w:rsid w:val="0025661F"/>
    <w:rsid w:val="002712CF"/>
    <w:rsid w:val="002749EA"/>
    <w:rsid w:val="0028626E"/>
    <w:rsid w:val="002936E4"/>
    <w:rsid w:val="002A062A"/>
    <w:rsid w:val="002A51FF"/>
    <w:rsid w:val="002B1750"/>
    <w:rsid w:val="002B1FB4"/>
    <w:rsid w:val="002B3B38"/>
    <w:rsid w:val="002B74E2"/>
    <w:rsid w:val="002C3B86"/>
    <w:rsid w:val="002C4D17"/>
    <w:rsid w:val="002C75CC"/>
    <w:rsid w:val="002D1B78"/>
    <w:rsid w:val="002D3A6F"/>
    <w:rsid w:val="002D5EBC"/>
    <w:rsid w:val="002E1C19"/>
    <w:rsid w:val="002F157C"/>
    <w:rsid w:val="002F2B50"/>
    <w:rsid w:val="002F3D95"/>
    <w:rsid w:val="002F5618"/>
    <w:rsid w:val="002F6FD0"/>
    <w:rsid w:val="002F7251"/>
    <w:rsid w:val="00307A9F"/>
    <w:rsid w:val="003152F1"/>
    <w:rsid w:val="00316969"/>
    <w:rsid w:val="00317A7E"/>
    <w:rsid w:val="00326CE7"/>
    <w:rsid w:val="0033168C"/>
    <w:rsid w:val="00333534"/>
    <w:rsid w:val="00335A8A"/>
    <w:rsid w:val="00337CE2"/>
    <w:rsid w:val="00340FDA"/>
    <w:rsid w:val="00343BEE"/>
    <w:rsid w:val="003506DD"/>
    <w:rsid w:val="0035310C"/>
    <w:rsid w:val="00357899"/>
    <w:rsid w:val="00367093"/>
    <w:rsid w:val="003674E2"/>
    <w:rsid w:val="00367861"/>
    <w:rsid w:val="00371310"/>
    <w:rsid w:val="00376911"/>
    <w:rsid w:val="00390DDB"/>
    <w:rsid w:val="003A1EEC"/>
    <w:rsid w:val="003A3F86"/>
    <w:rsid w:val="003A602F"/>
    <w:rsid w:val="003A7F2B"/>
    <w:rsid w:val="003B3E4C"/>
    <w:rsid w:val="003C2CB6"/>
    <w:rsid w:val="003C79E7"/>
    <w:rsid w:val="003D1706"/>
    <w:rsid w:val="003D1CCC"/>
    <w:rsid w:val="003D341F"/>
    <w:rsid w:val="003D46ED"/>
    <w:rsid w:val="003D6F71"/>
    <w:rsid w:val="003D70E7"/>
    <w:rsid w:val="003E5042"/>
    <w:rsid w:val="003E549A"/>
    <w:rsid w:val="003E59FF"/>
    <w:rsid w:val="003F1EA1"/>
    <w:rsid w:val="003F68AF"/>
    <w:rsid w:val="003F7AB7"/>
    <w:rsid w:val="0041406D"/>
    <w:rsid w:val="00414995"/>
    <w:rsid w:val="004159AB"/>
    <w:rsid w:val="0042136B"/>
    <w:rsid w:val="004257B5"/>
    <w:rsid w:val="00432D99"/>
    <w:rsid w:val="00436DE5"/>
    <w:rsid w:val="004401B0"/>
    <w:rsid w:val="00445936"/>
    <w:rsid w:val="0045646A"/>
    <w:rsid w:val="004578C4"/>
    <w:rsid w:val="004612BD"/>
    <w:rsid w:val="00464FED"/>
    <w:rsid w:val="004662E4"/>
    <w:rsid w:val="0046721D"/>
    <w:rsid w:val="0047270E"/>
    <w:rsid w:val="004749C6"/>
    <w:rsid w:val="00476755"/>
    <w:rsid w:val="00481B56"/>
    <w:rsid w:val="0048299D"/>
    <w:rsid w:val="00491613"/>
    <w:rsid w:val="00495444"/>
    <w:rsid w:val="0049653F"/>
    <w:rsid w:val="004B0947"/>
    <w:rsid w:val="004B3CB5"/>
    <w:rsid w:val="004B55CE"/>
    <w:rsid w:val="004C1909"/>
    <w:rsid w:val="004C324A"/>
    <w:rsid w:val="004D03BB"/>
    <w:rsid w:val="004D3028"/>
    <w:rsid w:val="004E17FD"/>
    <w:rsid w:val="004E1E13"/>
    <w:rsid w:val="004E7385"/>
    <w:rsid w:val="004F7B6F"/>
    <w:rsid w:val="005071B0"/>
    <w:rsid w:val="00512055"/>
    <w:rsid w:val="0051395C"/>
    <w:rsid w:val="0051545C"/>
    <w:rsid w:val="005177F1"/>
    <w:rsid w:val="00521098"/>
    <w:rsid w:val="00524331"/>
    <w:rsid w:val="00524389"/>
    <w:rsid w:val="00525473"/>
    <w:rsid w:val="005372D6"/>
    <w:rsid w:val="00537D09"/>
    <w:rsid w:val="005402D4"/>
    <w:rsid w:val="005431D1"/>
    <w:rsid w:val="005434E6"/>
    <w:rsid w:val="00546815"/>
    <w:rsid w:val="00551D92"/>
    <w:rsid w:val="00552070"/>
    <w:rsid w:val="005524C1"/>
    <w:rsid w:val="00553DE0"/>
    <w:rsid w:val="00560B0F"/>
    <w:rsid w:val="00560E56"/>
    <w:rsid w:val="00567F92"/>
    <w:rsid w:val="0057423A"/>
    <w:rsid w:val="00577DB2"/>
    <w:rsid w:val="00577EC7"/>
    <w:rsid w:val="005800CE"/>
    <w:rsid w:val="00580953"/>
    <w:rsid w:val="005830C2"/>
    <w:rsid w:val="00583BED"/>
    <w:rsid w:val="005867E8"/>
    <w:rsid w:val="00592E6D"/>
    <w:rsid w:val="00595AD5"/>
    <w:rsid w:val="00597A25"/>
    <w:rsid w:val="005A4AEE"/>
    <w:rsid w:val="005A4FD8"/>
    <w:rsid w:val="005A6415"/>
    <w:rsid w:val="005A64EF"/>
    <w:rsid w:val="005A6ABF"/>
    <w:rsid w:val="005B1DB0"/>
    <w:rsid w:val="005B2A81"/>
    <w:rsid w:val="005D186E"/>
    <w:rsid w:val="005D2280"/>
    <w:rsid w:val="005D440B"/>
    <w:rsid w:val="005D5F37"/>
    <w:rsid w:val="005E21A9"/>
    <w:rsid w:val="005E5DBF"/>
    <w:rsid w:val="005E68EE"/>
    <w:rsid w:val="005F1D85"/>
    <w:rsid w:val="005F7ABC"/>
    <w:rsid w:val="00603AE2"/>
    <w:rsid w:val="00605F67"/>
    <w:rsid w:val="00607202"/>
    <w:rsid w:val="006150E5"/>
    <w:rsid w:val="00616CE2"/>
    <w:rsid w:val="00617CC2"/>
    <w:rsid w:val="0063413F"/>
    <w:rsid w:val="00635BF9"/>
    <w:rsid w:val="0064666F"/>
    <w:rsid w:val="0065526D"/>
    <w:rsid w:val="006736A4"/>
    <w:rsid w:val="0067574B"/>
    <w:rsid w:val="006758B4"/>
    <w:rsid w:val="00677268"/>
    <w:rsid w:val="0068067E"/>
    <w:rsid w:val="00682064"/>
    <w:rsid w:val="00684927"/>
    <w:rsid w:val="006B18F9"/>
    <w:rsid w:val="006B2AAB"/>
    <w:rsid w:val="006B3B67"/>
    <w:rsid w:val="006B581C"/>
    <w:rsid w:val="006B6E89"/>
    <w:rsid w:val="006C0460"/>
    <w:rsid w:val="006C0EBD"/>
    <w:rsid w:val="006C401E"/>
    <w:rsid w:val="006D37CA"/>
    <w:rsid w:val="006D3973"/>
    <w:rsid w:val="006D400D"/>
    <w:rsid w:val="006E1C04"/>
    <w:rsid w:val="006E24B7"/>
    <w:rsid w:val="006E3A9E"/>
    <w:rsid w:val="006E536F"/>
    <w:rsid w:val="006F11E3"/>
    <w:rsid w:val="006F28AD"/>
    <w:rsid w:val="006F5942"/>
    <w:rsid w:val="00707485"/>
    <w:rsid w:val="007116BE"/>
    <w:rsid w:val="00716D16"/>
    <w:rsid w:val="007233E4"/>
    <w:rsid w:val="00731AB1"/>
    <w:rsid w:val="00741B40"/>
    <w:rsid w:val="00742A75"/>
    <w:rsid w:val="00744B3F"/>
    <w:rsid w:val="007465DD"/>
    <w:rsid w:val="00753EB9"/>
    <w:rsid w:val="007548DF"/>
    <w:rsid w:val="00761370"/>
    <w:rsid w:val="00762798"/>
    <w:rsid w:val="007636F8"/>
    <w:rsid w:val="00766105"/>
    <w:rsid w:val="00766429"/>
    <w:rsid w:val="007734E4"/>
    <w:rsid w:val="00794EEC"/>
    <w:rsid w:val="007B016A"/>
    <w:rsid w:val="007B4421"/>
    <w:rsid w:val="007B66D0"/>
    <w:rsid w:val="007B7F59"/>
    <w:rsid w:val="007C4D90"/>
    <w:rsid w:val="007C4E85"/>
    <w:rsid w:val="007D69E5"/>
    <w:rsid w:val="007E5301"/>
    <w:rsid w:val="007E6BE1"/>
    <w:rsid w:val="007F1046"/>
    <w:rsid w:val="007F249E"/>
    <w:rsid w:val="007F68DA"/>
    <w:rsid w:val="007F696A"/>
    <w:rsid w:val="007F6EFE"/>
    <w:rsid w:val="007F7072"/>
    <w:rsid w:val="007F7B5B"/>
    <w:rsid w:val="008010C7"/>
    <w:rsid w:val="00807D92"/>
    <w:rsid w:val="00810CB9"/>
    <w:rsid w:val="00811413"/>
    <w:rsid w:val="00820CB8"/>
    <w:rsid w:val="0082772C"/>
    <w:rsid w:val="008405CF"/>
    <w:rsid w:val="00841A62"/>
    <w:rsid w:val="00844A57"/>
    <w:rsid w:val="00855117"/>
    <w:rsid w:val="008605B6"/>
    <w:rsid w:val="00861ED8"/>
    <w:rsid w:val="00870CE8"/>
    <w:rsid w:val="0087157B"/>
    <w:rsid w:val="00893F85"/>
    <w:rsid w:val="008958DF"/>
    <w:rsid w:val="008A68CE"/>
    <w:rsid w:val="008A72E2"/>
    <w:rsid w:val="008A730F"/>
    <w:rsid w:val="008A74DB"/>
    <w:rsid w:val="008A7CCC"/>
    <w:rsid w:val="008B0102"/>
    <w:rsid w:val="008B68EF"/>
    <w:rsid w:val="008B7B63"/>
    <w:rsid w:val="008C2C48"/>
    <w:rsid w:val="008D33A2"/>
    <w:rsid w:val="008E298E"/>
    <w:rsid w:val="008E3FE5"/>
    <w:rsid w:val="008F0CBC"/>
    <w:rsid w:val="008F16E3"/>
    <w:rsid w:val="008F59CD"/>
    <w:rsid w:val="00904808"/>
    <w:rsid w:val="00930898"/>
    <w:rsid w:val="00931F68"/>
    <w:rsid w:val="009351B8"/>
    <w:rsid w:val="009363C4"/>
    <w:rsid w:val="00943052"/>
    <w:rsid w:val="009503B1"/>
    <w:rsid w:val="009506A2"/>
    <w:rsid w:val="00954170"/>
    <w:rsid w:val="00956960"/>
    <w:rsid w:val="009602EF"/>
    <w:rsid w:val="009615BC"/>
    <w:rsid w:val="00966D1B"/>
    <w:rsid w:val="0097113C"/>
    <w:rsid w:val="009766C4"/>
    <w:rsid w:val="00986FC7"/>
    <w:rsid w:val="009903C9"/>
    <w:rsid w:val="0099065E"/>
    <w:rsid w:val="00992AFA"/>
    <w:rsid w:val="009A0928"/>
    <w:rsid w:val="009A187F"/>
    <w:rsid w:val="009B1F08"/>
    <w:rsid w:val="009B2472"/>
    <w:rsid w:val="009B5906"/>
    <w:rsid w:val="009C2318"/>
    <w:rsid w:val="009C23A4"/>
    <w:rsid w:val="009C731C"/>
    <w:rsid w:val="009D0720"/>
    <w:rsid w:val="009D4113"/>
    <w:rsid w:val="00A03E83"/>
    <w:rsid w:val="00A053BD"/>
    <w:rsid w:val="00A14408"/>
    <w:rsid w:val="00A15936"/>
    <w:rsid w:val="00A20FFB"/>
    <w:rsid w:val="00A21D01"/>
    <w:rsid w:val="00A22BB0"/>
    <w:rsid w:val="00A23503"/>
    <w:rsid w:val="00A27B06"/>
    <w:rsid w:val="00A30268"/>
    <w:rsid w:val="00A40892"/>
    <w:rsid w:val="00A40BB6"/>
    <w:rsid w:val="00A450B0"/>
    <w:rsid w:val="00A50A8E"/>
    <w:rsid w:val="00A51297"/>
    <w:rsid w:val="00A516E1"/>
    <w:rsid w:val="00A533A2"/>
    <w:rsid w:val="00A5465A"/>
    <w:rsid w:val="00A5475B"/>
    <w:rsid w:val="00A601A8"/>
    <w:rsid w:val="00A64A37"/>
    <w:rsid w:val="00A65769"/>
    <w:rsid w:val="00A779F4"/>
    <w:rsid w:val="00A82A00"/>
    <w:rsid w:val="00A872B5"/>
    <w:rsid w:val="00AA0F28"/>
    <w:rsid w:val="00AA183A"/>
    <w:rsid w:val="00AA23A3"/>
    <w:rsid w:val="00AA328A"/>
    <w:rsid w:val="00AA5E43"/>
    <w:rsid w:val="00AB55AE"/>
    <w:rsid w:val="00AC453E"/>
    <w:rsid w:val="00AC6C59"/>
    <w:rsid w:val="00AD0AC3"/>
    <w:rsid w:val="00AD0F6F"/>
    <w:rsid w:val="00AD2F47"/>
    <w:rsid w:val="00AD3CA6"/>
    <w:rsid w:val="00AD3EFE"/>
    <w:rsid w:val="00AE0BCE"/>
    <w:rsid w:val="00AE2F73"/>
    <w:rsid w:val="00AF078C"/>
    <w:rsid w:val="00AF0DA7"/>
    <w:rsid w:val="00B01ABB"/>
    <w:rsid w:val="00B115E9"/>
    <w:rsid w:val="00B12119"/>
    <w:rsid w:val="00B16BBF"/>
    <w:rsid w:val="00B21B94"/>
    <w:rsid w:val="00B27E4C"/>
    <w:rsid w:val="00B314F5"/>
    <w:rsid w:val="00B319F7"/>
    <w:rsid w:val="00B3562B"/>
    <w:rsid w:val="00B47B15"/>
    <w:rsid w:val="00B51BF8"/>
    <w:rsid w:val="00B552D6"/>
    <w:rsid w:val="00B61053"/>
    <w:rsid w:val="00B62B9B"/>
    <w:rsid w:val="00B67EC9"/>
    <w:rsid w:val="00B70622"/>
    <w:rsid w:val="00B71E4B"/>
    <w:rsid w:val="00B72240"/>
    <w:rsid w:val="00B72C3C"/>
    <w:rsid w:val="00B7486D"/>
    <w:rsid w:val="00B80C33"/>
    <w:rsid w:val="00B81152"/>
    <w:rsid w:val="00B93100"/>
    <w:rsid w:val="00B93110"/>
    <w:rsid w:val="00BA17A7"/>
    <w:rsid w:val="00BC6FE9"/>
    <w:rsid w:val="00BC76EC"/>
    <w:rsid w:val="00BF0B76"/>
    <w:rsid w:val="00BF2B13"/>
    <w:rsid w:val="00BF3610"/>
    <w:rsid w:val="00BF73C5"/>
    <w:rsid w:val="00C03209"/>
    <w:rsid w:val="00C0596A"/>
    <w:rsid w:val="00C17D70"/>
    <w:rsid w:val="00C316F1"/>
    <w:rsid w:val="00C364F2"/>
    <w:rsid w:val="00C37F11"/>
    <w:rsid w:val="00C4708C"/>
    <w:rsid w:val="00C47794"/>
    <w:rsid w:val="00C5576D"/>
    <w:rsid w:val="00C6043B"/>
    <w:rsid w:val="00C606B3"/>
    <w:rsid w:val="00C62DA2"/>
    <w:rsid w:val="00C65BB4"/>
    <w:rsid w:val="00C67517"/>
    <w:rsid w:val="00C70B86"/>
    <w:rsid w:val="00C7400E"/>
    <w:rsid w:val="00C85C25"/>
    <w:rsid w:val="00C943AD"/>
    <w:rsid w:val="00CA2764"/>
    <w:rsid w:val="00CA2B70"/>
    <w:rsid w:val="00CA4B37"/>
    <w:rsid w:val="00CB367D"/>
    <w:rsid w:val="00CB5D98"/>
    <w:rsid w:val="00CB671A"/>
    <w:rsid w:val="00CC033A"/>
    <w:rsid w:val="00CC2A2F"/>
    <w:rsid w:val="00CC3ED0"/>
    <w:rsid w:val="00CD264E"/>
    <w:rsid w:val="00CD28EC"/>
    <w:rsid w:val="00CD4D66"/>
    <w:rsid w:val="00CD6E10"/>
    <w:rsid w:val="00CE4DEA"/>
    <w:rsid w:val="00CE6312"/>
    <w:rsid w:val="00CE6E54"/>
    <w:rsid w:val="00CF5FA1"/>
    <w:rsid w:val="00CF7436"/>
    <w:rsid w:val="00D00FDF"/>
    <w:rsid w:val="00D201C5"/>
    <w:rsid w:val="00D25756"/>
    <w:rsid w:val="00D36B18"/>
    <w:rsid w:val="00D36FD7"/>
    <w:rsid w:val="00D41A79"/>
    <w:rsid w:val="00D55C68"/>
    <w:rsid w:val="00D579CB"/>
    <w:rsid w:val="00D72A88"/>
    <w:rsid w:val="00D72CC9"/>
    <w:rsid w:val="00D72CD4"/>
    <w:rsid w:val="00D86713"/>
    <w:rsid w:val="00D91130"/>
    <w:rsid w:val="00D94287"/>
    <w:rsid w:val="00D94BF5"/>
    <w:rsid w:val="00D959F6"/>
    <w:rsid w:val="00D96813"/>
    <w:rsid w:val="00DA00A1"/>
    <w:rsid w:val="00DA2C6B"/>
    <w:rsid w:val="00DA4764"/>
    <w:rsid w:val="00DA55B3"/>
    <w:rsid w:val="00DA5AF2"/>
    <w:rsid w:val="00DB07B4"/>
    <w:rsid w:val="00DB256D"/>
    <w:rsid w:val="00DB3AC3"/>
    <w:rsid w:val="00DB6D56"/>
    <w:rsid w:val="00DC49A2"/>
    <w:rsid w:val="00DC6905"/>
    <w:rsid w:val="00DD748D"/>
    <w:rsid w:val="00DD7B0D"/>
    <w:rsid w:val="00DE354B"/>
    <w:rsid w:val="00DE4BF2"/>
    <w:rsid w:val="00DE68A2"/>
    <w:rsid w:val="00DF3C92"/>
    <w:rsid w:val="00E056AB"/>
    <w:rsid w:val="00E11C57"/>
    <w:rsid w:val="00E13337"/>
    <w:rsid w:val="00E17BC1"/>
    <w:rsid w:val="00E2092D"/>
    <w:rsid w:val="00E23C70"/>
    <w:rsid w:val="00E26167"/>
    <w:rsid w:val="00E323A0"/>
    <w:rsid w:val="00E37404"/>
    <w:rsid w:val="00E44890"/>
    <w:rsid w:val="00E44E4D"/>
    <w:rsid w:val="00E63DD6"/>
    <w:rsid w:val="00E6603C"/>
    <w:rsid w:val="00E66B4D"/>
    <w:rsid w:val="00E7343D"/>
    <w:rsid w:val="00E84A48"/>
    <w:rsid w:val="00E9291D"/>
    <w:rsid w:val="00E956FB"/>
    <w:rsid w:val="00E96CEE"/>
    <w:rsid w:val="00EA7A70"/>
    <w:rsid w:val="00EB1547"/>
    <w:rsid w:val="00EB2938"/>
    <w:rsid w:val="00EB4E1D"/>
    <w:rsid w:val="00EC0D52"/>
    <w:rsid w:val="00EC23F5"/>
    <w:rsid w:val="00EC4404"/>
    <w:rsid w:val="00EF3981"/>
    <w:rsid w:val="00EF7C12"/>
    <w:rsid w:val="00F06A4C"/>
    <w:rsid w:val="00F14504"/>
    <w:rsid w:val="00F2238C"/>
    <w:rsid w:val="00F23D2E"/>
    <w:rsid w:val="00F25878"/>
    <w:rsid w:val="00F26350"/>
    <w:rsid w:val="00F27138"/>
    <w:rsid w:val="00F3225B"/>
    <w:rsid w:val="00F37A0E"/>
    <w:rsid w:val="00F4080B"/>
    <w:rsid w:val="00F42F16"/>
    <w:rsid w:val="00F54237"/>
    <w:rsid w:val="00F54505"/>
    <w:rsid w:val="00F557E0"/>
    <w:rsid w:val="00F60FFB"/>
    <w:rsid w:val="00F618D6"/>
    <w:rsid w:val="00F66FA2"/>
    <w:rsid w:val="00F67E22"/>
    <w:rsid w:val="00F866B8"/>
    <w:rsid w:val="00F93BA2"/>
    <w:rsid w:val="00F95B9D"/>
    <w:rsid w:val="00F95FAC"/>
    <w:rsid w:val="00F97007"/>
    <w:rsid w:val="00FA4EDA"/>
    <w:rsid w:val="00FB1EBE"/>
    <w:rsid w:val="00FB77AA"/>
    <w:rsid w:val="00FC5DD7"/>
    <w:rsid w:val="00FC7484"/>
    <w:rsid w:val="00FD4279"/>
    <w:rsid w:val="00FD4BF0"/>
    <w:rsid w:val="00FD7C32"/>
    <w:rsid w:val="00FE1038"/>
    <w:rsid w:val="00FE1435"/>
    <w:rsid w:val="00FE2CF2"/>
    <w:rsid w:val="00FF5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125"/>
    <w:pPr>
      <w:widowControl w:val="0"/>
      <w:jc w:val="both"/>
    </w:pPr>
  </w:style>
  <w:style w:type="paragraph" w:styleId="1">
    <w:name w:val="heading 1"/>
    <w:basedOn w:val="a"/>
    <w:next w:val="a"/>
    <w:link w:val="1Char"/>
    <w:uiPriority w:val="9"/>
    <w:qFormat/>
    <w:rsid w:val="00CA2764"/>
    <w:pPr>
      <w:keepNext/>
      <w:keepLines/>
      <w:numPr>
        <w:numId w:val="13"/>
      </w:numPr>
      <w:spacing w:before="340" w:after="330" w:line="578" w:lineRule="auto"/>
      <w:ind w:right="210"/>
      <w:outlineLvl w:val="0"/>
    </w:pPr>
    <w:rPr>
      <w:b/>
      <w:bCs/>
      <w:kern w:val="44"/>
      <w:sz w:val="32"/>
      <w:szCs w:val="32"/>
    </w:rPr>
  </w:style>
  <w:style w:type="paragraph" w:styleId="2">
    <w:name w:val="heading 2"/>
    <w:basedOn w:val="a"/>
    <w:next w:val="a"/>
    <w:link w:val="2Char"/>
    <w:uiPriority w:val="9"/>
    <w:unhideWhenUsed/>
    <w:qFormat/>
    <w:rsid w:val="009430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16E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056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CF2"/>
    <w:rPr>
      <w:sz w:val="18"/>
      <w:szCs w:val="18"/>
    </w:rPr>
  </w:style>
  <w:style w:type="paragraph" w:styleId="a4">
    <w:name w:val="footer"/>
    <w:basedOn w:val="a"/>
    <w:link w:val="Char0"/>
    <w:uiPriority w:val="99"/>
    <w:unhideWhenUsed/>
    <w:rsid w:val="00FE2CF2"/>
    <w:pPr>
      <w:tabs>
        <w:tab w:val="center" w:pos="4153"/>
        <w:tab w:val="right" w:pos="8306"/>
      </w:tabs>
      <w:snapToGrid w:val="0"/>
      <w:jc w:val="left"/>
    </w:pPr>
    <w:rPr>
      <w:sz w:val="18"/>
      <w:szCs w:val="18"/>
    </w:rPr>
  </w:style>
  <w:style w:type="character" w:customStyle="1" w:styleId="Char0">
    <w:name w:val="页脚 Char"/>
    <w:basedOn w:val="a0"/>
    <w:link w:val="a4"/>
    <w:uiPriority w:val="99"/>
    <w:rsid w:val="00FE2CF2"/>
    <w:rPr>
      <w:sz w:val="18"/>
      <w:szCs w:val="18"/>
    </w:rPr>
  </w:style>
  <w:style w:type="paragraph" w:styleId="a5">
    <w:name w:val="List Paragraph"/>
    <w:basedOn w:val="a"/>
    <w:uiPriority w:val="34"/>
    <w:qFormat/>
    <w:rsid w:val="00FE2CF2"/>
    <w:pPr>
      <w:ind w:firstLineChars="200" w:firstLine="420"/>
    </w:pPr>
  </w:style>
  <w:style w:type="character" w:customStyle="1" w:styleId="1Char">
    <w:name w:val="标题 1 Char"/>
    <w:basedOn w:val="a0"/>
    <w:link w:val="1"/>
    <w:uiPriority w:val="9"/>
    <w:rsid w:val="00CA2764"/>
    <w:rPr>
      <w:b/>
      <w:bCs/>
      <w:kern w:val="44"/>
      <w:sz w:val="32"/>
      <w:szCs w:val="32"/>
    </w:rPr>
  </w:style>
  <w:style w:type="character" w:customStyle="1" w:styleId="2Char">
    <w:name w:val="标题 2 Char"/>
    <w:basedOn w:val="a0"/>
    <w:link w:val="2"/>
    <w:uiPriority w:val="9"/>
    <w:rsid w:val="00943052"/>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A60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A601A8"/>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A601A8"/>
    <w:pPr>
      <w:widowControl/>
      <w:spacing w:after="100" w:line="276" w:lineRule="auto"/>
      <w:jc w:val="left"/>
    </w:pPr>
    <w:rPr>
      <w:kern w:val="0"/>
      <w:sz w:val="22"/>
    </w:rPr>
  </w:style>
  <w:style w:type="paragraph" w:styleId="30">
    <w:name w:val="toc 3"/>
    <w:basedOn w:val="a"/>
    <w:next w:val="a"/>
    <w:autoRedefine/>
    <w:uiPriority w:val="39"/>
    <w:unhideWhenUsed/>
    <w:qFormat/>
    <w:rsid w:val="00A601A8"/>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A601A8"/>
    <w:rPr>
      <w:sz w:val="18"/>
      <w:szCs w:val="18"/>
    </w:rPr>
  </w:style>
  <w:style w:type="character" w:customStyle="1" w:styleId="Char1">
    <w:name w:val="批注框文本 Char"/>
    <w:basedOn w:val="a0"/>
    <w:link w:val="a6"/>
    <w:uiPriority w:val="99"/>
    <w:semiHidden/>
    <w:rsid w:val="00A601A8"/>
    <w:rPr>
      <w:sz w:val="18"/>
      <w:szCs w:val="18"/>
    </w:rPr>
  </w:style>
  <w:style w:type="character" w:styleId="a7">
    <w:name w:val="Hyperlink"/>
    <w:basedOn w:val="a0"/>
    <w:uiPriority w:val="99"/>
    <w:unhideWhenUsed/>
    <w:rsid w:val="00A601A8"/>
    <w:rPr>
      <w:color w:val="0000FF" w:themeColor="hyperlink"/>
      <w:u w:val="single"/>
    </w:rPr>
  </w:style>
  <w:style w:type="character" w:customStyle="1" w:styleId="CharChar">
    <w:name w:val="正文内容 Char Char"/>
    <w:basedOn w:val="a0"/>
    <w:link w:val="a8"/>
    <w:rsid w:val="004401B0"/>
    <w:rPr>
      <w:rFonts w:ascii="宋体" w:hAnsi="宋体"/>
      <w:spacing w:val="-2"/>
      <w:sz w:val="24"/>
    </w:rPr>
  </w:style>
  <w:style w:type="paragraph" w:customStyle="1" w:styleId="a8">
    <w:name w:val="正文内容"/>
    <w:basedOn w:val="a"/>
    <w:link w:val="CharChar"/>
    <w:rsid w:val="004401B0"/>
    <w:pPr>
      <w:spacing w:line="400" w:lineRule="exact"/>
      <w:ind w:firstLineChars="200" w:firstLine="472"/>
    </w:pPr>
    <w:rPr>
      <w:rFonts w:ascii="宋体" w:hAnsi="宋体"/>
      <w:spacing w:val="-2"/>
      <w:sz w:val="24"/>
    </w:rPr>
  </w:style>
  <w:style w:type="character" w:customStyle="1" w:styleId="3Char">
    <w:name w:val="标题 3 Char"/>
    <w:basedOn w:val="a0"/>
    <w:link w:val="3"/>
    <w:uiPriority w:val="9"/>
    <w:rsid w:val="00A516E1"/>
    <w:rPr>
      <w:b/>
      <w:bCs/>
      <w:sz w:val="32"/>
      <w:szCs w:val="32"/>
    </w:rPr>
  </w:style>
  <w:style w:type="paragraph" w:styleId="a9">
    <w:name w:val="Document Map"/>
    <w:basedOn w:val="a"/>
    <w:link w:val="Char2"/>
    <w:uiPriority w:val="99"/>
    <w:semiHidden/>
    <w:unhideWhenUsed/>
    <w:rsid w:val="00AC6C59"/>
    <w:rPr>
      <w:rFonts w:ascii="宋体" w:eastAsia="宋体"/>
      <w:sz w:val="18"/>
      <w:szCs w:val="18"/>
    </w:rPr>
  </w:style>
  <w:style w:type="character" w:customStyle="1" w:styleId="Char2">
    <w:name w:val="文档结构图 Char"/>
    <w:basedOn w:val="a0"/>
    <w:link w:val="a9"/>
    <w:uiPriority w:val="99"/>
    <w:semiHidden/>
    <w:rsid w:val="00AC6C59"/>
    <w:rPr>
      <w:rFonts w:ascii="宋体" w:eastAsia="宋体"/>
      <w:sz w:val="18"/>
      <w:szCs w:val="18"/>
    </w:rPr>
  </w:style>
  <w:style w:type="character" w:customStyle="1" w:styleId="4Char">
    <w:name w:val="标题 4 Char"/>
    <w:basedOn w:val="a0"/>
    <w:link w:val="4"/>
    <w:uiPriority w:val="9"/>
    <w:rsid w:val="00E056AB"/>
    <w:rPr>
      <w:rFonts w:asciiTheme="majorHAnsi" w:eastAsiaTheme="majorEastAsia" w:hAnsiTheme="majorHAnsi" w:cstheme="majorBidi"/>
      <w:b/>
      <w:bCs/>
      <w:sz w:val="28"/>
      <w:szCs w:val="28"/>
    </w:rPr>
  </w:style>
  <w:style w:type="paragraph" w:styleId="aa">
    <w:name w:val="Body Text"/>
    <w:basedOn w:val="a"/>
    <w:link w:val="Char3"/>
    <w:rsid w:val="00E2092D"/>
    <w:pPr>
      <w:spacing w:line="360" w:lineRule="auto"/>
      <w:ind w:firstLineChars="200" w:firstLine="200"/>
      <w:jc w:val="left"/>
    </w:pPr>
    <w:rPr>
      <w:rFonts w:ascii="Albertus Extra Bold" w:eastAsia="宋体" w:hAnsi="Albertus Extra Bold" w:cs="Times New Roman"/>
      <w:bCs/>
      <w:szCs w:val="24"/>
    </w:rPr>
  </w:style>
  <w:style w:type="character" w:customStyle="1" w:styleId="Char3">
    <w:name w:val="正文文本 Char"/>
    <w:basedOn w:val="a0"/>
    <w:link w:val="aa"/>
    <w:rsid w:val="00E2092D"/>
    <w:rPr>
      <w:rFonts w:ascii="Albertus Extra Bold" w:eastAsia="宋体" w:hAnsi="Albertus Extra Bold" w:cs="Times New Roman"/>
      <w:bCs/>
      <w:szCs w:val="24"/>
    </w:rPr>
  </w:style>
  <w:style w:type="paragraph" w:styleId="ab">
    <w:name w:val="Note Heading"/>
    <w:basedOn w:val="a"/>
    <w:next w:val="a"/>
    <w:link w:val="Char4"/>
    <w:rsid w:val="00E2092D"/>
    <w:pPr>
      <w:jc w:val="center"/>
    </w:pPr>
    <w:rPr>
      <w:rFonts w:ascii="Times New Roman" w:eastAsia="宋体" w:hAnsi="Times New Roman" w:cs="Times New Roman"/>
      <w:szCs w:val="24"/>
      <w:lang/>
    </w:rPr>
  </w:style>
  <w:style w:type="character" w:customStyle="1" w:styleId="Char4">
    <w:name w:val="注释标题 Char"/>
    <w:basedOn w:val="a0"/>
    <w:link w:val="ab"/>
    <w:rsid w:val="00E2092D"/>
    <w:rPr>
      <w:rFonts w:ascii="Times New Roman" w:eastAsia="宋体" w:hAnsi="Times New Roman" w:cs="Times New Roman"/>
      <w:szCs w:val="24"/>
      <w:lang/>
    </w:rPr>
  </w:style>
  <w:style w:type="paragraph" w:customStyle="1" w:styleId="ac">
    <w:name w:val="版权信息"/>
    <w:basedOn w:val="ad"/>
    <w:rsid w:val="00E2092D"/>
  </w:style>
  <w:style w:type="paragraph" w:styleId="ad">
    <w:name w:val="Plain Text"/>
    <w:basedOn w:val="a"/>
    <w:link w:val="Char5"/>
    <w:rsid w:val="00E2092D"/>
    <w:rPr>
      <w:rFonts w:ascii="宋体" w:eastAsia="宋体" w:hAnsi="Courier New" w:cs="Times New Roman"/>
      <w:szCs w:val="21"/>
      <w:lang/>
    </w:rPr>
  </w:style>
  <w:style w:type="character" w:customStyle="1" w:styleId="Char5">
    <w:name w:val="纯文本 Char"/>
    <w:basedOn w:val="a0"/>
    <w:link w:val="ad"/>
    <w:rsid w:val="00E2092D"/>
    <w:rPr>
      <w:rFonts w:ascii="宋体" w:eastAsia="宋体" w:hAnsi="Courier New" w:cs="Times New Roman"/>
      <w:szCs w:val="21"/>
      <w:lang/>
    </w:rPr>
  </w:style>
  <w:style w:type="paragraph" w:styleId="ae">
    <w:name w:val="Body Text Indent"/>
    <w:basedOn w:val="a"/>
    <w:link w:val="Char6"/>
    <w:uiPriority w:val="99"/>
    <w:semiHidden/>
    <w:unhideWhenUsed/>
    <w:rsid w:val="00CA2764"/>
    <w:pPr>
      <w:spacing w:after="120"/>
      <w:ind w:leftChars="200" w:left="420"/>
    </w:pPr>
  </w:style>
  <w:style w:type="character" w:customStyle="1" w:styleId="Char6">
    <w:name w:val="正文文本缩进 Char"/>
    <w:basedOn w:val="a0"/>
    <w:link w:val="ae"/>
    <w:uiPriority w:val="99"/>
    <w:semiHidden/>
    <w:rsid w:val="00CA2764"/>
  </w:style>
  <w:style w:type="paragraph" w:styleId="21">
    <w:name w:val="Body Text First Indent 2"/>
    <w:basedOn w:val="ae"/>
    <w:link w:val="2Char0"/>
    <w:uiPriority w:val="99"/>
    <w:semiHidden/>
    <w:unhideWhenUsed/>
    <w:rsid w:val="00CA2764"/>
    <w:pPr>
      <w:ind w:firstLineChars="200" w:firstLine="420"/>
    </w:pPr>
  </w:style>
  <w:style w:type="character" w:customStyle="1" w:styleId="2Char0">
    <w:name w:val="正文首行缩进 2 Char"/>
    <w:basedOn w:val="Char6"/>
    <w:link w:val="21"/>
    <w:uiPriority w:val="99"/>
    <w:semiHidden/>
    <w:rsid w:val="00CA2764"/>
  </w:style>
  <w:style w:type="paragraph" w:styleId="af">
    <w:name w:val="Normal Indent"/>
    <w:aliases w:val="表正文,正文非缩进,特点,标题4,样式3,正文双线,正文不缩进,正文（首行缩进两字）,ALT+Z,段1,缩进,四号,Indent 1,水上软件,正文（首行缩进两字） Char Char,正文缩进 Char,Normal Indent（正文缩进）,正文缩进（首行缩进两字）,正文双线 Char Char Char Char,正文双线 Char Char,正文双线 Char Char Char Char Char Char Char Char Char Cha,正文双线 Char Char Cha"/>
    <w:basedOn w:val="a"/>
    <w:link w:val="Char10"/>
    <w:rsid w:val="00CA2764"/>
    <w:pPr>
      <w:ind w:firstLineChars="200" w:firstLine="480"/>
      <w:jc w:val="left"/>
    </w:pPr>
    <w:rPr>
      <w:rFonts w:ascii="Times New Roman" w:eastAsia="宋体" w:hAnsi="Times New Roman" w:cs="Times New Roman"/>
      <w:sz w:val="24"/>
      <w:szCs w:val="24"/>
    </w:rPr>
  </w:style>
  <w:style w:type="character" w:customStyle="1" w:styleId="Char10">
    <w:name w:val="正文缩进 Char1"/>
    <w:aliases w:val="表正文 Char,正文非缩进 Char,特点 Char,标题4 Char,样式3 Char,正文双线 Char,正文不缩进 Char,正文（首行缩进两字） Char,ALT+Z Char,段1 Char,缩进 Char,四号 Char,Indent 1 Char,水上软件 Char,正文（首行缩进两字） Char Char Char,正文缩进 Char Char,Normal Indent（正文缩进） Char,正文缩进（首行缩进两字） Char"/>
    <w:basedOn w:val="a0"/>
    <w:link w:val="af"/>
    <w:rsid w:val="00CA2764"/>
    <w:rPr>
      <w:rFonts w:ascii="Times New Roman" w:eastAsia="宋体" w:hAnsi="Times New Roman" w:cs="Times New Roman"/>
      <w:sz w:val="24"/>
      <w:szCs w:val="24"/>
    </w:rPr>
  </w:style>
  <w:style w:type="character" w:customStyle="1" w:styleId="Char7">
    <w:name w:val="标准文件_标准正文 Char"/>
    <w:link w:val="af0"/>
    <w:rsid w:val="00CA2764"/>
    <w:rPr>
      <w:bCs/>
      <w:color w:val="000000"/>
      <w:spacing w:val="2"/>
      <w:sz w:val="24"/>
      <w:szCs w:val="24"/>
    </w:rPr>
  </w:style>
  <w:style w:type="paragraph" w:customStyle="1" w:styleId="af0">
    <w:name w:val="标准文件_标准正文"/>
    <w:basedOn w:val="a"/>
    <w:link w:val="Char7"/>
    <w:rsid w:val="00CA2764"/>
    <w:pPr>
      <w:widowControl/>
      <w:adjustRightInd w:val="0"/>
      <w:snapToGrid w:val="0"/>
      <w:spacing w:line="300" w:lineRule="auto"/>
      <w:ind w:firstLineChars="200" w:firstLine="200"/>
      <w:jc w:val="left"/>
    </w:pPr>
    <w:rPr>
      <w:bCs/>
      <w:color w:val="000000"/>
      <w:spacing w:val="2"/>
      <w:sz w:val="24"/>
      <w:szCs w:val="24"/>
    </w:rPr>
  </w:style>
</w:styles>
</file>

<file path=word/webSettings.xml><?xml version="1.0" encoding="utf-8"?>
<w:webSettings xmlns:r="http://schemas.openxmlformats.org/officeDocument/2006/relationships" xmlns:w="http://schemas.openxmlformats.org/wordprocessingml/2006/main">
  <w:divs>
    <w:div w:id="418408232">
      <w:bodyDiv w:val="1"/>
      <w:marLeft w:val="0"/>
      <w:marRight w:val="0"/>
      <w:marTop w:val="0"/>
      <w:marBottom w:val="0"/>
      <w:divBdr>
        <w:top w:val="none" w:sz="0" w:space="0" w:color="auto"/>
        <w:left w:val="none" w:sz="0" w:space="0" w:color="auto"/>
        <w:bottom w:val="none" w:sz="0" w:space="0" w:color="auto"/>
        <w:right w:val="none" w:sz="0" w:space="0" w:color="auto"/>
      </w:divBdr>
      <w:divsChild>
        <w:div w:id="1861241051">
          <w:marLeft w:val="0"/>
          <w:marRight w:val="0"/>
          <w:marTop w:val="0"/>
          <w:marBottom w:val="0"/>
          <w:divBdr>
            <w:top w:val="none" w:sz="0" w:space="0" w:color="auto"/>
            <w:left w:val="none" w:sz="0" w:space="0" w:color="auto"/>
            <w:bottom w:val="none" w:sz="0" w:space="0" w:color="auto"/>
            <w:right w:val="none" w:sz="0" w:space="0" w:color="auto"/>
          </w:divBdr>
        </w:div>
      </w:divsChild>
    </w:div>
    <w:div w:id="495808873">
      <w:bodyDiv w:val="1"/>
      <w:marLeft w:val="0"/>
      <w:marRight w:val="0"/>
      <w:marTop w:val="0"/>
      <w:marBottom w:val="0"/>
      <w:divBdr>
        <w:top w:val="none" w:sz="0" w:space="0" w:color="auto"/>
        <w:left w:val="none" w:sz="0" w:space="0" w:color="auto"/>
        <w:bottom w:val="none" w:sz="0" w:space="0" w:color="auto"/>
        <w:right w:val="none" w:sz="0" w:space="0" w:color="auto"/>
      </w:divBdr>
      <w:divsChild>
        <w:div w:id="945622751">
          <w:marLeft w:val="0"/>
          <w:marRight w:val="0"/>
          <w:marTop w:val="0"/>
          <w:marBottom w:val="0"/>
          <w:divBdr>
            <w:top w:val="none" w:sz="0" w:space="0" w:color="auto"/>
            <w:left w:val="none" w:sz="0" w:space="0" w:color="auto"/>
            <w:bottom w:val="none" w:sz="0" w:space="0" w:color="auto"/>
            <w:right w:val="none" w:sz="0" w:space="0" w:color="auto"/>
          </w:divBdr>
        </w:div>
      </w:divsChild>
    </w:div>
    <w:div w:id="659771339">
      <w:bodyDiv w:val="1"/>
      <w:marLeft w:val="0"/>
      <w:marRight w:val="0"/>
      <w:marTop w:val="0"/>
      <w:marBottom w:val="0"/>
      <w:divBdr>
        <w:top w:val="none" w:sz="0" w:space="0" w:color="auto"/>
        <w:left w:val="none" w:sz="0" w:space="0" w:color="auto"/>
        <w:bottom w:val="none" w:sz="0" w:space="0" w:color="auto"/>
        <w:right w:val="none" w:sz="0" w:space="0" w:color="auto"/>
      </w:divBdr>
      <w:divsChild>
        <w:div w:id="170997228">
          <w:marLeft w:val="0"/>
          <w:marRight w:val="0"/>
          <w:marTop w:val="0"/>
          <w:marBottom w:val="0"/>
          <w:divBdr>
            <w:top w:val="none" w:sz="0" w:space="0" w:color="auto"/>
            <w:left w:val="none" w:sz="0" w:space="0" w:color="auto"/>
            <w:bottom w:val="none" w:sz="0" w:space="0" w:color="auto"/>
            <w:right w:val="none" w:sz="0" w:space="0" w:color="auto"/>
          </w:divBdr>
        </w:div>
      </w:divsChild>
    </w:div>
    <w:div w:id="1030499323">
      <w:bodyDiv w:val="1"/>
      <w:marLeft w:val="0"/>
      <w:marRight w:val="0"/>
      <w:marTop w:val="0"/>
      <w:marBottom w:val="0"/>
      <w:divBdr>
        <w:top w:val="none" w:sz="0" w:space="0" w:color="auto"/>
        <w:left w:val="none" w:sz="0" w:space="0" w:color="auto"/>
        <w:bottom w:val="none" w:sz="0" w:space="0" w:color="auto"/>
        <w:right w:val="none" w:sz="0" w:space="0" w:color="auto"/>
      </w:divBdr>
    </w:div>
    <w:div w:id="1131557619">
      <w:bodyDiv w:val="1"/>
      <w:marLeft w:val="0"/>
      <w:marRight w:val="0"/>
      <w:marTop w:val="0"/>
      <w:marBottom w:val="0"/>
      <w:divBdr>
        <w:top w:val="none" w:sz="0" w:space="0" w:color="auto"/>
        <w:left w:val="none" w:sz="0" w:space="0" w:color="auto"/>
        <w:bottom w:val="none" w:sz="0" w:space="0" w:color="auto"/>
        <w:right w:val="none" w:sz="0" w:space="0" w:color="auto"/>
      </w:divBdr>
      <w:divsChild>
        <w:div w:id="14381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94161-541E-460A-A088-275A364C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17</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236</cp:revision>
  <cp:lastPrinted>2017-09-07T02:21:00Z</cp:lastPrinted>
  <dcterms:created xsi:type="dcterms:W3CDTF">2017-08-14T01:23:00Z</dcterms:created>
  <dcterms:modified xsi:type="dcterms:W3CDTF">2018-01-16T03:54:00Z</dcterms:modified>
</cp:coreProperties>
</file>