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3EC6" w:rsidRDefault="00EC2719">
      <w:pPr>
        <w:pStyle w:val="1"/>
        <w:jc w:val="center"/>
      </w:pPr>
      <w:bookmarkStart w:id="0" w:name="_Toc15824"/>
      <w:r>
        <w:rPr>
          <w:rFonts w:hint="eastAsia"/>
        </w:rPr>
        <w:t>狄耐克</w:t>
      </w:r>
      <w:r>
        <w:rPr>
          <w:rFonts w:hint="eastAsia"/>
        </w:rPr>
        <w:t>LED</w:t>
      </w:r>
      <w:r>
        <w:rPr>
          <w:rFonts w:hint="eastAsia"/>
        </w:rPr>
        <w:t>屏使用说明</w:t>
      </w:r>
      <w:bookmarkEnd w:id="0"/>
    </w:p>
    <w:sdt>
      <w:sdtPr>
        <w:rPr>
          <w:rFonts w:ascii="宋体" w:eastAsia="宋体" w:hAnsi="宋体"/>
        </w:rPr>
        <w:id w:val="147465839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hint="eastAsia"/>
        </w:rPr>
      </w:sdtEndPr>
      <w:sdtContent>
        <w:p w:rsidR="009D3EC6" w:rsidRDefault="00EC2719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:rsidR="009D3EC6" w:rsidRDefault="009D3EC6">
          <w:pPr>
            <w:pStyle w:val="WPSOffice1"/>
            <w:tabs>
              <w:tab w:val="right" w:leader="dot" w:pos="8306"/>
            </w:tabs>
          </w:pPr>
          <w:r w:rsidRPr="009D3EC6">
            <w:rPr>
              <w:rFonts w:hint="eastAsia"/>
            </w:rPr>
            <w:fldChar w:fldCharType="begin"/>
          </w:r>
          <w:r w:rsidR="00EC2719">
            <w:rPr>
              <w:rFonts w:hint="eastAsia"/>
            </w:rPr>
            <w:instrText xml:space="preserve">TOC \o "1-1" \h \u </w:instrText>
          </w:r>
          <w:r w:rsidRPr="009D3EC6">
            <w:rPr>
              <w:rFonts w:hint="eastAsia"/>
            </w:rPr>
            <w:fldChar w:fldCharType="separate"/>
          </w:r>
          <w:hyperlink w:anchor="_Toc15824" w:history="1">
            <w:r w:rsidR="00EC2719">
              <w:rPr>
                <w:rFonts w:hint="eastAsia"/>
              </w:rPr>
              <w:t>狄耐克</w:t>
            </w:r>
            <w:r w:rsidR="00EC2719">
              <w:rPr>
                <w:rFonts w:hint="eastAsia"/>
              </w:rPr>
              <w:t>LED</w:t>
            </w:r>
            <w:r w:rsidR="00EC2719">
              <w:rPr>
                <w:rFonts w:hint="eastAsia"/>
              </w:rPr>
              <w:t>屏使用说明</w:t>
            </w:r>
            <w:r w:rsidR="00EC2719">
              <w:tab/>
            </w:r>
            <w:r>
              <w:fldChar w:fldCharType="begin"/>
            </w:r>
            <w:r w:rsidR="00EC2719">
              <w:instrText xml:space="preserve"> PAGEREF _Toc15824 \h </w:instrText>
            </w:r>
            <w:r>
              <w:fldChar w:fldCharType="separate"/>
            </w:r>
            <w:r w:rsidR="00EC2719">
              <w:t>1</w:t>
            </w:r>
            <w:r>
              <w:fldChar w:fldCharType="end"/>
            </w:r>
          </w:hyperlink>
        </w:p>
        <w:p w:rsidR="009D3EC6" w:rsidRDefault="009D3EC6">
          <w:pPr>
            <w:pStyle w:val="WPSOffice1"/>
            <w:tabs>
              <w:tab w:val="right" w:leader="dot" w:pos="8306"/>
            </w:tabs>
          </w:pPr>
          <w:hyperlink w:anchor="_Toc15182" w:history="1">
            <w:r w:rsidR="00EC2719">
              <w:rPr>
                <w:rFonts w:hint="eastAsia"/>
              </w:rPr>
              <w:t>一、</w:t>
            </w:r>
            <w:r w:rsidR="00EC2719">
              <w:rPr>
                <w:rFonts w:hint="eastAsia"/>
              </w:rPr>
              <w:t xml:space="preserve"> </w:t>
            </w:r>
            <w:r w:rsidR="00EC2719">
              <w:rPr>
                <w:rFonts w:hint="eastAsia"/>
              </w:rPr>
              <w:t>狄耐克</w:t>
            </w:r>
            <w:r w:rsidR="00EC2719">
              <w:rPr>
                <w:rFonts w:hint="eastAsia"/>
              </w:rPr>
              <w:t>LED</w:t>
            </w:r>
            <w:r w:rsidR="00EC2719">
              <w:rPr>
                <w:rFonts w:hint="eastAsia"/>
              </w:rPr>
              <w:t>屏设置</w:t>
            </w:r>
            <w:r w:rsidR="00EC2719">
              <w:rPr>
                <w:rFonts w:hint="eastAsia"/>
              </w:rPr>
              <w:t>Ip</w:t>
            </w:r>
            <w:r w:rsidR="00EC2719">
              <w:tab/>
            </w:r>
            <w:r>
              <w:fldChar w:fldCharType="begin"/>
            </w:r>
            <w:r w:rsidR="00EC2719">
              <w:instrText xml:space="preserve"> PAGEREF _Toc15182 \h </w:instrText>
            </w:r>
            <w:r>
              <w:fldChar w:fldCharType="separate"/>
            </w:r>
            <w:r w:rsidR="00EC2719">
              <w:t>1</w:t>
            </w:r>
            <w:r>
              <w:fldChar w:fldCharType="end"/>
            </w:r>
          </w:hyperlink>
        </w:p>
        <w:p w:rsidR="009D3EC6" w:rsidRDefault="009D3EC6">
          <w:pPr>
            <w:pStyle w:val="WPSOffice1"/>
            <w:tabs>
              <w:tab w:val="right" w:leader="dot" w:pos="8306"/>
            </w:tabs>
          </w:pPr>
          <w:hyperlink w:anchor="_Toc32407" w:history="1">
            <w:r w:rsidR="00EC2719">
              <w:rPr>
                <w:rFonts w:eastAsiaTheme="minorEastAsia" w:hint="eastAsia"/>
              </w:rPr>
              <w:t>二、</w:t>
            </w:r>
            <w:r w:rsidR="00EC2719">
              <w:rPr>
                <w:rFonts w:eastAsiaTheme="minorEastAsia" w:hint="eastAsia"/>
              </w:rPr>
              <w:t xml:space="preserve"> </w:t>
            </w:r>
            <w:r w:rsidR="00EC2719">
              <w:rPr>
                <w:rFonts w:hint="eastAsia"/>
              </w:rPr>
              <w:t>升级</w:t>
            </w:r>
            <w:r w:rsidR="00EC2719">
              <w:rPr>
                <w:rFonts w:hint="eastAsia"/>
              </w:rPr>
              <w:t>led</w:t>
            </w:r>
            <w:r w:rsidR="00EC2719">
              <w:rPr>
                <w:rFonts w:hint="eastAsia"/>
              </w:rPr>
              <w:t>屏固件</w:t>
            </w:r>
            <w:r w:rsidR="00EC2719">
              <w:tab/>
            </w:r>
            <w:r>
              <w:fldChar w:fldCharType="begin"/>
            </w:r>
            <w:r w:rsidR="00EC2719">
              <w:instrText xml:space="preserve"> PAGEREF _Toc32407 \h </w:instrText>
            </w:r>
            <w:r>
              <w:fldChar w:fldCharType="separate"/>
            </w:r>
            <w:r w:rsidR="00EC2719">
              <w:t>1</w:t>
            </w:r>
            <w:r>
              <w:fldChar w:fldCharType="end"/>
            </w:r>
          </w:hyperlink>
        </w:p>
        <w:p w:rsidR="009D3EC6" w:rsidRDefault="009D3EC6">
          <w:pPr>
            <w:pStyle w:val="WPSOffice1"/>
            <w:tabs>
              <w:tab w:val="right" w:leader="dot" w:pos="8306"/>
            </w:tabs>
          </w:pPr>
          <w:hyperlink w:anchor="_Toc27873" w:history="1">
            <w:r w:rsidR="00EC2719">
              <w:rPr>
                <w:rFonts w:eastAsiaTheme="minorEastAsia" w:hint="eastAsia"/>
              </w:rPr>
              <w:t>三、</w:t>
            </w:r>
            <w:r w:rsidR="00EC2719">
              <w:rPr>
                <w:rFonts w:eastAsiaTheme="minorEastAsia" w:hint="eastAsia"/>
              </w:rPr>
              <w:t xml:space="preserve"> </w:t>
            </w:r>
            <w:r w:rsidR="00EC2719">
              <w:rPr>
                <w:rFonts w:hint="eastAsia"/>
              </w:rPr>
              <w:t>医护主机绑定</w:t>
            </w:r>
            <w:r w:rsidR="00EC2719">
              <w:rPr>
                <w:rFonts w:hint="eastAsia"/>
              </w:rPr>
              <w:t>LED</w:t>
            </w:r>
            <w:r w:rsidR="00EC2719">
              <w:rPr>
                <w:rFonts w:hint="eastAsia"/>
              </w:rPr>
              <w:t>屏</w:t>
            </w:r>
            <w:r w:rsidR="00EC2719">
              <w:tab/>
            </w:r>
            <w:r>
              <w:fldChar w:fldCharType="begin"/>
            </w:r>
            <w:r w:rsidR="00EC2719">
              <w:instrText xml:space="preserve"> PAGEREF _Toc27873 \h </w:instrText>
            </w:r>
            <w:r>
              <w:fldChar w:fldCharType="separate"/>
            </w:r>
            <w:r w:rsidR="00EC2719">
              <w:t>2</w:t>
            </w:r>
            <w:r>
              <w:fldChar w:fldCharType="end"/>
            </w:r>
          </w:hyperlink>
        </w:p>
        <w:p w:rsidR="009D3EC6" w:rsidRDefault="009D3EC6">
          <w:pPr>
            <w:pStyle w:val="WPSOffice1"/>
            <w:tabs>
              <w:tab w:val="right" w:leader="dot" w:pos="8306"/>
            </w:tabs>
          </w:pPr>
          <w:hyperlink w:anchor="_Toc30535" w:history="1">
            <w:r w:rsidR="00EC2719">
              <w:rPr>
                <w:rFonts w:hint="eastAsia"/>
              </w:rPr>
              <w:t>四、</w:t>
            </w:r>
            <w:r w:rsidR="00EC2719">
              <w:rPr>
                <w:rFonts w:hint="eastAsia"/>
              </w:rPr>
              <w:t xml:space="preserve"> led</w:t>
            </w:r>
            <w:r w:rsidR="00EC2719">
              <w:rPr>
                <w:rFonts w:hint="eastAsia"/>
              </w:rPr>
              <w:t>屏时间同步</w:t>
            </w:r>
            <w:r w:rsidR="00EC2719">
              <w:tab/>
            </w:r>
            <w:r>
              <w:fldChar w:fldCharType="begin"/>
            </w:r>
            <w:r w:rsidR="00EC2719">
              <w:instrText xml:space="preserve"> PAGEREF _Toc30535 \h </w:instrText>
            </w:r>
            <w:r>
              <w:fldChar w:fldCharType="separate"/>
            </w:r>
            <w:r w:rsidR="00EC2719">
              <w:t>4</w:t>
            </w:r>
            <w:r>
              <w:fldChar w:fldCharType="end"/>
            </w:r>
          </w:hyperlink>
        </w:p>
        <w:p w:rsidR="009D3EC6" w:rsidRDefault="009D3EC6">
          <w:r>
            <w:rPr>
              <w:rFonts w:hint="eastAsia"/>
            </w:rPr>
            <w:fldChar w:fldCharType="end"/>
          </w:r>
        </w:p>
      </w:sdtContent>
      <w:bookmarkStart w:id="1" w:name="_GoBack" w:displacedByCustomXml="next"/>
      <w:bookmarkEnd w:id="1" w:displacedByCustomXml="next"/>
    </w:sdt>
    <w:p w:rsidR="009D3EC6" w:rsidRDefault="009D3EC6"/>
    <w:p w:rsidR="009D3EC6" w:rsidRDefault="00EC2719">
      <w:pPr>
        <w:numPr>
          <w:ilvl w:val="0"/>
          <w:numId w:val="1"/>
        </w:numPr>
        <w:outlineLvl w:val="0"/>
      </w:pPr>
      <w:bookmarkStart w:id="2" w:name="_Toc15182"/>
      <w:r>
        <w:rPr>
          <w:rFonts w:hint="eastAsia"/>
        </w:rPr>
        <w:t>狄耐克</w:t>
      </w:r>
      <w:r>
        <w:rPr>
          <w:rFonts w:hint="eastAsia"/>
        </w:rPr>
        <w:t>LED</w:t>
      </w:r>
      <w:r>
        <w:rPr>
          <w:rFonts w:hint="eastAsia"/>
        </w:rPr>
        <w:t>屏设置</w:t>
      </w:r>
      <w:r>
        <w:rPr>
          <w:rFonts w:hint="eastAsia"/>
        </w:rPr>
        <w:t>Ip</w:t>
      </w:r>
      <w:bookmarkEnd w:id="2"/>
    </w:p>
    <w:p w:rsidR="009D3EC6" w:rsidRDefault="00EC2719">
      <w:pPr>
        <w:numPr>
          <w:ilvl w:val="1"/>
          <w:numId w:val="1"/>
        </w:numPr>
      </w:pPr>
      <w:r>
        <w:rPr>
          <w:rFonts w:hint="eastAsia"/>
        </w:rPr>
        <w:t>LED</w:t>
      </w:r>
      <w:r>
        <w:rPr>
          <w:rFonts w:hint="eastAsia"/>
        </w:rPr>
        <w:t>屏网线口直联电脑，电脑</w:t>
      </w:r>
      <w:r>
        <w:rPr>
          <w:rFonts w:hint="eastAsia"/>
        </w:rPr>
        <w:t>IP</w:t>
      </w:r>
      <w:r>
        <w:rPr>
          <w:rFonts w:hint="eastAsia"/>
        </w:rPr>
        <w:t>需跟设备</w:t>
      </w:r>
      <w:r>
        <w:rPr>
          <w:rFonts w:hint="eastAsia"/>
        </w:rPr>
        <w:t>IP</w:t>
      </w:r>
      <w:r>
        <w:rPr>
          <w:rFonts w:hint="eastAsia"/>
        </w:rPr>
        <w:t>同段</w:t>
      </w:r>
      <w:r>
        <w:rPr>
          <w:rFonts w:hint="eastAsia"/>
        </w:rPr>
        <w:t xml:space="preserve">[ </w:t>
      </w:r>
      <w:r>
        <w:rPr>
          <w:rFonts w:hint="eastAsia"/>
        </w:rPr>
        <w:t>如：</w:t>
      </w:r>
      <w:r w:rsidR="00C5002D">
        <w:rPr>
          <w:rFonts w:hint="eastAsia"/>
        </w:rPr>
        <w:t>默认出厂</w:t>
      </w:r>
      <w:r w:rsidR="00C5002D">
        <w:rPr>
          <w:rFonts w:hint="eastAsia"/>
        </w:rPr>
        <w:t>LED</w:t>
      </w:r>
      <w:r>
        <w:rPr>
          <w:rFonts w:hint="eastAsia"/>
        </w:rPr>
        <w:t>设备</w:t>
      </w:r>
      <w:r>
        <w:rPr>
          <w:rFonts w:hint="eastAsia"/>
        </w:rPr>
        <w:t>ip:192.168.68.90</w:t>
      </w:r>
      <w:r>
        <w:rPr>
          <w:rFonts w:hint="eastAsia"/>
        </w:rPr>
        <w:t>，电脑</w:t>
      </w:r>
      <w:r>
        <w:rPr>
          <w:rFonts w:hint="eastAsia"/>
        </w:rPr>
        <w:t>ip</w:t>
      </w:r>
      <w:r>
        <w:rPr>
          <w:rFonts w:hint="eastAsia"/>
        </w:rPr>
        <w:t>需修改成</w:t>
      </w:r>
      <w:r>
        <w:rPr>
          <w:rFonts w:hint="eastAsia"/>
        </w:rPr>
        <w:t>:192.168.68.</w:t>
      </w:r>
      <w:r>
        <w:rPr>
          <w:rFonts w:hint="eastAsia"/>
        </w:rPr>
        <w:t>（</w:t>
      </w:r>
      <w:r>
        <w:rPr>
          <w:rFonts w:hint="eastAsia"/>
        </w:rPr>
        <w:t>0~255</w:t>
      </w:r>
      <w:r>
        <w:rPr>
          <w:rFonts w:hint="eastAsia"/>
        </w:rPr>
        <w:t>）</w:t>
      </w:r>
      <w:r>
        <w:rPr>
          <w:rFonts w:hint="eastAsia"/>
        </w:rPr>
        <w:t>]</w:t>
      </w:r>
    </w:p>
    <w:p w:rsidR="009D3EC6" w:rsidRDefault="00EC2719">
      <w:pPr>
        <w:numPr>
          <w:ilvl w:val="1"/>
          <w:numId w:val="1"/>
        </w:numPr>
      </w:pPr>
      <w:r>
        <w:rPr>
          <w:rFonts w:hint="eastAsia"/>
        </w:rPr>
        <w:t>浏览器访问</w:t>
      </w:r>
      <w:r>
        <w:rPr>
          <w:rFonts w:hint="eastAsia"/>
        </w:rPr>
        <w:t>led</w:t>
      </w:r>
      <w:r>
        <w:rPr>
          <w:rFonts w:hint="eastAsia"/>
        </w:rPr>
        <w:t>设备</w:t>
      </w:r>
      <w:r>
        <w:rPr>
          <w:rFonts w:hint="eastAsia"/>
        </w:rPr>
        <w:t>ip</w:t>
      </w:r>
      <w:r>
        <w:rPr>
          <w:rFonts w:hint="eastAsia"/>
        </w:rPr>
        <w:t>，进入后台管理页面，点击网络设置进入以下页面</w:t>
      </w:r>
    </w:p>
    <w:p w:rsidR="009D3EC6" w:rsidRDefault="00EC2719">
      <w:r>
        <w:rPr>
          <w:noProof/>
        </w:rPr>
        <w:drawing>
          <wp:inline distT="0" distB="0" distL="114300" distR="114300">
            <wp:extent cx="5269230" cy="2293620"/>
            <wp:effectExtent l="0" t="0" r="7620" b="1143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EC6" w:rsidRDefault="00EC2719">
      <w:pPr>
        <w:numPr>
          <w:ilvl w:val="0"/>
          <w:numId w:val="1"/>
        </w:numPr>
        <w:outlineLvl w:val="0"/>
      </w:pPr>
      <w:bookmarkStart w:id="3" w:name="_Toc32407"/>
      <w:r>
        <w:rPr>
          <w:rFonts w:hint="eastAsia"/>
        </w:rPr>
        <w:t>升级</w:t>
      </w:r>
      <w:r>
        <w:rPr>
          <w:rFonts w:hint="eastAsia"/>
        </w:rPr>
        <w:t>led</w:t>
      </w:r>
      <w:r>
        <w:rPr>
          <w:rFonts w:hint="eastAsia"/>
        </w:rPr>
        <w:t>屏固件</w:t>
      </w:r>
      <w:bookmarkEnd w:id="3"/>
    </w:p>
    <w:p w:rsidR="009D3EC6" w:rsidRDefault="00EC2719">
      <w:pPr>
        <w:numPr>
          <w:ilvl w:val="1"/>
          <w:numId w:val="1"/>
        </w:numPr>
      </w:pPr>
      <w:r>
        <w:rPr>
          <w:rFonts w:hint="eastAsia"/>
        </w:rPr>
        <w:t>电脑安装升级工具：</w:t>
      </w:r>
      <w:r w:rsidR="009D3EC6" w:rsidRPr="009D3EC6">
        <w:rPr>
          <w:rFonts w:hint="eastAsia"/>
        </w:rPr>
        <w:object w:dxaOrig="1440" w:dyaOrig="13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.65pt;height:46.75pt" o:ole="">
            <v:imagedata r:id="rId8" o:title=""/>
          </v:shape>
          <o:OLEObject Type="Embed" ProgID="Package" ShapeID="_x0000_i1025" DrawAspect="Icon" ObjectID="_1750828254" r:id="rId9"/>
        </w:object>
      </w:r>
    </w:p>
    <w:p w:rsidR="009D3EC6" w:rsidRDefault="00EC2719">
      <w:pPr>
        <w:numPr>
          <w:ilvl w:val="1"/>
          <w:numId w:val="1"/>
        </w:numPr>
      </w:pPr>
      <w:r>
        <w:rPr>
          <w:rFonts w:hint="eastAsia"/>
        </w:rPr>
        <w:t>固件：</w:t>
      </w:r>
      <w:r w:rsidR="009D3EC6" w:rsidRPr="009D3EC6">
        <w:rPr>
          <w:rFonts w:hint="eastAsia"/>
        </w:rPr>
        <w:object w:dxaOrig="1440" w:dyaOrig="1305">
          <v:shape id="_x0000_i1026" type="#_x0000_t75" style="width:50.5pt;height:46pt" o:ole="">
            <v:imagedata r:id="rId10" o:title=""/>
          </v:shape>
          <o:OLEObject Type="Embed" ProgID="Package" ShapeID="_x0000_i1026" DrawAspect="Icon" ObjectID="_1750828255" r:id="rId11"/>
        </w:object>
      </w:r>
    </w:p>
    <w:p w:rsidR="009D3EC6" w:rsidRDefault="00EC2719">
      <w:pPr>
        <w:numPr>
          <w:ilvl w:val="1"/>
          <w:numId w:val="1"/>
        </w:numPr>
      </w:pPr>
      <w:r>
        <w:rPr>
          <w:rFonts w:hint="eastAsia"/>
        </w:rPr>
        <w:t>安装教程：</w:t>
      </w:r>
    </w:p>
    <w:p w:rsidR="009D3EC6" w:rsidRDefault="00EC2719">
      <w:r>
        <w:rPr>
          <w:rFonts w:hint="eastAsia"/>
          <w:noProof/>
        </w:rPr>
        <w:lastRenderedPageBreak/>
        <w:drawing>
          <wp:inline distT="0" distB="0" distL="114300" distR="114300">
            <wp:extent cx="5271770" cy="3067050"/>
            <wp:effectExtent l="0" t="0" r="5080" b="0"/>
            <wp:docPr id="8" name="图片 8" descr="lALPJv8gZFmRnUfNAWvNAnA_624_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lALPJv8gZFmRnUfNAWvNAnA_624_36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EC6" w:rsidRDefault="009D3EC6"/>
    <w:p w:rsidR="009D3EC6" w:rsidRDefault="00EC2719">
      <w:pPr>
        <w:numPr>
          <w:ilvl w:val="0"/>
          <w:numId w:val="1"/>
        </w:numPr>
        <w:outlineLvl w:val="0"/>
      </w:pPr>
      <w:bookmarkStart w:id="4" w:name="_Toc27873"/>
      <w:r>
        <w:rPr>
          <w:rFonts w:hint="eastAsia"/>
        </w:rPr>
        <w:t>医护主机绑定</w:t>
      </w:r>
      <w:r>
        <w:rPr>
          <w:rFonts w:hint="eastAsia"/>
        </w:rPr>
        <w:t>LED</w:t>
      </w:r>
      <w:r>
        <w:rPr>
          <w:rFonts w:hint="eastAsia"/>
        </w:rPr>
        <w:t>屏</w:t>
      </w:r>
      <w:bookmarkEnd w:id="4"/>
    </w:p>
    <w:p w:rsidR="009D3EC6" w:rsidRDefault="00EC2719">
      <w:pPr>
        <w:numPr>
          <w:ilvl w:val="1"/>
          <w:numId w:val="1"/>
        </w:numPr>
      </w:pPr>
      <w:r>
        <w:rPr>
          <w:rFonts w:hint="eastAsia"/>
        </w:rPr>
        <w:t>信发后台添加</w:t>
      </w:r>
      <w:r>
        <w:rPr>
          <w:rFonts w:hint="eastAsia"/>
        </w:rPr>
        <w:t>LED</w:t>
      </w:r>
      <w:r>
        <w:rPr>
          <w:rFonts w:hint="eastAsia"/>
        </w:rPr>
        <w:t>屏设备</w:t>
      </w:r>
    </w:p>
    <w:p w:rsidR="009D3EC6" w:rsidRDefault="00EC2719">
      <w:pPr>
        <w:numPr>
          <w:ilvl w:val="2"/>
          <w:numId w:val="1"/>
        </w:numPr>
      </w:pPr>
      <w:r>
        <w:rPr>
          <w:rFonts w:hint="eastAsia"/>
        </w:rPr>
        <w:t>进入</w:t>
      </w:r>
      <w:r>
        <w:rPr>
          <w:rFonts w:hint="eastAsia"/>
        </w:rPr>
        <w:t>led</w:t>
      </w:r>
      <w:r>
        <w:rPr>
          <w:rFonts w:hint="eastAsia"/>
        </w:rPr>
        <w:t>管理界面</w:t>
      </w:r>
    </w:p>
    <w:p w:rsidR="009D3EC6" w:rsidRDefault="00EC2719">
      <w:r>
        <w:rPr>
          <w:noProof/>
        </w:rPr>
        <w:drawing>
          <wp:inline distT="0" distB="0" distL="114300" distR="114300">
            <wp:extent cx="2827020" cy="1579880"/>
            <wp:effectExtent l="0" t="0" r="11430" b="127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EC6" w:rsidRDefault="009D3EC6"/>
    <w:p w:rsidR="009D3EC6" w:rsidRDefault="00EC2719">
      <w:pPr>
        <w:numPr>
          <w:ilvl w:val="2"/>
          <w:numId w:val="1"/>
        </w:numPr>
      </w:pPr>
      <w:r>
        <w:rPr>
          <w:rFonts w:hint="eastAsia"/>
        </w:rPr>
        <w:t>点击属性，右键添加</w:t>
      </w:r>
      <w:r>
        <w:rPr>
          <w:rFonts w:hint="eastAsia"/>
        </w:rPr>
        <w:t>LED</w:t>
      </w:r>
      <w:r>
        <w:rPr>
          <w:rFonts w:hint="eastAsia"/>
        </w:rPr>
        <w:t>设备</w:t>
      </w:r>
    </w:p>
    <w:p w:rsidR="009D3EC6" w:rsidRDefault="00EC2719">
      <w:r>
        <w:rPr>
          <w:noProof/>
        </w:rPr>
        <w:drawing>
          <wp:inline distT="0" distB="0" distL="114300" distR="114300">
            <wp:extent cx="5271770" cy="2744470"/>
            <wp:effectExtent l="0" t="0" r="5080" b="1778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4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EC6" w:rsidRDefault="00EC2719">
      <w:pPr>
        <w:numPr>
          <w:ilvl w:val="2"/>
          <w:numId w:val="1"/>
        </w:numPr>
      </w:pPr>
      <w:r>
        <w:rPr>
          <w:rFonts w:hint="eastAsia"/>
        </w:rPr>
        <w:lastRenderedPageBreak/>
        <w:t>配置属性</w:t>
      </w:r>
      <w:r>
        <w:rPr>
          <w:rFonts w:hint="eastAsia"/>
        </w:rPr>
        <w:t xml:space="preserve"> -- </w:t>
      </w:r>
      <w:r>
        <w:rPr>
          <w:rFonts w:hint="eastAsia"/>
        </w:rPr>
        <w:t>名称，</w:t>
      </w:r>
      <w:r>
        <w:rPr>
          <w:rFonts w:hint="eastAsia"/>
        </w:rPr>
        <w:t>ip</w:t>
      </w:r>
      <w:r>
        <w:rPr>
          <w:rFonts w:hint="eastAsia"/>
        </w:rPr>
        <w:t>：（</w:t>
      </w:r>
      <w:r>
        <w:rPr>
          <w:rFonts w:hint="eastAsia"/>
        </w:rPr>
        <w:t>led</w:t>
      </w:r>
      <w:r>
        <w:rPr>
          <w:rFonts w:hint="eastAsia"/>
        </w:rPr>
        <w:t>屏设备</w:t>
      </w:r>
      <w:r>
        <w:rPr>
          <w:rFonts w:hint="eastAsia"/>
        </w:rPr>
        <w:t>ip</w:t>
      </w:r>
      <w:r>
        <w:rPr>
          <w:rFonts w:hint="eastAsia"/>
        </w:rPr>
        <w:t>），端口：</w:t>
      </w:r>
      <w:r>
        <w:rPr>
          <w:rFonts w:hint="eastAsia"/>
        </w:rPr>
        <w:t>8080</w:t>
      </w:r>
      <w:r>
        <w:rPr>
          <w:rFonts w:hint="eastAsia"/>
        </w:rPr>
        <w:t>；设置完后保存</w:t>
      </w:r>
    </w:p>
    <w:p w:rsidR="009D3EC6" w:rsidRDefault="00EC2719">
      <w:r>
        <w:rPr>
          <w:noProof/>
        </w:rPr>
        <w:drawing>
          <wp:inline distT="0" distB="0" distL="114300" distR="114300">
            <wp:extent cx="5271135" cy="3064510"/>
            <wp:effectExtent l="0" t="0" r="5715" b="254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EC6" w:rsidRDefault="00EC2719">
      <w:pPr>
        <w:numPr>
          <w:ilvl w:val="2"/>
          <w:numId w:val="1"/>
        </w:numPr>
      </w:pPr>
      <w:r>
        <w:rPr>
          <w:rFonts w:hint="eastAsia"/>
        </w:rPr>
        <w:t>点击刚刚创建的</w:t>
      </w:r>
      <w:r>
        <w:rPr>
          <w:rFonts w:hint="eastAsia"/>
        </w:rPr>
        <w:t>led</w:t>
      </w:r>
      <w:r>
        <w:rPr>
          <w:rFonts w:hint="eastAsia"/>
        </w:rPr>
        <w:t>屏，修改应用场合为医护对讲走廊双面屏，然后保存</w:t>
      </w:r>
    </w:p>
    <w:p w:rsidR="009D3EC6" w:rsidRDefault="00EC2719">
      <w:r>
        <w:rPr>
          <w:noProof/>
        </w:rPr>
        <w:drawing>
          <wp:inline distT="0" distB="0" distL="114300" distR="114300">
            <wp:extent cx="5268595" cy="2433320"/>
            <wp:effectExtent l="0" t="0" r="8255" b="508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EC6" w:rsidRDefault="00EC2719">
      <w:pPr>
        <w:numPr>
          <w:ilvl w:val="2"/>
          <w:numId w:val="1"/>
        </w:numPr>
      </w:pPr>
      <w:r>
        <w:rPr>
          <w:rFonts w:hint="eastAsia"/>
        </w:rPr>
        <w:t>进入病区管理</w:t>
      </w:r>
    </w:p>
    <w:p w:rsidR="009D3EC6" w:rsidRDefault="00EC2719">
      <w:r>
        <w:rPr>
          <w:noProof/>
        </w:rPr>
        <w:lastRenderedPageBreak/>
        <w:drawing>
          <wp:inline distT="0" distB="0" distL="114300" distR="114300">
            <wp:extent cx="5267325" cy="4923790"/>
            <wp:effectExtent l="0" t="0" r="9525" b="1016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92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EC6" w:rsidRDefault="00EC2719">
      <w:pPr>
        <w:numPr>
          <w:ilvl w:val="2"/>
          <w:numId w:val="1"/>
        </w:numPr>
      </w:pPr>
      <w:r>
        <w:rPr>
          <w:rFonts w:hint="eastAsia"/>
        </w:rPr>
        <w:t>点击医护</w:t>
      </w:r>
      <w:r>
        <w:rPr>
          <w:rFonts w:hint="eastAsia"/>
        </w:rPr>
        <w:t>led</w:t>
      </w:r>
      <w:r>
        <w:rPr>
          <w:rFonts w:hint="eastAsia"/>
        </w:rPr>
        <w:t>绑定，找到刚刚添加的</w:t>
      </w:r>
      <w:r>
        <w:rPr>
          <w:rFonts w:hint="eastAsia"/>
        </w:rPr>
        <w:t>led</w:t>
      </w:r>
      <w:r>
        <w:rPr>
          <w:rFonts w:hint="eastAsia"/>
        </w:rPr>
        <w:t>屏，绑定病区和医护主机</w:t>
      </w:r>
    </w:p>
    <w:p w:rsidR="009D3EC6" w:rsidRDefault="00EC2719">
      <w:r>
        <w:rPr>
          <w:noProof/>
        </w:rPr>
        <w:drawing>
          <wp:inline distT="0" distB="0" distL="114300" distR="114300">
            <wp:extent cx="5274310" cy="2525395"/>
            <wp:effectExtent l="0" t="0" r="2540" b="8255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EC6" w:rsidRDefault="00EC2719">
      <w:pPr>
        <w:numPr>
          <w:ilvl w:val="0"/>
          <w:numId w:val="1"/>
        </w:numPr>
        <w:outlineLvl w:val="0"/>
      </w:pPr>
      <w:bookmarkStart w:id="5" w:name="_Toc30535"/>
      <w:r>
        <w:rPr>
          <w:rFonts w:hint="eastAsia"/>
        </w:rPr>
        <w:t>led</w:t>
      </w:r>
      <w:r>
        <w:rPr>
          <w:rFonts w:hint="eastAsia"/>
        </w:rPr>
        <w:t>屏时间同步</w:t>
      </w:r>
      <w:bookmarkEnd w:id="5"/>
    </w:p>
    <w:p w:rsidR="009D3EC6" w:rsidRDefault="00EC2719">
      <w:pPr>
        <w:numPr>
          <w:ilvl w:val="1"/>
          <w:numId w:val="1"/>
        </w:numPr>
      </w:pPr>
      <w:r>
        <w:rPr>
          <w:rFonts w:hint="eastAsia"/>
        </w:rPr>
        <w:t>电脑打开</w:t>
      </w:r>
      <w:r>
        <w:rPr>
          <w:rFonts w:hint="eastAsia"/>
        </w:rPr>
        <w:t>ntp</w:t>
      </w:r>
      <w:r>
        <w:rPr>
          <w:rFonts w:hint="eastAsia"/>
        </w:rPr>
        <w:t>（看</w:t>
      </w:r>
      <w:r>
        <w:rPr>
          <w:rFonts w:hint="eastAsia"/>
        </w:rPr>
        <w:t>4.2</w:t>
      </w:r>
      <w:r>
        <w:rPr>
          <w:rFonts w:hint="eastAsia"/>
        </w:rPr>
        <w:t>），进入</w:t>
      </w:r>
      <w:r>
        <w:rPr>
          <w:rFonts w:hint="eastAsia"/>
        </w:rPr>
        <w:t>led</w:t>
      </w:r>
      <w:r>
        <w:rPr>
          <w:rFonts w:hint="eastAsia"/>
        </w:rPr>
        <w:t>屏后台管理页面，设置服务器</w:t>
      </w:r>
      <w:r>
        <w:rPr>
          <w:rFonts w:hint="eastAsia"/>
        </w:rPr>
        <w:t>ip</w:t>
      </w:r>
      <w:r>
        <w:rPr>
          <w:rFonts w:hint="eastAsia"/>
        </w:rPr>
        <w:t>为电脑</w:t>
      </w:r>
      <w:r>
        <w:rPr>
          <w:rFonts w:hint="eastAsia"/>
        </w:rPr>
        <w:t>ip</w:t>
      </w:r>
    </w:p>
    <w:p w:rsidR="009D3EC6" w:rsidRDefault="00EC2719">
      <w:r>
        <w:rPr>
          <w:noProof/>
        </w:rPr>
        <w:lastRenderedPageBreak/>
        <w:drawing>
          <wp:inline distT="0" distB="0" distL="114300" distR="114300">
            <wp:extent cx="5271135" cy="3140710"/>
            <wp:effectExtent l="0" t="0" r="5715" b="254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EC6" w:rsidRDefault="00EC2719">
      <w:pPr>
        <w:numPr>
          <w:ilvl w:val="1"/>
          <w:numId w:val="1"/>
        </w:numPr>
      </w:pPr>
      <w:r>
        <w:rPr>
          <w:rFonts w:hint="eastAsia"/>
        </w:rPr>
        <w:t>电脑开启</w:t>
      </w:r>
      <w:r>
        <w:rPr>
          <w:rFonts w:hint="eastAsia"/>
        </w:rPr>
        <w:t>ntp</w:t>
      </w:r>
      <w:r>
        <w:rPr>
          <w:rFonts w:hint="eastAsia"/>
        </w:rPr>
        <w:t>服务器</w:t>
      </w:r>
    </w:p>
    <w:p w:rsidR="009D3EC6" w:rsidRDefault="00EC2719">
      <w:pPr>
        <w:numPr>
          <w:ilvl w:val="2"/>
          <w:numId w:val="1"/>
        </w:numPr>
      </w:pPr>
      <w:r>
        <w:rPr>
          <w:rFonts w:hint="eastAsia"/>
        </w:rPr>
        <w:t>关闭电脑防火墙</w:t>
      </w:r>
    </w:p>
    <w:p w:rsidR="009D3EC6" w:rsidRDefault="00EC2719">
      <w:pPr>
        <w:numPr>
          <w:ilvl w:val="2"/>
          <w:numId w:val="1"/>
        </w:numPr>
      </w:pPr>
      <w:r>
        <w:t>Win+R</w:t>
      </w:r>
      <w:r>
        <w:t>运行</w:t>
      </w:r>
      <w:r>
        <w:t>Regedit</w:t>
      </w:r>
      <w:r>
        <w:t>，打开注册表编辑器。</w:t>
      </w:r>
    </w:p>
    <w:p w:rsidR="009D3EC6" w:rsidRDefault="00EC2719">
      <w:pPr>
        <w:numPr>
          <w:ilvl w:val="2"/>
          <w:numId w:val="1"/>
        </w:numPr>
      </w:pPr>
      <w:r>
        <w:t>设定成为</w:t>
      </w:r>
      <w:r>
        <w:t xml:space="preserve">NTP </w:t>
      </w:r>
      <w:r>
        <w:t>服务器类型</w:t>
      </w:r>
    </w:p>
    <w:p w:rsidR="009D3EC6" w:rsidRDefault="00EC2719">
      <w:r>
        <w:t>注册表路径：</w:t>
      </w:r>
      <w:r>
        <w:t>HKEY_LOCAL_MACHINE\SYSTEM\CurrentControlSet\Services\W32Time\Parameters</w:t>
      </w:r>
    </w:p>
    <w:p w:rsidR="009D3EC6" w:rsidRDefault="00EC2719">
      <w:r>
        <w:t>修改</w:t>
      </w:r>
      <w:r>
        <w:t xml:space="preserve">Parameters </w:t>
      </w:r>
      <w:r>
        <w:t>的</w:t>
      </w:r>
      <w:r>
        <w:t xml:space="preserve"> Type </w:t>
      </w:r>
      <w:r>
        <w:t>数值为</w:t>
      </w:r>
      <w:r>
        <w:t xml:space="preserve"> NTP</w:t>
      </w:r>
    </w:p>
    <w:p w:rsidR="009D3EC6" w:rsidRDefault="00EC2719">
      <w:pPr>
        <w:numPr>
          <w:ilvl w:val="2"/>
          <w:numId w:val="1"/>
        </w:numPr>
      </w:pPr>
      <w:r>
        <w:t>设定授权时间服务器</w:t>
      </w:r>
    </w:p>
    <w:p w:rsidR="009D3EC6" w:rsidRDefault="00EC2719">
      <w:r>
        <w:t>注册表</w:t>
      </w:r>
      <w:r>
        <w:rPr>
          <w:rFonts w:hint="eastAsia"/>
        </w:rPr>
        <w:t>路径：</w:t>
      </w:r>
      <w:r>
        <w:t>HKEY_LOCAL_MACHINE\SYSTEM\CurrentControlSet\Services\W32Time\Config</w:t>
      </w:r>
    </w:p>
    <w:p w:rsidR="009D3EC6" w:rsidRDefault="00EC2719">
      <w:r>
        <w:t>修改</w:t>
      </w:r>
      <w:r>
        <w:t xml:space="preserve"> AnnounceFlags </w:t>
      </w:r>
      <w:r>
        <w:t>数为</w:t>
      </w:r>
      <w:r>
        <w:t xml:space="preserve"> 5</w:t>
      </w:r>
    </w:p>
    <w:p w:rsidR="009D3EC6" w:rsidRDefault="00EC2719">
      <w:pPr>
        <w:numPr>
          <w:ilvl w:val="2"/>
          <w:numId w:val="1"/>
        </w:numPr>
      </w:pPr>
      <w:r>
        <w:t>启用</w:t>
      </w:r>
      <w:r>
        <w:t>NTP</w:t>
      </w:r>
      <w:r>
        <w:t>服务器</w:t>
      </w:r>
    </w:p>
    <w:p w:rsidR="009D3EC6" w:rsidRDefault="00EC2719">
      <w:pPr>
        <w:jc w:val="left"/>
      </w:pPr>
      <w:r>
        <w:rPr>
          <w:rFonts w:hint="eastAsia"/>
        </w:rPr>
        <w:t>注册表路径</w:t>
      </w:r>
      <w:r>
        <w:rPr>
          <w:rFonts w:hint="eastAsia"/>
        </w:rPr>
        <w:t>:</w:t>
      </w:r>
      <w:r>
        <w:t>HKEY_LOCAL_MACHINE\SYSTEM\CurrentControlSet\Services\W32Time\TimeProviders\NtpServer</w:t>
      </w:r>
    </w:p>
    <w:p w:rsidR="009D3EC6" w:rsidRDefault="00EC2719">
      <w:r>
        <w:t>修改</w:t>
      </w:r>
      <w:r>
        <w:t xml:space="preserve"> Enabled </w:t>
      </w:r>
      <w:r>
        <w:t>数值修改为</w:t>
      </w:r>
      <w:r>
        <w:t xml:space="preserve"> 1</w:t>
      </w:r>
    </w:p>
    <w:p w:rsidR="009D3EC6" w:rsidRDefault="00EC2719">
      <w:pPr>
        <w:numPr>
          <w:ilvl w:val="2"/>
          <w:numId w:val="1"/>
        </w:numPr>
      </w:pPr>
      <w:r>
        <w:rPr>
          <w:rFonts w:ascii="Segoe UI" w:eastAsia="Segoe UI" w:hAnsi="Segoe UI" w:cs="Segoe UI"/>
          <w:color w:val="555555"/>
          <w:szCs w:val="21"/>
          <w:shd w:val="clear" w:color="auto" w:fill="FFFFFF"/>
        </w:rPr>
        <w:t>Windows Time</w:t>
      </w:r>
      <w:r>
        <w:rPr>
          <w:rFonts w:ascii="Segoe UI" w:eastAsia="Segoe UI" w:hAnsi="Segoe UI" w:cs="Segoe UI"/>
          <w:color w:val="555555"/>
          <w:szCs w:val="21"/>
          <w:shd w:val="clear" w:color="auto" w:fill="FFFFFF"/>
        </w:rPr>
        <w:t>服务设置为自动启动</w:t>
      </w:r>
    </w:p>
    <w:p w:rsidR="009D3EC6" w:rsidRDefault="00EC2719">
      <w:r>
        <w:t>在键盘上按</w:t>
      </w:r>
      <w:r>
        <w:t>“WIN+R”</w:t>
      </w:r>
      <w:r>
        <w:t>快捷键，打开运行界面，输入</w:t>
      </w:r>
      <w:r>
        <w:t>“services.msc”</w:t>
      </w:r>
      <w:r>
        <w:t>指令，按</w:t>
      </w:r>
      <w:r>
        <w:t>“</w:t>
      </w:r>
      <w:r>
        <w:t>确定</w:t>
      </w:r>
      <w:r>
        <w:t>”</w:t>
      </w:r>
      <w:r>
        <w:t>，打开服务界面</w:t>
      </w:r>
    </w:p>
    <w:p w:rsidR="009D3EC6" w:rsidRDefault="00EC2719">
      <w:r>
        <w:t>找到</w:t>
      </w:r>
      <w:r>
        <w:t>Windows Time</w:t>
      </w:r>
      <w:r>
        <w:t>，设置启用类型为</w:t>
      </w:r>
      <w:r>
        <w:t xml:space="preserve"> “</w:t>
      </w:r>
      <w:r>
        <w:t>自动</w:t>
      </w:r>
      <w:r>
        <w:t>”</w:t>
      </w:r>
    </w:p>
    <w:p w:rsidR="009D3EC6" w:rsidRDefault="00EC2719">
      <w:pPr>
        <w:numPr>
          <w:ilvl w:val="2"/>
          <w:numId w:val="1"/>
        </w:numPr>
      </w:pPr>
      <w:r>
        <w:t>启动服务</w:t>
      </w:r>
    </w:p>
    <w:p w:rsidR="009D3EC6" w:rsidRDefault="00EC2719">
      <w:pPr>
        <w:rPr>
          <w:rFonts w:ascii="Segoe UI" w:eastAsia="Segoe UI" w:hAnsi="Segoe UI" w:cs="Segoe UI"/>
          <w:color w:val="555555"/>
          <w:szCs w:val="21"/>
          <w:shd w:val="clear" w:color="auto" w:fill="FFFFFF"/>
        </w:rPr>
      </w:pPr>
      <w:r>
        <w:rPr>
          <w:rFonts w:ascii="Segoe UI" w:eastAsia="Segoe UI" w:hAnsi="Segoe UI" w:cs="Segoe UI"/>
          <w:color w:val="555555"/>
          <w:szCs w:val="21"/>
          <w:shd w:val="clear" w:color="auto" w:fill="FFFFFF"/>
        </w:rPr>
        <w:t>打开开始菜单输入</w:t>
      </w:r>
      <w:r>
        <w:rPr>
          <w:rFonts w:ascii="Segoe UI" w:eastAsia="Segoe UI" w:hAnsi="Segoe UI" w:cs="Segoe UI"/>
          <w:color w:val="555555"/>
          <w:szCs w:val="21"/>
          <w:shd w:val="clear" w:color="auto" w:fill="FFFFFF"/>
        </w:rPr>
        <w:t>“cmd”</w:t>
      </w:r>
      <w:r>
        <w:rPr>
          <w:rFonts w:ascii="Segoe UI" w:eastAsia="Segoe UI" w:hAnsi="Segoe UI" w:cs="Segoe UI"/>
          <w:color w:val="555555"/>
          <w:szCs w:val="21"/>
          <w:shd w:val="clear" w:color="auto" w:fill="FFFFFF"/>
        </w:rPr>
        <w:t>在命令行模式下输入：</w:t>
      </w:r>
      <w:r>
        <w:rPr>
          <w:rFonts w:ascii="Segoe UI" w:eastAsia="Segoe UI" w:hAnsi="Segoe UI" w:cs="Segoe UI"/>
          <w:color w:val="555555"/>
          <w:szCs w:val="21"/>
          <w:shd w:val="clear" w:color="auto" w:fill="FFFFFF"/>
        </w:rPr>
        <w:t xml:space="preserve"> net</w:t>
      </w:r>
      <w:r>
        <w:rPr>
          <w:rFonts w:ascii="Segoe UI" w:eastAsia="Segoe UI" w:hAnsi="Segoe UI" w:cs="Segoe UI"/>
          <w:color w:val="555555"/>
          <w:szCs w:val="21"/>
          <w:shd w:val="clear" w:color="auto" w:fill="FFFFFF"/>
        </w:rPr>
        <w:t xml:space="preserve"> start w32time</w:t>
      </w:r>
    </w:p>
    <w:p w:rsidR="009D3EC6" w:rsidRDefault="009D3EC6">
      <w:pPr>
        <w:rPr>
          <w:rFonts w:ascii="Segoe UI" w:eastAsia="宋体" w:hAnsi="Segoe UI" w:cs="Segoe UI"/>
          <w:color w:val="555555"/>
          <w:szCs w:val="21"/>
          <w:shd w:val="clear" w:color="auto" w:fill="FFFFFF"/>
        </w:rPr>
      </w:pPr>
    </w:p>
    <w:p w:rsidR="009D3EC6" w:rsidRDefault="009D3EC6"/>
    <w:sectPr w:rsidR="009D3EC6" w:rsidSect="009D3EC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C2719" w:rsidRDefault="00EC2719" w:rsidP="00C5002D">
      <w:r>
        <w:separator/>
      </w:r>
    </w:p>
  </w:endnote>
  <w:endnote w:type="continuationSeparator" w:id="1">
    <w:p w:rsidR="00EC2719" w:rsidRDefault="00EC2719" w:rsidP="00C500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C2719" w:rsidRDefault="00EC2719" w:rsidP="00C5002D">
      <w:r>
        <w:separator/>
      </w:r>
    </w:p>
  </w:footnote>
  <w:footnote w:type="continuationSeparator" w:id="1">
    <w:p w:rsidR="00EC2719" w:rsidRDefault="00EC2719" w:rsidP="00C5002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175C1F"/>
    <w:multiLevelType w:val="multilevel"/>
    <w:tmpl w:val="2E175C1F"/>
    <w:lvl w:ilvl="0">
      <w:start w:val="1"/>
      <w:numFmt w:val="chineseCounting"/>
      <w:suff w:val="nothing"/>
      <w:lvlText w:val="%1、"/>
      <w:lvlJc w:val="left"/>
      <w:rPr>
        <w:rFonts w:hint="eastAsia"/>
      </w:rPr>
    </w:lvl>
    <w:lvl w:ilvl="1">
      <w:start w:val="1"/>
      <w:numFmt w:val="decimal"/>
      <w:suff w:val="nothing"/>
      <w:lvlText w:val="%2．"/>
      <w:lvlJc w:val="left"/>
      <w:rPr>
        <w:rFonts w:hint="eastAsia"/>
      </w:rPr>
    </w:lvl>
    <w:lvl w:ilvl="2">
      <w:start w:val="1"/>
      <w:numFmt w:val="decimal"/>
      <w:suff w:val="nothing"/>
      <w:lvlText w:val="（%3）"/>
      <w:lvlJc w:val="left"/>
      <w:rPr>
        <w:rFonts w:hint="eastAsia"/>
      </w:rPr>
    </w:lvl>
    <w:lvl w:ilvl="3">
      <w:start w:val="1"/>
      <w:numFmt w:val="decimalEnclosedCircleChinese"/>
      <w:suff w:val="nothing"/>
      <w:lvlText w:val="%4"/>
      <w:lvlJc w:val="left"/>
      <w:rPr>
        <w:rFonts w:hint="eastAsia"/>
      </w:rPr>
    </w:lvl>
    <w:lvl w:ilvl="4">
      <w:start w:val="1"/>
      <w:numFmt w:val="decimal"/>
      <w:suff w:val="nothing"/>
      <w:lvlText w:val="%5）"/>
      <w:lvlJc w:val="left"/>
      <w:rPr>
        <w:rFonts w:hint="eastAsia"/>
      </w:rPr>
    </w:lvl>
    <w:lvl w:ilvl="5">
      <w:start w:val="1"/>
      <w:numFmt w:val="lowerLetter"/>
      <w:suff w:val="nothing"/>
      <w:lvlText w:val="%6．"/>
      <w:lvlJc w:val="left"/>
      <w:rPr>
        <w:rFonts w:hint="eastAsia"/>
      </w:rPr>
    </w:lvl>
    <w:lvl w:ilvl="6">
      <w:start w:val="1"/>
      <w:numFmt w:val="lowerLetter"/>
      <w:suff w:val="nothing"/>
      <w:lvlText w:val="%7）"/>
      <w:lvlJc w:val="left"/>
      <w:rPr>
        <w:rFonts w:hint="eastAsia"/>
      </w:rPr>
    </w:lvl>
    <w:lvl w:ilvl="7">
      <w:start w:val="1"/>
      <w:numFmt w:val="lowerRoman"/>
      <w:suff w:val="nothing"/>
      <w:lvlText w:val="%8．"/>
      <w:lvlJc w:val="left"/>
      <w:rPr>
        <w:rFonts w:hint="eastAsia"/>
      </w:rPr>
    </w:lvl>
    <w:lvl w:ilvl="8">
      <w:start w:val="1"/>
      <w:numFmt w:val="lowerRoman"/>
      <w:suff w:val="nothing"/>
      <w:lvlText w:val="%9）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99"/>
  <w:embedSystemFonts/>
  <w:defaultTabStop w:val="420"/>
  <w:drawingGridVerticalSpacing w:val="156"/>
  <w:noPunctuationKerning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YTRlM2JjYzIyYjA4ZGMxM2Q2OTQyMTEyY2Y3MDg2YWUifQ=="/>
  </w:docVars>
  <w:rsids>
    <w:rsidRoot w:val="2F302411"/>
    <w:rsid w:val="009D3EC6"/>
    <w:rsid w:val="00C5002D"/>
    <w:rsid w:val="00EC2719"/>
    <w:rsid w:val="2F3024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D3EC6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rsid w:val="009D3EC6"/>
    <w:pPr>
      <w:keepNext/>
      <w:keepLines/>
      <w:spacing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9D3EC6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WPSOffice1">
    <w:name w:val="WPSOffice手动目录 1"/>
    <w:rsid w:val="009D3EC6"/>
  </w:style>
  <w:style w:type="paragraph" w:styleId="a4">
    <w:name w:val="Balloon Text"/>
    <w:basedOn w:val="a"/>
    <w:link w:val="Char"/>
    <w:rsid w:val="00C5002D"/>
    <w:rPr>
      <w:sz w:val="18"/>
      <w:szCs w:val="18"/>
    </w:rPr>
  </w:style>
  <w:style w:type="character" w:customStyle="1" w:styleId="Char">
    <w:name w:val="批注框文本 Char"/>
    <w:basedOn w:val="a0"/>
    <w:link w:val="a4"/>
    <w:rsid w:val="00C5002D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C500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C5002D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rsid w:val="00C5002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C5002D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201</Words>
  <Characters>1151</Characters>
  <Application>Microsoft Office Word</Application>
  <DocSecurity>0</DocSecurity>
  <Lines>9</Lines>
  <Paragraphs>2</Paragraphs>
  <ScaleCrop>false</ScaleCrop>
  <Company/>
  <LinksUpToDate>false</LinksUpToDate>
  <CharactersWithSpaces>1350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sw</cp:lastModifiedBy>
  <cp:revision>3</cp:revision>
  <dcterms:created xsi:type="dcterms:W3CDTF">2023-07-13T10:10:00Z</dcterms:created>
  <dcterms:modified xsi:type="dcterms:W3CDTF">2023-07-14T00:24:00Z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65DBD3F0ECC148BD8D50A2F9FE3C779E_11</vt:lpwstr>
  </property>
</Properties>
</file>