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94" w:rsidRDefault="00A34A88">
      <w:pPr>
        <w:spacing w:line="26" w:lineRule="atLeast"/>
        <w:jc w:val="center"/>
        <w:rPr>
          <w:rFonts w:ascii="微软雅黑" w:eastAsia="微软雅黑" w:hAnsi="微软雅黑" w:cs="微软雅黑"/>
          <w:sz w:val="84"/>
          <w:szCs w:val="84"/>
        </w:rPr>
      </w:pPr>
      <w:r>
        <w:rPr>
          <w:rFonts w:ascii="微软雅黑" w:eastAsia="微软雅黑" w:hAnsi="微软雅黑" w:cs="微软雅黑" w:hint="eastAsia"/>
          <w:sz w:val="84"/>
          <w:szCs w:val="84"/>
        </w:rPr>
        <w:t>HIS</w:t>
      </w:r>
      <w:r>
        <w:rPr>
          <w:rFonts w:ascii="微软雅黑" w:eastAsia="微软雅黑" w:hAnsi="微软雅黑" w:cs="微软雅黑" w:hint="eastAsia"/>
          <w:sz w:val="84"/>
          <w:szCs w:val="84"/>
        </w:rPr>
        <w:t>系统与病房系统视图接口对接文档</w:t>
      </w:r>
    </w:p>
    <w:p w:rsidR="00FE7994" w:rsidRDefault="00FE7994">
      <w:pPr>
        <w:spacing w:line="26" w:lineRule="atLeast"/>
      </w:pPr>
    </w:p>
    <w:p w:rsidR="00FE7994" w:rsidRDefault="00FE7994">
      <w:pPr>
        <w:spacing w:line="26" w:lineRule="atLeast"/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FE7994">
      <w:pPr>
        <w:spacing w:line="26" w:lineRule="atLeast"/>
        <w:rPr>
          <w:sz w:val="32"/>
        </w:rPr>
      </w:pPr>
    </w:p>
    <w:p w:rsidR="00FE7994" w:rsidRDefault="00A34A88">
      <w:pPr>
        <w:spacing w:line="26" w:lineRule="atLeast"/>
        <w:jc w:val="center"/>
      </w:pPr>
      <w:r>
        <w:rPr>
          <w:rFonts w:ascii="黑体" w:eastAsia="黑体" w:hint="eastAsia"/>
          <w:sz w:val="32"/>
        </w:rPr>
        <w:t>2020</w:t>
      </w:r>
      <w:r>
        <w:rPr>
          <w:rFonts w:ascii="黑体" w:eastAsia="黑体" w:hint="eastAsia"/>
          <w:sz w:val="32"/>
        </w:rPr>
        <w:t>年</w:t>
      </w:r>
      <w:r>
        <w:rPr>
          <w:rFonts w:ascii="黑体" w:eastAsia="黑体" w:hint="eastAsia"/>
          <w:sz w:val="32"/>
        </w:rPr>
        <w:t>10</w:t>
      </w:r>
      <w:r>
        <w:rPr>
          <w:rFonts w:ascii="黑体" w:eastAsia="黑体" w:hint="eastAsia"/>
          <w:sz w:val="32"/>
        </w:rPr>
        <w:t>月</w:t>
      </w:r>
    </w:p>
    <w:p w:rsidR="00FE7994" w:rsidRDefault="00FE7994">
      <w:pPr>
        <w:sectPr w:rsidR="00FE79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Start w:id="0" w:name="_GoBack" w:displacedByCustomXml="next"/>
    <w:bookmarkEnd w:id="0" w:displacedByCustomXml="next"/>
    <w:sdt>
      <w:sdtPr>
        <w:rPr>
          <w:rFonts w:ascii="宋体" w:eastAsia="宋体" w:hAnsi="宋体"/>
        </w:rPr>
        <w:id w:val="147457665"/>
        <w:docPartObj>
          <w:docPartGallery w:val="Table of Contents"/>
          <w:docPartUnique/>
        </w:docPartObj>
      </w:sdtPr>
      <w:sdtContent>
        <w:p w:rsidR="00FE7994" w:rsidRDefault="00A34A88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FE7994" w:rsidRDefault="00FE7994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A34A88">
            <w:instrText xml:space="preserve">TOC \o "1-3" \h \u </w:instrText>
          </w:r>
          <w:r>
            <w:fldChar w:fldCharType="separate"/>
          </w:r>
          <w:hyperlink w:anchor="_Toc30181" w:history="1">
            <w:r w:rsidR="00A34A88">
              <w:t xml:space="preserve">1. </w:t>
            </w:r>
            <w:r w:rsidR="00A34A88">
              <w:rPr>
                <w:rFonts w:hint="eastAsia"/>
              </w:rPr>
              <w:t>文档修改记录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_Toc30181 \h </w:instrText>
            </w:r>
            <w:r>
              <w:fldChar w:fldCharType="separate"/>
            </w:r>
            <w:r w:rsidR="00A34A88">
              <w:t>2</w:t>
            </w:r>
            <w:r>
              <w:fldChar w:fldCharType="end"/>
            </w:r>
          </w:hyperlink>
        </w:p>
        <w:p w:rsidR="00FE7994" w:rsidRDefault="00FE7994">
          <w:pPr>
            <w:pStyle w:val="10"/>
            <w:tabs>
              <w:tab w:val="right" w:leader="dot" w:pos="8306"/>
            </w:tabs>
          </w:pPr>
          <w:hyperlink w:anchor="_Toc13350" w:history="1">
            <w:r w:rsidR="00A34A88">
              <w:t xml:space="preserve">2. </w:t>
            </w:r>
            <w:r w:rsidR="00A34A88">
              <w:rPr>
                <w:rFonts w:hint="eastAsia"/>
              </w:rPr>
              <w:t>接口说明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_Toc13350 \h </w:instrText>
            </w:r>
            <w:r>
              <w:fldChar w:fldCharType="separate"/>
            </w:r>
            <w:r w:rsidR="00A34A88">
              <w:t>2</w:t>
            </w:r>
            <w:r>
              <w:fldChar w:fldCharType="end"/>
            </w:r>
          </w:hyperlink>
        </w:p>
        <w:p w:rsidR="00FE7994" w:rsidRDefault="00FE7994">
          <w:pPr>
            <w:pStyle w:val="10"/>
            <w:tabs>
              <w:tab w:val="right" w:leader="dot" w:pos="8306"/>
            </w:tabs>
          </w:pPr>
          <w:hyperlink w:anchor="_Toc23714" w:history="1">
            <w:r w:rsidR="00A34A88">
              <w:rPr>
                <w:rFonts w:hint="eastAsia"/>
              </w:rPr>
              <w:t>3.</w:t>
            </w:r>
            <w:r w:rsidR="00A34A88">
              <w:rPr>
                <w:rFonts w:hint="eastAsia"/>
              </w:rPr>
              <w:t>接口视图说明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_Toc23714 \h </w:instrText>
            </w:r>
            <w:r>
              <w:fldChar w:fldCharType="separate"/>
            </w:r>
            <w:r w:rsidR="00A34A88">
              <w:t>2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30052" w:history="1">
            <w:r w:rsidR="00A34A88">
              <w:rPr>
                <w:rFonts w:hint="eastAsia"/>
              </w:rPr>
              <w:t>1.</w:t>
            </w:r>
            <w:r w:rsidR="00A34A88">
              <w:rPr>
                <w:rFonts w:hint="eastAsia"/>
              </w:rPr>
              <w:t>患者数据视图（</w:t>
            </w:r>
            <w:r w:rsidR="00A34A88">
              <w:rPr>
                <w:rFonts w:hint="eastAsia"/>
              </w:rPr>
              <w:t>V_Inpatient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_Toc30052 \h </w:instrText>
            </w:r>
            <w:r>
              <w:fldChar w:fldCharType="separate"/>
            </w:r>
            <w:r w:rsidR="00A34A88">
              <w:t>2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173" w:history="1">
            <w:r w:rsidR="00A34A88">
              <w:rPr>
                <w:rFonts w:hint="eastAsia"/>
              </w:rPr>
              <w:t>2.</w:t>
            </w:r>
            <w:r w:rsidR="00A34A88">
              <w:rPr>
                <w:rFonts w:hint="eastAsia"/>
              </w:rPr>
              <w:t>科室视图接口（</w:t>
            </w:r>
            <w:r w:rsidR="00A34A88">
              <w:rPr>
                <w:rFonts w:hint="eastAsia"/>
              </w:rPr>
              <w:t>V_Dept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_Toc173 \h </w:instrText>
            </w:r>
            <w:r>
              <w:fldChar w:fldCharType="separate"/>
            </w:r>
            <w:r w:rsidR="00A34A88">
              <w:t>4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31123" w:history="1">
            <w:r w:rsidR="00A34A88">
              <w:rPr>
                <w:rFonts w:hint="eastAsia"/>
              </w:rPr>
              <w:t>3.</w:t>
            </w:r>
            <w:r w:rsidR="00A34A88">
              <w:rPr>
                <w:rFonts w:hint="eastAsia"/>
              </w:rPr>
              <w:t>医生视图接口（</w:t>
            </w:r>
            <w:r w:rsidR="00A34A88">
              <w:rPr>
                <w:rFonts w:hint="eastAsia"/>
              </w:rPr>
              <w:t>V_Doctor_info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_Toc31123 \h </w:instrText>
            </w:r>
            <w:r>
              <w:fldChar w:fldCharType="separate"/>
            </w:r>
            <w:r w:rsidR="00A34A88">
              <w:t>4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11345" w:history="1">
            <w:r w:rsidR="00A34A88">
              <w:rPr>
                <w:rFonts w:hint="eastAsia"/>
              </w:rPr>
              <w:t>4.</w:t>
            </w:r>
            <w:r w:rsidR="00A34A88">
              <w:rPr>
                <w:rFonts w:hint="eastAsia"/>
              </w:rPr>
              <w:t>病区视图接口（</w:t>
            </w:r>
            <w:r w:rsidR="00A34A88">
              <w:rPr>
                <w:rFonts w:hint="eastAsia"/>
              </w:rPr>
              <w:t>V_ward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_Toc11345 \h </w:instrText>
            </w:r>
            <w:r>
              <w:fldChar w:fldCharType="separate"/>
            </w:r>
            <w:r w:rsidR="00A34A88">
              <w:t>5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12980" w:history="1">
            <w:r w:rsidR="00A34A88">
              <w:rPr>
                <w:rFonts w:hint="eastAsia"/>
              </w:rPr>
              <w:t>5.</w:t>
            </w:r>
            <w:r w:rsidR="00A34A88">
              <w:rPr>
                <w:rFonts w:hint="eastAsia"/>
              </w:rPr>
              <w:t>病床视图接口（</w:t>
            </w:r>
            <w:r w:rsidR="00A34A88">
              <w:rPr>
                <w:rFonts w:hint="eastAsia"/>
              </w:rPr>
              <w:t>V_ward_bed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_Toc12980 \h </w:instrText>
            </w:r>
            <w:r>
              <w:fldChar w:fldCharType="separate"/>
            </w:r>
            <w:r w:rsidR="00A34A88">
              <w:t>5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7908" w:history="1">
            <w:r w:rsidR="00A34A88">
              <w:rPr>
                <w:rFonts w:hint="eastAsia"/>
              </w:rPr>
              <w:t>6.</w:t>
            </w:r>
            <w:r w:rsidR="00A34A88">
              <w:rPr>
                <w:rFonts w:hint="eastAsia"/>
              </w:rPr>
              <w:t>病房视图接</w:t>
            </w:r>
            <w:r w:rsidR="00A34A88">
              <w:rPr>
                <w:rFonts w:hint="eastAsia"/>
              </w:rPr>
              <w:t>口（</w:t>
            </w:r>
            <w:r w:rsidR="00A34A88">
              <w:rPr>
                <w:rFonts w:hint="eastAsia"/>
              </w:rPr>
              <w:t>V_ward_room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_Toc7908 \h </w:instrText>
            </w:r>
            <w:r>
              <w:fldChar w:fldCharType="separate"/>
            </w:r>
            <w:r w:rsidR="00A34A88">
              <w:t>5</w:t>
            </w:r>
            <w:r>
              <w:fldChar w:fldCharType="end"/>
            </w:r>
          </w:hyperlink>
        </w:p>
        <w:p w:rsidR="00FE7994" w:rsidRDefault="00FE7994">
          <w:pPr>
            <w:pStyle w:val="20"/>
            <w:tabs>
              <w:tab w:val="right" w:leader="dot" w:pos="8306"/>
            </w:tabs>
          </w:pPr>
          <w:hyperlink w:anchor="_Toc2745" w:history="1">
            <w:r w:rsidR="00A34A88">
              <w:rPr>
                <w:rFonts w:hint="eastAsia"/>
              </w:rPr>
              <w:t>8.</w:t>
            </w:r>
            <w:r w:rsidR="00A34A88">
              <w:rPr>
                <w:rFonts w:hint="eastAsia"/>
              </w:rPr>
              <w:t>医嘱视图字段以及说明（</w:t>
            </w:r>
            <w:r w:rsidR="00A34A88">
              <w:rPr>
                <w:rFonts w:hint="eastAsia"/>
              </w:rPr>
              <w:t>V_medical_advice</w:t>
            </w:r>
            <w:r w:rsidR="00A34A88">
              <w:rPr>
                <w:rFonts w:hint="eastAsia"/>
              </w:rPr>
              <w:t>）</w:t>
            </w:r>
            <w:r w:rsidR="00A34A88">
              <w:tab/>
            </w:r>
            <w:r>
              <w:fldChar w:fldCharType="begin"/>
            </w:r>
            <w:r w:rsidR="00A34A88">
              <w:instrText xml:space="preserve"> PAGEREF _Toc2745 \h </w:instrText>
            </w:r>
            <w:r>
              <w:fldChar w:fldCharType="separate"/>
            </w:r>
            <w:r w:rsidR="00A34A88">
              <w:t>5</w:t>
            </w:r>
            <w:r>
              <w:fldChar w:fldCharType="end"/>
            </w:r>
          </w:hyperlink>
        </w:p>
        <w:p w:rsidR="00FE7994" w:rsidRDefault="00FE7994">
          <w:r>
            <w:fldChar w:fldCharType="end"/>
          </w:r>
        </w:p>
      </w:sdtContent>
    </w:sdt>
    <w:p w:rsidR="00FE7994" w:rsidRDefault="00A34A88">
      <w:pPr>
        <w:pStyle w:val="1"/>
        <w:numPr>
          <w:ilvl w:val="0"/>
          <w:numId w:val="1"/>
        </w:numPr>
      </w:pPr>
      <w:bookmarkStart w:id="1" w:name="_Toc30181"/>
      <w:r>
        <w:rPr>
          <w:rFonts w:hint="eastAsia"/>
        </w:rPr>
        <w:t>文档修改记录</w:t>
      </w:r>
      <w:bookmarkEnd w:id="1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913"/>
        <w:gridCol w:w="4799"/>
        <w:gridCol w:w="8183"/>
      </w:tblGrid>
      <w:tr w:rsidR="00FE7994">
        <w:trPr>
          <w:trHeight w:val="304"/>
        </w:trPr>
        <w:tc>
          <w:tcPr>
            <w:tcW w:w="1359" w:type="dxa"/>
            <w:shd w:val="clear" w:color="auto" w:fill="000000"/>
          </w:tcPr>
          <w:p w:rsidR="00FE7994" w:rsidRDefault="00FE7994">
            <w:pPr>
              <w:spacing w:line="26" w:lineRule="atLeas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  <w:tc>
          <w:tcPr>
            <w:tcW w:w="913" w:type="dxa"/>
            <w:shd w:val="clear" w:color="auto" w:fill="000000"/>
          </w:tcPr>
          <w:p w:rsidR="00FE7994" w:rsidRDefault="00FE7994">
            <w:pPr>
              <w:spacing w:line="26" w:lineRule="atLeas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  <w:tc>
          <w:tcPr>
            <w:tcW w:w="4799" w:type="dxa"/>
            <w:shd w:val="clear" w:color="auto" w:fill="000000"/>
          </w:tcPr>
          <w:p w:rsidR="00FE7994" w:rsidRDefault="00FE7994">
            <w:pPr>
              <w:spacing w:line="26" w:lineRule="atLeas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  <w:tc>
          <w:tcPr>
            <w:tcW w:w="8183" w:type="dxa"/>
            <w:shd w:val="clear" w:color="auto" w:fill="000000"/>
          </w:tcPr>
          <w:p w:rsidR="00FE7994" w:rsidRDefault="00FE7994">
            <w:pPr>
              <w:spacing w:line="26" w:lineRule="atLeas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</w:p>
        </w:tc>
      </w:tr>
      <w:tr w:rsidR="00FE7994">
        <w:trPr>
          <w:trHeight w:val="320"/>
        </w:trPr>
        <w:tc>
          <w:tcPr>
            <w:tcW w:w="1359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2020,10.13</w:t>
            </w:r>
          </w:p>
        </w:tc>
        <w:tc>
          <w:tcPr>
            <w:tcW w:w="913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何海</w:t>
            </w:r>
          </w:p>
        </w:tc>
        <w:tc>
          <w:tcPr>
            <w:tcW w:w="4799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新建</w:t>
            </w:r>
          </w:p>
        </w:tc>
        <w:tc>
          <w:tcPr>
            <w:tcW w:w="8183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V1.0</w:t>
            </w:r>
          </w:p>
        </w:tc>
      </w:tr>
      <w:tr w:rsidR="00FE7994">
        <w:trPr>
          <w:trHeight w:val="320"/>
        </w:trPr>
        <w:tc>
          <w:tcPr>
            <w:tcW w:w="1359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202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,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,2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913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何海</w:t>
            </w:r>
          </w:p>
        </w:tc>
        <w:tc>
          <w:tcPr>
            <w:tcW w:w="4799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添加护理项目，已经所属项目绑定</w:t>
            </w:r>
          </w:p>
        </w:tc>
        <w:tc>
          <w:tcPr>
            <w:tcW w:w="8183" w:type="dxa"/>
          </w:tcPr>
          <w:p w:rsidR="00FE7994" w:rsidRDefault="00A34A88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V1.1</w:t>
            </w:r>
          </w:p>
        </w:tc>
      </w:tr>
      <w:tr w:rsidR="00FE7994">
        <w:trPr>
          <w:trHeight w:val="898"/>
        </w:trPr>
        <w:tc>
          <w:tcPr>
            <w:tcW w:w="135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1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79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8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E7994">
        <w:trPr>
          <w:trHeight w:val="898"/>
        </w:trPr>
        <w:tc>
          <w:tcPr>
            <w:tcW w:w="135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1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79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8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E7994">
        <w:trPr>
          <w:trHeight w:val="898"/>
        </w:trPr>
        <w:tc>
          <w:tcPr>
            <w:tcW w:w="135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1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799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83" w:type="dxa"/>
          </w:tcPr>
          <w:p w:rsidR="00FE7994" w:rsidRDefault="00FE7994">
            <w:pPr>
              <w:spacing w:line="26" w:lineRule="atLeast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FE7994" w:rsidRDefault="00FE7994"/>
    <w:p w:rsidR="00FE7994" w:rsidRDefault="00A34A88">
      <w:pPr>
        <w:pStyle w:val="1"/>
        <w:numPr>
          <w:ilvl w:val="0"/>
          <w:numId w:val="1"/>
        </w:numPr>
      </w:pPr>
      <w:bookmarkStart w:id="2" w:name="_Toc13350"/>
      <w:r>
        <w:rPr>
          <w:rFonts w:hint="eastAsia"/>
        </w:rPr>
        <w:t>接口说明</w:t>
      </w:r>
      <w:bookmarkEnd w:id="2"/>
    </w:p>
    <w:p w:rsidR="00FE7994" w:rsidRDefault="00A34A88">
      <w:pPr>
        <w:jc w:val="left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本接口更新时间周期：患者相关数据默认</w:t>
      </w:r>
      <w:r>
        <w:rPr>
          <w:rFonts w:hint="eastAsia"/>
          <w:b/>
          <w:bCs/>
          <w:sz w:val="26"/>
        </w:rPr>
        <w:t>10~15</w:t>
      </w:r>
      <w:r>
        <w:rPr>
          <w:rFonts w:hint="eastAsia"/>
          <w:b/>
          <w:bCs/>
          <w:sz w:val="26"/>
        </w:rPr>
        <w:t>分钟更新一次，</w:t>
      </w:r>
      <w:r>
        <w:rPr>
          <w:b/>
          <w:bCs/>
          <w:sz w:val="26"/>
        </w:rPr>
        <w:t>具体</w:t>
      </w:r>
      <w:r>
        <w:rPr>
          <w:rFonts w:hint="eastAsia"/>
          <w:b/>
          <w:bCs/>
          <w:sz w:val="26"/>
        </w:rPr>
        <w:t>可</w:t>
      </w:r>
      <w:r>
        <w:rPr>
          <w:b/>
          <w:bCs/>
          <w:sz w:val="26"/>
        </w:rPr>
        <w:t>根据</w:t>
      </w:r>
      <w:r>
        <w:rPr>
          <w:rFonts w:hint="eastAsia"/>
          <w:b/>
          <w:bCs/>
          <w:sz w:val="26"/>
        </w:rPr>
        <w:t>项目</w:t>
      </w:r>
      <w:r>
        <w:rPr>
          <w:b/>
          <w:bCs/>
          <w:sz w:val="26"/>
        </w:rPr>
        <w:t>要求配置</w:t>
      </w:r>
      <w:r>
        <w:rPr>
          <w:rFonts w:hint="eastAsia"/>
          <w:b/>
          <w:bCs/>
          <w:sz w:val="26"/>
        </w:rPr>
        <w:t>，其他基础数据默认</w:t>
      </w:r>
      <w:r>
        <w:rPr>
          <w:rFonts w:hint="eastAsia"/>
          <w:b/>
          <w:bCs/>
          <w:sz w:val="26"/>
        </w:rPr>
        <w:t>2-4</w:t>
      </w:r>
      <w:r>
        <w:rPr>
          <w:rFonts w:hint="eastAsia"/>
          <w:b/>
          <w:bCs/>
          <w:sz w:val="26"/>
        </w:rPr>
        <w:t>小时跟新一次</w:t>
      </w:r>
    </w:p>
    <w:p w:rsidR="00FE7994" w:rsidRDefault="00A34A88">
      <w:pPr>
        <w:pStyle w:val="1"/>
      </w:pPr>
      <w:bookmarkStart w:id="3" w:name="_Toc23714"/>
      <w:r>
        <w:rPr>
          <w:rFonts w:hint="eastAsia"/>
        </w:rPr>
        <w:t>3.</w:t>
      </w:r>
      <w:r>
        <w:rPr>
          <w:rFonts w:hint="eastAsia"/>
        </w:rPr>
        <w:t>接口视图说明</w:t>
      </w:r>
      <w:bookmarkEnd w:id="3"/>
    </w:p>
    <w:p w:rsidR="00FE7994" w:rsidRDefault="00A34A88">
      <w:pPr>
        <w:pStyle w:val="2"/>
      </w:pPr>
      <w:bookmarkStart w:id="4" w:name="_Toc30052"/>
      <w:r>
        <w:rPr>
          <w:rFonts w:hint="eastAsia"/>
        </w:rPr>
        <w:t>1.</w:t>
      </w:r>
      <w:r>
        <w:rPr>
          <w:rFonts w:hint="eastAsia"/>
        </w:rPr>
        <w:t>患者数据视图（</w:t>
      </w:r>
      <w:r>
        <w:rPr>
          <w:rFonts w:hint="eastAsia"/>
        </w:rPr>
        <w:t>V_Inpatient</w:t>
      </w:r>
      <w:r>
        <w:rPr>
          <w:rFonts w:hint="eastAsia"/>
        </w:rPr>
        <w:t>）</w:t>
      </w:r>
      <w:bookmarkEnd w:id="4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流水号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id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单条记录流水号</w:t>
            </w:r>
          </w:p>
        </w:tc>
      </w:tr>
      <w:tr w:rsidR="00FE7994">
        <w:trPr>
          <w:trHeight w:val="90"/>
        </w:trPr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病人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patient_id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病人唯一编号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病人姓名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patient_name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病人姓名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住院号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in_hospital_id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住院号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5</w:t>
            </w:r>
          </w:p>
        </w:tc>
        <w:tc>
          <w:tcPr>
            <w:tcW w:w="665" w:type="pct"/>
          </w:tcPr>
          <w:p w:rsidR="00FE7994" w:rsidRDefault="00A34A88">
            <w:r>
              <w:t>入院次数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in_hospital_count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患者入院次数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6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患者性别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性别（男或女）</w:t>
            </w:r>
          </w:p>
        </w:tc>
      </w:tr>
      <w:tr w:rsidR="00FE7994"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患者年龄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age_desc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年龄描述，如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岁，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</w:p>
        </w:tc>
      </w:tr>
      <w:tr w:rsidR="00FE7994"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birthday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</w:tr>
      <w:tr w:rsidR="00FE7994"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住院科室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患者住院科室编号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V_Dept</w:t>
            </w:r>
            <w:r>
              <w:rPr>
                <w:rFonts w:hint="eastAsia"/>
              </w:rPr>
              <w:t>）视图中的科室编号</w:t>
            </w:r>
          </w:p>
        </w:tc>
      </w:tr>
      <w:tr w:rsidR="00FE7994">
        <w:trPr>
          <w:trHeight w:val="90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住院病区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患者住院病区编号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V_ward</w:t>
            </w:r>
            <w:r>
              <w:rPr>
                <w:rFonts w:hint="eastAsia"/>
              </w:rPr>
              <w:t>）视图中的病区编号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病床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患者住院病床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V_ward_bed</w:t>
            </w:r>
            <w:r>
              <w:rPr>
                <w:rFonts w:hint="eastAsia"/>
              </w:rPr>
              <w:t>）视图中的病床编号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诊断内容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diagnosis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患者诊断内容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入院日期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in_hospital_time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患者入院日期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预出院日期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out_hospital_time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患者预计出院日期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预手术时间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operation_time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患者预计做手术时间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入病区时间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in_hospital_ward_time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患者到病区时间，存在换病区情况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出病区时间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out_hospital_ward_time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患者出病区时间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护理级别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nurse_level_id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护理级别：对应的编码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护理级别名称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nurse_level_name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对应护理级别编码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特殊护理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一级护理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二级护理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三级护理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charge_type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费用类别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如：自费、医保等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药物反应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drug_feedback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药物反应（列如药物过敏）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饮食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diet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列如（低盐低脂饮食，普通饮食等）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安全护理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safety_item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安全护理项目：防跌倒、防坠床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病情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illness_status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患者病情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隔离类型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isolation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接触隔离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飞沫隔离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主治医生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主治医生名称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主治医生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doctor_id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主治医生名称</w:t>
            </w:r>
            <w:r>
              <w:rPr>
                <w:rFonts w:hint="eastAsia"/>
              </w:rPr>
              <w:t>ID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对应（</w:t>
            </w:r>
            <w:r>
              <w:rPr>
                <w:rFonts w:hint="eastAsia"/>
              </w:rPr>
              <w:t>V_Doctor_info</w:t>
            </w:r>
            <w:r>
              <w:rPr>
                <w:rFonts w:hint="eastAsia"/>
              </w:rPr>
              <w:t>）视图中的医生编号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nurse_id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责任护士</w:t>
            </w:r>
            <w:r>
              <w:rPr>
                <w:rFonts w:hint="eastAsia"/>
              </w:rPr>
              <w:t>ID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责任护士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nurse_name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责任护士名称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bak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住院状态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smallint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住院状态：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，住院；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，出院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分娩状态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hildbirth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state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 xml:space="preserve">Int 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  <w:rPr>
                <w:color w:val="E54C5E" w:themeColor="accent6"/>
              </w:rPr>
            </w:pPr>
            <w:r>
              <w:rPr>
                <w:rFonts w:hint="eastAsia"/>
                <w:color w:val="E54C5E" w:themeColor="accent6"/>
              </w:rPr>
              <w:t>妇科不能为空</w:t>
            </w:r>
          </w:p>
          <w:p w:rsidR="00FE7994" w:rsidRDefault="00A34A88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未分娩</w:t>
            </w:r>
          </w:p>
          <w:p w:rsidR="00FE7994" w:rsidRDefault="00A34A88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分娩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产次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Parity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  <w:rPr>
                <w:color w:val="E54C5E" w:themeColor="accent6"/>
              </w:rPr>
            </w:pPr>
            <w:r>
              <w:rPr>
                <w:rFonts w:hint="eastAsia"/>
                <w:color w:val="E54C5E" w:themeColor="accent6"/>
              </w:rPr>
              <w:t>妇科不能为空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第几次生产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34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产次状态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Parity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state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分娩方式</w:t>
            </w:r>
          </w:p>
          <w:p w:rsidR="00FE7994" w:rsidRDefault="00A34A88">
            <w:pPr>
              <w:jc w:val="left"/>
            </w:pPr>
            <w:r>
              <w:rPr>
                <w:rFonts w:hint="eastAsia"/>
              </w:rPr>
              <w:t>剖腹产，顺产等</w:t>
            </w:r>
          </w:p>
        </w:tc>
      </w:tr>
      <w:tr w:rsidR="00FE7994">
        <w:trPr>
          <w:trHeight w:val="311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35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生产时间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hildbirth</w:t>
            </w:r>
            <w:r>
              <w:rPr>
                <w:rFonts w:hint="eastAsia"/>
              </w:rPr>
              <w:t>_time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生产时间</w:t>
            </w:r>
          </w:p>
        </w:tc>
      </w:tr>
      <w:tr w:rsidR="00FE7994">
        <w:trPr>
          <w:trHeight w:val="299"/>
        </w:trPr>
        <w:tc>
          <w:tcPr>
            <w:tcW w:w="390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65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新生儿情况</w:t>
            </w:r>
          </w:p>
        </w:tc>
        <w:tc>
          <w:tcPr>
            <w:tcW w:w="1361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neonatal_condition</w:t>
            </w:r>
          </w:p>
        </w:tc>
        <w:tc>
          <w:tcPr>
            <w:tcW w:w="762" w:type="pct"/>
          </w:tcPr>
          <w:p w:rsidR="00FE7994" w:rsidRDefault="00A34A88">
            <w:pPr>
              <w:jc w:val="left"/>
            </w:pPr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pPr>
              <w:jc w:val="left"/>
              <w:rPr>
                <w:color w:val="E54C5E" w:themeColor="accent6"/>
              </w:rPr>
            </w:pPr>
            <w:r>
              <w:rPr>
                <w:rFonts w:hint="eastAsia"/>
                <w:color w:val="E54C5E" w:themeColor="accent6"/>
              </w:rPr>
              <w:t>妇科已分娩不能为空</w:t>
            </w:r>
          </w:p>
          <w:p w:rsidR="00FE7994" w:rsidRDefault="00FE7994">
            <w:pPr>
              <w:jc w:val="left"/>
            </w:pPr>
          </w:p>
        </w:tc>
      </w:tr>
    </w:tbl>
    <w:p w:rsidR="00FE7994" w:rsidRDefault="00FE7994">
      <w:pPr>
        <w:pStyle w:val="2"/>
      </w:pPr>
    </w:p>
    <w:p w:rsidR="00FE7994" w:rsidRDefault="00A34A88">
      <w:pPr>
        <w:pStyle w:val="2"/>
      </w:pPr>
      <w:bookmarkStart w:id="5" w:name="_Toc173"/>
      <w:r>
        <w:rPr>
          <w:rFonts w:hint="eastAsia"/>
        </w:rPr>
        <w:t>2.</w:t>
      </w:r>
      <w:r>
        <w:rPr>
          <w:rFonts w:hint="eastAsia"/>
        </w:rPr>
        <w:t>科室视图接口（</w:t>
      </w:r>
      <w:r>
        <w:rPr>
          <w:rFonts w:hint="eastAsia"/>
        </w:rPr>
        <w:t>V_Dept</w:t>
      </w:r>
      <w:r>
        <w:rPr>
          <w:rFonts w:hint="eastAsia"/>
        </w:rPr>
        <w:t>）</w:t>
      </w:r>
      <w:bookmarkEnd w:id="5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住院科室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住院科室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住院科室名称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dept_name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病人</w:t>
            </w:r>
            <w:r w:rsidR="004921EC">
              <w:rPr>
                <w:rFonts w:hint="eastAsia"/>
              </w:rPr>
              <w:t>住院科室名称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住院科室排序号</w:t>
            </w:r>
          </w:p>
        </w:tc>
      </w:tr>
    </w:tbl>
    <w:p w:rsidR="00FE7994" w:rsidRDefault="00FE7994">
      <w:pPr>
        <w:pStyle w:val="2"/>
      </w:pPr>
    </w:p>
    <w:p w:rsidR="00FE7994" w:rsidRDefault="00A34A88">
      <w:pPr>
        <w:pStyle w:val="2"/>
      </w:pPr>
      <w:bookmarkStart w:id="6" w:name="_Toc31123"/>
      <w:r>
        <w:rPr>
          <w:rFonts w:hint="eastAsia"/>
        </w:rPr>
        <w:t>3.</w:t>
      </w:r>
      <w:r>
        <w:rPr>
          <w:rFonts w:hint="eastAsia"/>
        </w:rPr>
        <w:t>医生视图接口（</w:t>
      </w:r>
      <w:r>
        <w:rPr>
          <w:rFonts w:hint="eastAsia"/>
        </w:rPr>
        <w:t>V_Doctor_info</w:t>
      </w:r>
      <w:r>
        <w:rPr>
          <w:rFonts w:hint="eastAsia"/>
        </w:rPr>
        <w:t>）</w:t>
      </w:r>
      <w:bookmarkEnd w:id="6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医生工号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doctor_code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医生工号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医生姓名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医生姓名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部门编号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医生所属部门编号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病区编号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医生所在病区编号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医护类型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doctor_type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医护类型：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为医生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为护士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6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医生性别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医生性别（男或女）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7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医生职称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doctor_title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医生职称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8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医生简介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introduction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医生简介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9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医生专长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good_at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医生专长</w:t>
            </w:r>
          </w:p>
        </w:tc>
      </w:tr>
    </w:tbl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A34A88">
      <w:pPr>
        <w:pStyle w:val="2"/>
      </w:pPr>
      <w:bookmarkStart w:id="7" w:name="_Toc11345"/>
      <w:r>
        <w:rPr>
          <w:rFonts w:hint="eastAsia"/>
        </w:rPr>
        <w:t>4.</w:t>
      </w:r>
      <w:r>
        <w:rPr>
          <w:rFonts w:hint="eastAsia"/>
        </w:rPr>
        <w:t>病区视图接口（</w:t>
      </w:r>
      <w:r>
        <w:rPr>
          <w:rFonts w:hint="eastAsia"/>
        </w:rPr>
        <w:t>V_ward</w:t>
      </w:r>
      <w:r>
        <w:rPr>
          <w:rFonts w:hint="eastAsia"/>
        </w:rPr>
        <w:t>）</w:t>
      </w:r>
      <w:bookmarkEnd w:id="7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病区名称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ward_name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病区名称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病区排序号</w:t>
            </w:r>
          </w:p>
        </w:tc>
      </w:tr>
    </w:tbl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A34A88">
      <w:pPr>
        <w:pStyle w:val="2"/>
      </w:pPr>
      <w:bookmarkStart w:id="8" w:name="_Toc12980"/>
      <w:r>
        <w:rPr>
          <w:rFonts w:hint="eastAsia"/>
        </w:rPr>
        <w:t>5.</w:t>
      </w:r>
      <w:r>
        <w:rPr>
          <w:rFonts w:hint="eastAsia"/>
        </w:rPr>
        <w:t>病床视图接口（</w:t>
      </w:r>
      <w:r>
        <w:rPr>
          <w:rFonts w:hint="eastAsia"/>
        </w:rPr>
        <w:t>V_ward_bed</w:t>
      </w:r>
      <w:r>
        <w:rPr>
          <w:rFonts w:hint="eastAsia"/>
        </w:rPr>
        <w:t>）</w:t>
      </w:r>
      <w:bookmarkEnd w:id="8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病床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Id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病床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病房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房间号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病床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病床床号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5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病区排序号</w:t>
            </w:r>
          </w:p>
        </w:tc>
      </w:tr>
    </w:tbl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A34A88">
      <w:pPr>
        <w:pStyle w:val="2"/>
      </w:pPr>
      <w:bookmarkStart w:id="9" w:name="_Toc7908"/>
      <w:r>
        <w:rPr>
          <w:rFonts w:hint="eastAsia"/>
        </w:rPr>
        <w:t>6.</w:t>
      </w:r>
      <w:r>
        <w:rPr>
          <w:rFonts w:hint="eastAsia"/>
        </w:rPr>
        <w:t>病房视图接口（</w:t>
      </w:r>
      <w:r>
        <w:rPr>
          <w:rFonts w:hint="eastAsia"/>
        </w:rPr>
        <w:t>V_ward_room</w:t>
      </w:r>
      <w:r>
        <w:rPr>
          <w:rFonts w:hint="eastAsia"/>
        </w:rPr>
        <w:t>）</w:t>
      </w:r>
      <w:bookmarkEnd w:id="9"/>
    </w:p>
    <w:tbl>
      <w:tblPr>
        <w:tblStyle w:val="a3"/>
        <w:tblW w:w="5000" w:type="pct"/>
        <w:tblLook w:val="04A0"/>
      </w:tblPr>
      <w:tblGrid>
        <w:gridCol w:w="665"/>
        <w:gridCol w:w="1133"/>
        <w:gridCol w:w="2321"/>
        <w:gridCol w:w="1299"/>
        <w:gridCol w:w="958"/>
        <w:gridCol w:w="2146"/>
      </w:tblGrid>
      <w:tr w:rsidR="00FE7994">
        <w:trPr>
          <w:trHeight w:val="417"/>
        </w:trPr>
        <w:tc>
          <w:tcPr>
            <w:tcW w:w="390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病房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房间号</w:t>
            </w:r>
          </w:p>
        </w:tc>
      </w:tr>
      <w:tr w:rsidR="00FE7994">
        <w:tc>
          <w:tcPr>
            <w:tcW w:w="390" w:type="pct"/>
          </w:tcPr>
          <w:p w:rsidR="00FE7994" w:rsidRDefault="00A34A88"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 w:rsidR="00FE7994" w:rsidRDefault="00A34A88"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 w:rsidR="00FE7994" w:rsidRDefault="00A34A88"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 w:rsidR="00FE7994" w:rsidRDefault="00A34A88">
            <w:r>
              <w:rPr>
                <w:rFonts w:hint="eastAsia"/>
              </w:rPr>
              <w:t>房间排序号</w:t>
            </w:r>
          </w:p>
        </w:tc>
      </w:tr>
    </w:tbl>
    <w:p w:rsidR="00FE7994" w:rsidRDefault="00FE7994">
      <w:pPr>
        <w:pStyle w:val="2"/>
      </w:pPr>
    </w:p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A34A88">
      <w:pPr>
        <w:pStyle w:val="2"/>
      </w:pPr>
      <w:bookmarkStart w:id="10" w:name="_Toc16835"/>
      <w:bookmarkStart w:id="11" w:name="_Toc2745"/>
      <w:r>
        <w:rPr>
          <w:rFonts w:hint="eastAsia"/>
        </w:rPr>
        <w:t>8.</w:t>
      </w:r>
      <w:r>
        <w:rPr>
          <w:rFonts w:hint="eastAsia"/>
        </w:rPr>
        <w:t>医嘱</w:t>
      </w:r>
      <w:bookmarkEnd w:id="10"/>
      <w:r>
        <w:rPr>
          <w:rFonts w:hint="eastAsia"/>
        </w:rPr>
        <w:t>视图字段以及说明（</w:t>
      </w:r>
      <w:r>
        <w:rPr>
          <w:rFonts w:hint="eastAsia"/>
        </w:rPr>
        <w:t>V_medical_advice</w:t>
      </w:r>
      <w:r>
        <w:rPr>
          <w:rFonts w:hint="eastAsia"/>
        </w:rPr>
        <w:t>）</w:t>
      </w:r>
      <w:bookmarkEnd w:id="11"/>
    </w:p>
    <w:tbl>
      <w:tblPr>
        <w:tblStyle w:val="a3"/>
        <w:tblW w:w="5000" w:type="pct"/>
        <w:tblLook w:val="04A0"/>
      </w:tblPr>
      <w:tblGrid>
        <w:gridCol w:w="444"/>
        <w:gridCol w:w="898"/>
        <w:gridCol w:w="1108"/>
        <w:gridCol w:w="803"/>
        <w:gridCol w:w="673"/>
        <w:gridCol w:w="4596"/>
      </w:tblGrid>
      <w:tr w:rsidR="00FE7994">
        <w:trPr>
          <w:trHeight w:val="417"/>
        </w:trPr>
        <w:tc>
          <w:tcPr>
            <w:tcW w:w="390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EECE1"/>
            <w:noWrap/>
          </w:tcPr>
          <w:p w:rsidR="00FE7994" w:rsidRDefault="00A34A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</w:t>
            </w:r>
            <w:r>
              <w:rPr>
                <w:rFonts w:hint="eastAsia"/>
              </w:rPr>
              <w:t>编号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病区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2</w:t>
            </w:r>
          </w:p>
        </w:tc>
        <w:tc>
          <w:tcPr>
            <w:tcW w:w="665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>住院号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in_hospital_id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住院号（患者每次住院唯一编号，与患者记录表保持统一）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65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>医嘱标识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ascii="宋体" w:hAnsi="宋体"/>
                <w:szCs w:val="21"/>
              </w:rPr>
              <w:t>long_</w:t>
            </w:r>
            <w:r>
              <w:rPr>
                <w:rFonts w:ascii="宋体" w:hAnsi="宋体" w:hint="eastAsia"/>
                <w:szCs w:val="21"/>
              </w:rPr>
              <w:t>temp</w:t>
            </w:r>
            <w:r>
              <w:rPr>
                <w:rFonts w:ascii="宋体" w:hAnsi="宋体"/>
                <w:szCs w:val="21"/>
              </w:rPr>
              <w:t>_flag</w:t>
            </w:r>
          </w:p>
        </w:tc>
        <w:tc>
          <w:tcPr>
            <w:tcW w:w="762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长期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临时医嘱标识</w:t>
            </w:r>
          </w:p>
          <w:p w:rsidR="00FE7994" w:rsidRDefault="00A34A88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临时</w:t>
            </w:r>
          </w:p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长期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4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医嘱类型</w:t>
            </w:r>
          </w:p>
          <w:p w:rsidR="00FE7994" w:rsidRDefault="00FE7994"/>
        </w:tc>
        <w:tc>
          <w:tcPr>
            <w:tcW w:w="1361" w:type="pct"/>
            <w:noWrap/>
          </w:tcPr>
          <w:p w:rsidR="00FE7994" w:rsidRDefault="00A34A8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_type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医嘱类型</w:t>
            </w:r>
          </w:p>
          <w:p w:rsidR="00FE7994" w:rsidRDefault="00A34A88">
            <w:r>
              <w:rPr>
                <w:rFonts w:hint="eastAsia"/>
              </w:rPr>
              <w:t>西药</w:t>
            </w:r>
          </w:p>
          <w:p w:rsidR="00FE7994" w:rsidRDefault="00A34A88">
            <w:r>
              <w:rPr>
                <w:rFonts w:hint="eastAsia"/>
              </w:rPr>
              <w:t>中药</w:t>
            </w:r>
          </w:p>
          <w:p w:rsidR="00FE7994" w:rsidRDefault="00A34A88">
            <w:r>
              <w:rPr>
                <w:rFonts w:hint="eastAsia"/>
              </w:rPr>
              <w:t>检查</w:t>
            </w:r>
          </w:p>
          <w:p w:rsidR="00FE7994" w:rsidRDefault="00A34A88">
            <w:r>
              <w:rPr>
                <w:rFonts w:hint="eastAsia"/>
              </w:rPr>
              <w:t>嘱托</w:t>
            </w:r>
          </w:p>
          <w:p w:rsidR="00FE7994" w:rsidRDefault="00A34A88">
            <w:r>
              <w:rPr>
                <w:rFonts w:hint="eastAsia"/>
              </w:rPr>
              <w:t>检验</w:t>
            </w:r>
          </w:p>
          <w:p w:rsidR="00FE7994" w:rsidRDefault="00A34A88">
            <w:r>
              <w:rPr>
                <w:rFonts w:hint="eastAsia"/>
              </w:rPr>
              <w:t>..........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5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医嘱内容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_content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医嘱内容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6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医嘱频次</w:t>
            </w:r>
          </w:p>
        </w:tc>
        <w:tc>
          <w:tcPr>
            <w:tcW w:w="1361" w:type="pct"/>
            <w:noWrap/>
          </w:tcPr>
          <w:p w:rsidR="00FE7994" w:rsidRDefault="00A34A88">
            <w:pPr>
              <w:widowControl/>
              <w:jc w:val="left"/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/>
              </w:rPr>
              <w:t>frequency</w:t>
            </w:r>
          </w:p>
          <w:p w:rsidR="00FE7994" w:rsidRDefault="00FE7994"/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执行频次</w:t>
            </w:r>
          </w:p>
          <w:p w:rsidR="00FE7994" w:rsidRDefault="00A34A88">
            <w:r>
              <w:t xml:space="preserve">qd </w:t>
            </w:r>
            <w:r>
              <w:t>每日一次</w:t>
            </w:r>
          </w:p>
          <w:p w:rsidR="00FE7994" w:rsidRDefault="00A34A88">
            <w:r>
              <w:t xml:space="preserve">bid </w:t>
            </w:r>
            <w:r>
              <w:t>每日两次</w:t>
            </w:r>
          </w:p>
          <w:p w:rsidR="00FE7994" w:rsidRDefault="00A34A88">
            <w:r>
              <w:t xml:space="preserve">tid </w:t>
            </w:r>
            <w:r>
              <w:t>每日三次</w:t>
            </w:r>
          </w:p>
          <w:p w:rsidR="00FE7994" w:rsidRDefault="00A34A88">
            <w:r>
              <w:t xml:space="preserve">qid </w:t>
            </w:r>
            <w:r>
              <w:t>每日四次</w:t>
            </w:r>
          </w:p>
          <w:p w:rsidR="00FE7994" w:rsidRDefault="00A34A88">
            <w:r>
              <w:t xml:space="preserve">qh </w:t>
            </w:r>
            <w:r>
              <w:t>每小时一次</w:t>
            </w:r>
          </w:p>
          <w:p w:rsidR="00FE7994" w:rsidRDefault="00A34A88">
            <w:r>
              <w:t>q2h</w:t>
            </w:r>
            <w:r>
              <w:t>每两小时一次</w:t>
            </w:r>
          </w:p>
          <w:p w:rsidR="00FE7994" w:rsidRDefault="00A34A88">
            <w:r>
              <w:t>q4h</w:t>
            </w:r>
            <w:r>
              <w:t>每四小时一次</w:t>
            </w:r>
          </w:p>
          <w:p w:rsidR="00FE7994" w:rsidRDefault="00A34A88">
            <w:r>
              <w:t>q6h</w:t>
            </w:r>
            <w:r>
              <w:t>每六小时一次</w:t>
            </w:r>
          </w:p>
          <w:p w:rsidR="00FE7994" w:rsidRDefault="00A34A88">
            <w:r>
              <w:t>qn</w:t>
            </w:r>
            <w:r>
              <w:t>每晚一次</w:t>
            </w:r>
          </w:p>
          <w:p w:rsidR="00FE7994" w:rsidRDefault="00A34A88">
            <w:r>
              <w:t xml:space="preserve">qod </w:t>
            </w:r>
            <w:r>
              <w:t>隔日一次</w:t>
            </w:r>
          </w:p>
          <w:p w:rsidR="00FE7994" w:rsidRDefault="00A34A88">
            <w:r>
              <w:t xml:space="preserve">biw </w:t>
            </w:r>
            <w:r>
              <w:t>每周两次</w:t>
            </w:r>
          </w:p>
          <w:p w:rsidR="00FE7994" w:rsidRDefault="00A34A88">
            <w:r>
              <w:t xml:space="preserve">hs </w:t>
            </w:r>
            <w:r>
              <w:t>临睡前</w:t>
            </w:r>
          </w:p>
          <w:p w:rsidR="00FE7994" w:rsidRDefault="00A34A88">
            <w:r>
              <w:t xml:space="preserve">am </w:t>
            </w:r>
            <w:r>
              <w:t>上午</w:t>
            </w:r>
          </w:p>
          <w:p w:rsidR="00FE7994" w:rsidRDefault="00A34A88">
            <w:r>
              <w:t xml:space="preserve">pm </w:t>
            </w:r>
            <w:r>
              <w:t>下午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7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给药途径</w:t>
            </w:r>
          </w:p>
          <w:p w:rsidR="00FE7994" w:rsidRDefault="00FE7994"/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apply_method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给药途径</w:t>
            </w:r>
          </w:p>
          <w:p w:rsidR="00FE7994" w:rsidRDefault="00A34A88">
            <w:r>
              <w:rPr>
                <w:rFonts w:hint="eastAsia"/>
              </w:rPr>
              <w:t>例如（注射，药物口服等）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8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执行备注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_remark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执行备注，记录患者注意事项，药物过敏等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9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医嘱状态</w:t>
            </w:r>
          </w:p>
          <w:p w:rsidR="00FE7994" w:rsidRDefault="00FE7994"/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_s</w:t>
            </w:r>
            <w:r>
              <w:rPr>
                <w:rFonts w:hint="eastAsia"/>
              </w:rPr>
              <w:t>tate</w:t>
            </w:r>
          </w:p>
        </w:tc>
        <w:tc>
          <w:tcPr>
            <w:tcW w:w="762" w:type="pct"/>
            <w:noWrap/>
          </w:tcPr>
          <w:p w:rsidR="00FE7994" w:rsidRDefault="00A34A88">
            <w:pPr>
              <w:rPr>
                <w:rFonts w:eastAsia="宋体"/>
              </w:rPr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  <w:noWrap/>
          </w:tcPr>
          <w:p w:rsidR="00FE7994" w:rsidRDefault="00FE7994">
            <w:pPr>
              <w:jc w:val="center"/>
            </w:pP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医嘱状态</w:t>
            </w:r>
          </w:p>
          <w:p w:rsidR="00FE7994" w:rsidRDefault="00A34A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开始执行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停止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取消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10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医嘱组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dvice</w:t>
            </w:r>
            <w:r>
              <w:rPr>
                <w:rFonts w:hint="eastAsia"/>
              </w:rPr>
              <w:t>_group_id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医嘱组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（属于同一组的医嘱组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一样记录这组医嘱有几条数据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用于区分是否子医嘱）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11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开始医生编号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start_doctor_id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开始医生编号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12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开始医</w:t>
            </w:r>
            <w:r>
              <w:rPr>
                <w:rFonts w:hint="eastAsia"/>
              </w:rPr>
              <w:lastRenderedPageBreak/>
              <w:t>生名称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lastRenderedPageBreak/>
              <w:t>start_doct</w:t>
            </w:r>
            <w:r>
              <w:rPr>
                <w:rFonts w:hint="eastAsia"/>
              </w:rPr>
              <w:lastRenderedPageBreak/>
              <w:t>or_name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lastRenderedPageBreak/>
              <w:t>varcha</w:t>
            </w:r>
            <w:r>
              <w:rPr>
                <w:rFonts w:hint="eastAsia"/>
              </w:rPr>
              <w:lastRenderedPageBreak/>
              <w:t>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lastRenderedPageBreak/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开始医生名称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开始护士</w:t>
            </w:r>
            <w:r>
              <w:rPr>
                <w:rFonts w:hint="eastAsia"/>
              </w:rPr>
              <w:t>id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start_nurse_id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开始护士</w:t>
            </w:r>
            <w:r>
              <w:rPr>
                <w:rFonts w:hint="eastAsia"/>
              </w:rPr>
              <w:t>id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14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开始护士名称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start_nurse_name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开始护士名称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15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医嘱开始时间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tart</w:t>
            </w:r>
            <w:r>
              <w:rPr>
                <w:rFonts w:hint="eastAsia"/>
              </w:rPr>
              <w:t>_time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开始时间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临时医嘱下达时间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16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停止医嘱编号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_doctor_id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停止医嘱编号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17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停止医生名称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_doctor_name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停止医生名称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18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停止护士编号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_nurse_id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停止护士编号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19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停止护士名称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_nurse_name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varchar(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停止护士名称</w:t>
            </w:r>
          </w:p>
        </w:tc>
      </w:tr>
      <w:tr w:rsidR="00FE7994">
        <w:tc>
          <w:tcPr>
            <w:tcW w:w="390" w:type="pct"/>
            <w:noWrap/>
          </w:tcPr>
          <w:p w:rsidR="00FE7994" w:rsidRDefault="00A34A88">
            <w:r>
              <w:rPr>
                <w:rFonts w:hint="eastAsia"/>
              </w:rPr>
              <w:t>20</w:t>
            </w:r>
          </w:p>
        </w:tc>
        <w:tc>
          <w:tcPr>
            <w:tcW w:w="665" w:type="pct"/>
            <w:noWrap/>
          </w:tcPr>
          <w:p w:rsidR="00FE7994" w:rsidRDefault="00A34A88">
            <w:r>
              <w:rPr>
                <w:rFonts w:hint="eastAsia"/>
              </w:rPr>
              <w:t>停止时间</w:t>
            </w:r>
          </w:p>
        </w:tc>
        <w:tc>
          <w:tcPr>
            <w:tcW w:w="1361" w:type="pct"/>
            <w:noWrap/>
          </w:tcPr>
          <w:p w:rsidR="00FE7994" w:rsidRDefault="00A34A88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_time</w:t>
            </w:r>
          </w:p>
        </w:tc>
        <w:tc>
          <w:tcPr>
            <w:tcW w:w="762" w:type="pct"/>
            <w:noWrap/>
          </w:tcPr>
          <w:p w:rsidR="00FE7994" w:rsidRDefault="00A34A88"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  <w:noWrap/>
          </w:tcPr>
          <w:p w:rsidR="00FE7994" w:rsidRDefault="00A34A88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noWrap/>
          </w:tcPr>
          <w:p w:rsidR="00FE7994" w:rsidRDefault="00A34A88">
            <w:r>
              <w:rPr>
                <w:rFonts w:hint="eastAsia"/>
              </w:rPr>
              <w:t>停止时间</w:t>
            </w:r>
          </w:p>
        </w:tc>
      </w:tr>
    </w:tbl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FE7994"/>
    <w:p w:rsidR="00FE7994" w:rsidRDefault="00FE7994">
      <w:pPr>
        <w:rPr>
          <w:rFonts w:ascii="Arial" w:eastAsia="黑体" w:hAnsi="Arial"/>
          <w:b/>
          <w:sz w:val="32"/>
        </w:rPr>
      </w:pPr>
    </w:p>
    <w:p w:rsidR="00FE7994" w:rsidRDefault="00FE7994"/>
    <w:sectPr w:rsidR="00FE7994" w:rsidSect="00FE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88" w:rsidRDefault="00A34A88" w:rsidP="004921EC">
      <w:r>
        <w:separator/>
      </w:r>
    </w:p>
  </w:endnote>
  <w:endnote w:type="continuationSeparator" w:id="1">
    <w:p w:rsidR="00A34A88" w:rsidRDefault="00A34A88" w:rsidP="0049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88" w:rsidRDefault="00A34A88" w:rsidP="004921EC">
      <w:r>
        <w:separator/>
      </w:r>
    </w:p>
  </w:footnote>
  <w:footnote w:type="continuationSeparator" w:id="1">
    <w:p w:rsidR="00A34A88" w:rsidRDefault="00A34A88" w:rsidP="0049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80DB3"/>
    <w:multiLevelType w:val="singleLevel"/>
    <w:tmpl w:val="82080D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5D1558"/>
    <w:multiLevelType w:val="singleLevel"/>
    <w:tmpl w:val="065D1558"/>
    <w:lvl w:ilvl="0"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xZjI4N2ZlYzFiOTc3MzdiZGEyMTcxOTc3NzhkZjMifQ=="/>
  </w:docVars>
  <w:rsids>
    <w:rsidRoot w:val="7EDC03BD"/>
    <w:rsid w:val="004921EC"/>
    <w:rsid w:val="00A34A88"/>
    <w:rsid w:val="00FE7994"/>
    <w:rsid w:val="695113D8"/>
    <w:rsid w:val="7EDC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9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FE799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E799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rsid w:val="00FE7994"/>
  </w:style>
  <w:style w:type="paragraph" w:styleId="20">
    <w:name w:val="toc 2"/>
    <w:basedOn w:val="a"/>
    <w:next w:val="a"/>
    <w:qFormat/>
    <w:rsid w:val="00FE7994"/>
    <w:pPr>
      <w:ind w:leftChars="200" w:left="420"/>
    </w:pPr>
  </w:style>
  <w:style w:type="table" w:styleId="a3">
    <w:name w:val="Table Grid"/>
    <w:basedOn w:val="a1"/>
    <w:uiPriority w:val="39"/>
    <w:qFormat/>
    <w:rsid w:val="00FE7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21EC"/>
    <w:rPr>
      <w:kern w:val="2"/>
      <w:sz w:val="18"/>
      <w:szCs w:val="18"/>
    </w:rPr>
  </w:style>
  <w:style w:type="paragraph" w:styleId="a5">
    <w:name w:val="footer"/>
    <w:basedOn w:val="a"/>
    <w:link w:val="Char0"/>
    <w:rsid w:val="0049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21EC"/>
    <w:rPr>
      <w:kern w:val="2"/>
      <w:sz w:val="18"/>
      <w:szCs w:val="18"/>
    </w:rPr>
  </w:style>
  <w:style w:type="paragraph" w:styleId="a6">
    <w:name w:val="Balloon Text"/>
    <w:basedOn w:val="a"/>
    <w:link w:val="Char1"/>
    <w:rsid w:val="004921E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921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那份情</dc:creator>
  <cp:lastModifiedBy>sw</cp:lastModifiedBy>
  <cp:revision>2</cp:revision>
  <dcterms:created xsi:type="dcterms:W3CDTF">2024-03-06T08:00:00Z</dcterms:created>
  <dcterms:modified xsi:type="dcterms:W3CDTF">2024-03-09T06:06:00Z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F7EB2A9438544CA0BD538D8AA7C9867A_11</vt:lpwstr>
  </property>
</Properties>
</file>