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74" w:rsidRDefault="00EF4574" w:rsidP="00FD38D9">
      <w:pPr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药价信息显示</w:t>
      </w:r>
    </w:p>
    <w:p w:rsidR="00FD38D9" w:rsidRPr="002D18B0" w:rsidRDefault="00EF4574" w:rsidP="00FD38D9">
      <w:pPr>
        <w:rPr>
          <w:rFonts w:asciiTheme="minorEastAsia" w:hAnsiTheme="minorEastAsia"/>
          <w:sz w:val="20"/>
          <w:szCs w:val="20"/>
        </w:rPr>
      </w:pPr>
      <w:proofErr w:type="spellStart"/>
      <w:r w:rsidRPr="00EF4574">
        <w:rPr>
          <w:rFonts w:asciiTheme="minorEastAsia" w:hAnsiTheme="minorEastAsia"/>
          <w:sz w:val="20"/>
          <w:szCs w:val="20"/>
        </w:rPr>
        <w:t>Data_exchange_medicinal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1526"/>
        <w:gridCol w:w="850"/>
        <w:gridCol w:w="1843"/>
        <w:gridCol w:w="1985"/>
        <w:gridCol w:w="914"/>
        <w:gridCol w:w="1331"/>
      </w:tblGrid>
      <w:tr w:rsidR="00FD38D9" w:rsidRPr="002D18B0" w:rsidTr="00EF4574">
        <w:tc>
          <w:tcPr>
            <w:tcW w:w="1526" w:type="dxa"/>
            <w:tcBorders>
              <w:bottom w:val="single" w:sz="4" w:space="0" w:color="auto"/>
            </w:tcBorders>
          </w:tcPr>
          <w:p w:rsidR="00FD38D9" w:rsidRPr="002D18B0" w:rsidRDefault="00FD38D9" w:rsidP="00EF4574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属性名称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38D9" w:rsidRPr="002D18B0" w:rsidRDefault="00FD38D9" w:rsidP="00EF4574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属性说明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8D9" w:rsidRPr="002D18B0" w:rsidRDefault="00FD38D9" w:rsidP="00EF4574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字段名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类型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FD38D9" w:rsidRPr="002D18B0" w:rsidRDefault="00FD38D9" w:rsidP="00EF4574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取值域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备注</w:t>
            </w: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EF4574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EF4574">
              <w:rPr>
                <w:rFonts w:asciiTheme="minorEastAsia" w:hAnsiTheme="minorEastAsia" w:hint="eastAsia"/>
                <w:sz w:val="20"/>
                <w:szCs w:val="20"/>
              </w:rPr>
              <w:t>编码</w:t>
            </w:r>
          </w:p>
        </w:tc>
        <w:tc>
          <w:tcPr>
            <w:tcW w:w="850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2D18B0" w:rsidRDefault="007D224A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7D224A">
              <w:rPr>
                <w:rFonts w:asciiTheme="minorEastAsia" w:hAnsiTheme="minorEastAsia"/>
                <w:sz w:val="20"/>
                <w:szCs w:val="20"/>
              </w:rPr>
              <w:t>coding</w:t>
            </w:r>
          </w:p>
        </w:tc>
        <w:tc>
          <w:tcPr>
            <w:tcW w:w="1985" w:type="dxa"/>
          </w:tcPr>
          <w:p w:rsidR="00FD38D9" w:rsidRPr="002D18B0" w:rsidRDefault="00EF4574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VARCHAR(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100</w:t>
            </w: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EF4574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药品名称</w:t>
            </w:r>
          </w:p>
        </w:tc>
        <w:tc>
          <w:tcPr>
            <w:tcW w:w="850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2D18B0" w:rsidRDefault="007D224A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rugname</w:t>
            </w:r>
            <w:proofErr w:type="spellEnd"/>
          </w:p>
        </w:tc>
        <w:tc>
          <w:tcPr>
            <w:tcW w:w="1985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VARCHAR(</w:t>
            </w:r>
            <w:r w:rsidR="00EF4574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00</w:t>
            </w: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EF4574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规格</w:t>
            </w:r>
          </w:p>
        </w:tc>
        <w:tc>
          <w:tcPr>
            <w:tcW w:w="850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2D18B0" w:rsidRDefault="007D224A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specification</w:t>
            </w:r>
          </w:p>
        </w:tc>
        <w:tc>
          <w:tcPr>
            <w:tcW w:w="1985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VARCHAR(</w:t>
            </w:r>
            <w:r w:rsidR="000B0E9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00</w:t>
            </w: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EF4574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产地</w:t>
            </w:r>
          </w:p>
        </w:tc>
        <w:tc>
          <w:tcPr>
            <w:tcW w:w="850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2D18B0" w:rsidRDefault="007D224A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place</w:t>
            </w:r>
          </w:p>
        </w:tc>
        <w:tc>
          <w:tcPr>
            <w:tcW w:w="1985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VARCHAR(</w:t>
            </w:r>
            <w:r w:rsidRPr="002D18B0">
              <w:rPr>
                <w:rFonts w:asciiTheme="minorEastAsia" w:hAnsiTheme="minorEastAsia"/>
                <w:sz w:val="20"/>
                <w:szCs w:val="20"/>
              </w:rPr>
              <w:t>100</w:t>
            </w: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EF4574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材质级别</w:t>
            </w:r>
          </w:p>
        </w:tc>
        <w:tc>
          <w:tcPr>
            <w:tcW w:w="850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2D18B0" w:rsidRDefault="007D224A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material</w:t>
            </w:r>
          </w:p>
        </w:tc>
        <w:tc>
          <w:tcPr>
            <w:tcW w:w="1985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50</w:t>
            </w: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7D224A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指导</w:t>
            </w:r>
            <w:r w:rsidR="00EF4574">
              <w:rPr>
                <w:rFonts w:asciiTheme="minorEastAsia" w:hAnsiTheme="minorEastAsia" w:hint="eastAsia"/>
                <w:sz w:val="20"/>
                <w:szCs w:val="20"/>
              </w:rPr>
              <w:t>零售价</w:t>
            </w:r>
          </w:p>
        </w:tc>
        <w:tc>
          <w:tcPr>
            <w:tcW w:w="850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A03E24" w:rsidRDefault="007D224A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7D224A">
              <w:rPr>
                <w:rFonts w:asciiTheme="minorEastAsia" w:hAnsiTheme="minorEastAsia"/>
                <w:sz w:val="20"/>
                <w:szCs w:val="20"/>
              </w:rPr>
              <w:t>price</w:t>
            </w:r>
          </w:p>
        </w:tc>
        <w:tc>
          <w:tcPr>
            <w:tcW w:w="1985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50</w:t>
            </w: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EF4574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费用类型</w:t>
            </w:r>
          </w:p>
        </w:tc>
        <w:tc>
          <w:tcPr>
            <w:tcW w:w="850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2D18B0" w:rsidRDefault="007D224A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Type</w:t>
            </w:r>
          </w:p>
        </w:tc>
        <w:tc>
          <w:tcPr>
            <w:tcW w:w="1985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50</w:t>
            </w: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EF4574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批准文号</w:t>
            </w:r>
          </w:p>
        </w:tc>
        <w:tc>
          <w:tcPr>
            <w:tcW w:w="850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2D18B0" w:rsidRDefault="007D224A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approval</w:t>
            </w:r>
          </w:p>
        </w:tc>
        <w:tc>
          <w:tcPr>
            <w:tcW w:w="1985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50</w:t>
            </w:r>
            <w:r w:rsidRPr="002D18B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4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38D9" w:rsidRPr="002D18B0" w:rsidTr="00EF4574">
        <w:tc>
          <w:tcPr>
            <w:tcW w:w="1526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4" w:type="dxa"/>
          </w:tcPr>
          <w:p w:rsidR="00FD38D9" w:rsidRPr="002D18B0" w:rsidRDefault="00FD38D9" w:rsidP="00EF4574"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 w:rsidR="00FD38D9" w:rsidRPr="002D18B0" w:rsidRDefault="00FD38D9" w:rsidP="00EF45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D38D9" w:rsidRPr="00FD38D9" w:rsidRDefault="00FD38D9">
      <w:pPr>
        <w:rPr>
          <w:rFonts w:asciiTheme="minorEastAsia" w:hAnsiTheme="minorEastAsia"/>
          <w:sz w:val="20"/>
          <w:szCs w:val="20"/>
        </w:rPr>
      </w:pPr>
    </w:p>
    <w:p w:rsidR="00FD38D9" w:rsidRDefault="00FD38D9">
      <w:pPr>
        <w:rPr>
          <w:rFonts w:asciiTheme="minorEastAsia" w:hAnsiTheme="minorEastAsia"/>
          <w:sz w:val="20"/>
          <w:szCs w:val="20"/>
        </w:rPr>
      </w:pPr>
    </w:p>
    <w:sectPr w:rsidR="00FD38D9" w:rsidSect="0024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96" w:rsidRDefault="00EC6196" w:rsidP="00877546">
      <w:r>
        <w:separator/>
      </w:r>
    </w:p>
  </w:endnote>
  <w:endnote w:type="continuationSeparator" w:id="0">
    <w:p w:rsidR="00EC6196" w:rsidRDefault="00EC6196" w:rsidP="0087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96" w:rsidRDefault="00EC6196" w:rsidP="00877546">
      <w:r>
        <w:separator/>
      </w:r>
    </w:p>
  </w:footnote>
  <w:footnote w:type="continuationSeparator" w:id="0">
    <w:p w:rsidR="00EC6196" w:rsidRDefault="00EC6196" w:rsidP="00877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1610"/>
    <w:multiLevelType w:val="multilevel"/>
    <w:tmpl w:val="52C51610"/>
    <w:lvl w:ilvl="0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27"/>
    <w:rsid w:val="00034C6C"/>
    <w:rsid w:val="00034DED"/>
    <w:rsid w:val="000350D7"/>
    <w:rsid w:val="00060D98"/>
    <w:rsid w:val="00093617"/>
    <w:rsid w:val="000A46A0"/>
    <w:rsid w:val="000A6527"/>
    <w:rsid w:val="000B0E9A"/>
    <w:rsid w:val="000B7779"/>
    <w:rsid w:val="00122FAF"/>
    <w:rsid w:val="00130542"/>
    <w:rsid w:val="0013674A"/>
    <w:rsid w:val="00152771"/>
    <w:rsid w:val="00172F5D"/>
    <w:rsid w:val="00184FD6"/>
    <w:rsid w:val="001D3DEA"/>
    <w:rsid w:val="001D58DE"/>
    <w:rsid w:val="001E281D"/>
    <w:rsid w:val="00216572"/>
    <w:rsid w:val="002171EC"/>
    <w:rsid w:val="00230D9E"/>
    <w:rsid w:val="002354BD"/>
    <w:rsid w:val="002443CB"/>
    <w:rsid w:val="002519C1"/>
    <w:rsid w:val="00255AD7"/>
    <w:rsid w:val="0026287C"/>
    <w:rsid w:val="0026351B"/>
    <w:rsid w:val="00275C2F"/>
    <w:rsid w:val="00280DF9"/>
    <w:rsid w:val="00286B0A"/>
    <w:rsid w:val="002D18B0"/>
    <w:rsid w:val="002D3A02"/>
    <w:rsid w:val="002F41F6"/>
    <w:rsid w:val="00302ED8"/>
    <w:rsid w:val="003253AC"/>
    <w:rsid w:val="00331767"/>
    <w:rsid w:val="00346E0F"/>
    <w:rsid w:val="0035187F"/>
    <w:rsid w:val="00356527"/>
    <w:rsid w:val="00375F4B"/>
    <w:rsid w:val="003A1DE2"/>
    <w:rsid w:val="003B0F43"/>
    <w:rsid w:val="003B20B2"/>
    <w:rsid w:val="003C77EE"/>
    <w:rsid w:val="003D0415"/>
    <w:rsid w:val="003E63B4"/>
    <w:rsid w:val="003F11AA"/>
    <w:rsid w:val="0040177E"/>
    <w:rsid w:val="00440FE6"/>
    <w:rsid w:val="00442E78"/>
    <w:rsid w:val="00480111"/>
    <w:rsid w:val="004905E9"/>
    <w:rsid w:val="004A0A7C"/>
    <w:rsid w:val="004A6408"/>
    <w:rsid w:val="004B2FA4"/>
    <w:rsid w:val="004D62CB"/>
    <w:rsid w:val="00500D50"/>
    <w:rsid w:val="00532670"/>
    <w:rsid w:val="00532FF1"/>
    <w:rsid w:val="00537E1F"/>
    <w:rsid w:val="00562EF1"/>
    <w:rsid w:val="00567761"/>
    <w:rsid w:val="005742E6"/>
    <w:rsid w:val="005A2EA9"/>
    <w:rsid w:val="005B42E6"/>
    <w:rsid w:val="005C2231"/>
    <w:rsid w:val="005D52A5"/>
    <w:rsid w:val="00641596"/>
    <w:rsid w:val="0064521E"/>
    <w:rsid w:val="00654223"/>
    <w:rsid w:val="00655BBB"/>
    <w:rsid w:val="006571AA"/>
    <w:rsid w:val="00662D06"/>
    <w:rsid w:val="00671D4D"/>
    <w:rsid w:val="00696982"/>
    <w:rsid w:val="006B4DFC"/>
    <w:rsid w:val="006D1B3B"/>
    <w:rsid w:val="006D4074"/>
    <w:rsid w:val="006E075F"/>
    <w:rsid w:val="00703A7D"/>
    <w:rsid w:val="007073B0"/>
    <w:rsid w:val="00726AA2"/>
    <w:rsid w:val="007272E6"/>
    <w:rsid w:val="00735A5A"/>
    <w:rsid w:val="0075664D"/>
    <w:rsid w:val="00773DAF"/>
    <w:rsid w:val="00796CCB"/>
    <w:rsid w:val="007B1F26"/>
    <w:rsid w:val="007B77F1"/>
    <w:rsid w:val="007C0B29"/>
    <w:rsid w:val="007C63CB"/>
    <w:rsid w:val="007D224A"/>
    <w:rsid w:val="00827F98"/>
    <w:rsid w:val="008502B5"/>
    <w:rsid w:val="00877546"/>
    <w:rsid w:val="008B02F1"/>
    <w:rsid w:val="008D504D"/>
    <w:rsid w:val="00922CFC"/>
    <w:rsid w:val="00960282"/>
    <w:rsid w:val="00962C43"/>
    <w:rsid w:val="009809A9"/>
    <w:rsid w:val="009859E1"/>
    <w:rsid w:val="0099144B"/>
    <w:rsid w:val="009D65D7"/>
    <w:rsid w:val="009E09E1"/>
    <w:rsid w:val="009E34B5"/>
    <w:rsid w:val="009E77C3"/>
    <w:rsid w:val="009F28D1"/>
    <w:rsid w:val="00A00FD5"/>
    <w:rsid w:val="00A03D1B"/>
    <w:rsid w:val="00A03E24"/>
    <w:rsid w:val="00A05642"/>
    <w:rsid w:val="00A069E3"/>
    <w:rsid w:val="00A06F1C"/>
    <w:rsid w:val="00A2549F"/>
    <w:rsid w:val="00A33A1E"/>
    <w:rsid w:val="00A428B5"/>
    <w:rsid w:val="00A52FB1"/>
    <w:rsid w:val="00A642DE"/>
    <w:rsid w:val="00AA7A01"/>
    <w:rsid w:val="00AF106B"/>
    <w:rsid w:val="00B31B8F"/>
    <w:rsid w:val="00B560A5"/>
    <w:rsid w:val="00B97717"/>
    <w:rsid w:val="00BB0953"/>
    <w:rsid w:val="00BB0AA0"/>
    <w:rsid w:val="00BB6CD8"/>
    <w:rsid w:val="00BC19A1"/>
    <w:rsid w:val="00BE09B4"/>
    <w:rsid w:val="00C30DF5"/>
    <w:rsid w:val="00C51936"/>
    <w:rsid w:val="00C8047A"/>
    <w:rsid w:val="00CA1715"/>
    <w:rsid w:val="00CA5DEE"/>
    <w:rsid w:val="00CE1FD3"/>
    <w:rsid w:val="00CF5A27"/>
    <w:rsid w:val="00D243B6"/>
    <w:rsid w:val="00D255EE"/>
    <w:rsid w:val="00D27349"/>
    <w:rsid w:val="00D46CF5"/>
    <w:rsid w:val="00D47581"/>
    <w:rsid w:val="00D92CC0"/>
    <w:rsid w:val="00D93D75"/>
    <w:rsid w:val="00DF522C"/>
    <w:rsid w:val="00E537B5"/>
    <w:rsid w:val="00E60608"/>
    <w:rsid w:val="00E711D3"/>
    <w:rsid w:val="00E72ED0"/>
    <w:rsid w:val="00E76576"/>
    <w:rsid w:val="00E7697E"/>
    <w:rsid w:val="00EB3CFC"/>
    <w:rsid w:val="00EB6261"/>
    <w:rsid w:val="00EC6196"/>
    <w:rsid w:val="00ED1001"/>
    <w:rsid w:val="00EE44DD"/>
    <w:rsid w:val="00EE6049"/>
    <w:rsid w:val="00EF4574"/>
    <w:rsid w:val="00F058BB"/>
    <w:rsid w:val="00F33051"/>
    <w:rsid w:val="00F5498A"/>
    <w:rsid w:val="00F57AA9"/>
    <w:rsid w:val="00F75B18"/>
    <w:rsid w:val="00FA108B"/>
    <w:rsid w:val="00FB4663"/>
    <w:rsid w:val="00FD07FF"/>
    <w:rsid w:val="00FD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2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7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75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7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7546"/>
    <w:rPr>
      <w:sz w:val="18"/>
      <w:szCs w:val="18"/>
    </w:rPr>
  </w:style>
  <w:style w:type="character" w:customStyle="1" w:styleId="apple-converted-space">
    <w:name w:val="apple-converted-space"/>
    <w:basedOn w:val="a0"/>
    <w:rsid w:val="009D65D7"/>
  </w:style>
  <w:style w:type="paragraph" w:customStyle="1" w:styleId="a6">
    <w:name w:val="正文表格"/>
    <w:basedOn w:val="a"/>
    <w:qFormat/>
    <w:rsid w:val="00C8047A"/>
    <w:pPr>
      <w:widowControl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FD07FF"/>
    <w:pPr>
      <w:numPr>
        <w:numId w:val="1"/>
      </w:numPr>
    </w:pPr>
    <w:rPr>
      <w:b/>
      <w:sz w:val="28"/>
      <w:szCs w:val="28"/>
    </w:rPr>
  </w:style>
  <w:style w:type="character" w:customStyle="1" w:styleId="Char1">
    <w:name w:val="表头样式 Char"/>
    <w:link w:val="a7"/>
    <w:qFormat/>
    <w:rsid w:val="00FD07FF"/>
    <w:rPr>
      <w:rFonts w:ascii="Times New Roman" w:hAnsi="Times New Roman" w:cs="Arial"/>
      <w:b/>
      <w:bCs/>
      <w:color w:val="333333"/>
      <w:spacing w:val="2"/>
      <w:position w:val="-2"/>
      <w:sz w:val="18"/>
      <w:szCs w:val="18"/>
    </w:rPr>
  </w:style>
  <w:style w:type="paragraph" w:customStyle="1" w:styleId="a7">
    <w:name w:val="表头样式"/>
    <w:basedOn w:val="a8"/>
    <w:link w:val="Char1"/>
    <w:qFormat/>
    <w:rsid w:val="00FD07FF"/>
    <w:pPr>
      <w:jc w:val="center"/>
    </w:pPr>
    <w:rPr>
      <w:rFonts w:ascii="Times New Roman" w:hAnsi="Times New Roman"/>
      <w:b/>
      <w:color w:val="333333"/>
      <w:sz w:val="18"/>
    </w:rPr>
  </w:style>
  <w:style w:type="paragraph" w:customStyle="1" w:styleId="a8">
    <w:name w:val="表正文样式"/>
    <w:basedOn w:val="a9"/>
    <w:link w:val="Char2"/>
    <w:qFormat/>
    <w:rsid w:val="00FD07FF"/>
    <w:pPr>
      <w:widowControl/>
      <w:ind w:firstLineChars="0" w:firstLine="0"/>
    </w:pPr>
    <w:rPr>
      <w:rFonts w:ascii="宋体" w:hAnsi="宋体" w:cs="Arial"/>
      <w:bCs/>
      <w:color w:val="C00000"/>
      <w:spacing w:val="2"/>
      <w:position w:val="-2"/>
      <w:szCs w:val="18"/>
    </w:rPr>
  </w:style>
  <w:style w:type="character" w:customStyle="1" w:styleId="Char2">
    <w:name w:val="表正文样式 Char"/>
    <w:link w:val="a8"/>
    <w:qFormat/>
    <w:rsid w:val="00FD07FF"/>
    <w:rPr>
      <w:rFonts w:ascii="宋体" w:hAnsi="宋体" w:cs="Arial"/>
      <w:bCs/>
      <w:color w:val="C00000"/>
      <w:spacing w:val="2"/>
      <w:position w:val="-2"/>
      <w:szCs w:val="18"/>
    </w:rPr>
  </w:style>
  <w:style w:type="paragraph" w:styleId="a9">
    <w:name w:val="Normal Indent"/>
    <w:basedOn w:val="a"/>
    <w:uiPriority w:val="99"/>
    <w:semiHidden/>
    <w:unhideWhenUsed/>
    <w:rsid w:val="00FD07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SW</cp:lastModifiedBy>
  <cp:revision>4</cp:revision>
  <dcterms:created xsi:type="dcterms:W3CDTF">2019-03-09T02:40:00Z</dcterms:created>
  <dcterms:modified xsi:type="dcterms:W3CDTF">2019-03-09T02:47:00Z</dcterms:modified>
</cp:coreProperties>
</file>